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00" w:leader="none"/>
        </w:tabs>
        <w:spacing w:lineRule="exact" w:line="240"/>
        <w:jc w:val="both"/>
        <w:rPr>
          <w:rFonts w:eastAsia="Times New Roman" w:cs="Times New Roman"/>
        </w:rPr>
      </w:pPr>
      <w:r>
        <w:rPr/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СВЕДЕНИЯ</w:t>
      </w:r>
    </w:p>
    <w:p>
      <w:pPr>
        <w:pStyle w:val="Normal"/>
        <w:jc w:val="center"/>
        <w:rPr/>
      </w:pPr>
      <w:r>
        <w:rPr>
          <w:rFonts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>
      <w:pPr>
        <w:pStyle w:val="Normal"/>
        <w:jc w:val="center"/>
        <w:rPr/>
      </w:pPr>
      <w:r>
        <w:rPr>
          <w:rFonts w:cs="Times New Roman"/>
          <w:sz w:val="20"/>
          <w:szCs w:val="20"/>
        </w:rPr>
        <w:t>депутатов Вадьковского сельского Совета народных депутатов Погарского района Брянской области</w:t>
      </w:r>
    </w:p>
    <w:p>
      <w:pPr>
        <w:pStyle w:val="Normal"/>
        <w:jc w:val="center"/>
        <w:rPr/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 01 января 2018г. по 31 декабря 2018г.</w:t>
      </w:r>
      <w:r>
        <w:rPr>
          <w:sz w:val="20"/>
          <w:szCs w:val="20"/>
        </w:rPr>
        <w:t xml:space="preserve"> </w:t>
      </w:r>
    </w:p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W w:w="13440" w:type="dxa"/>
        <w:jc w:val="left"/>
        <w:tblInd w:w="-36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5"/>
        <w:gridCol w:w="1232"/>
        <w:gridCol w:w="1003"/>
        <w:gridCol w:w="1185"/>
        <w:gridCol w:w="1006"/>
        <w:gridCol w:w="779"/>
        <w:gridCol w:w="1201"/>
        <w:gridCol w:w="1349"/>
        <w:gridCol w:w="1080"/>
        <w:gridCol w:w="3238"/>
      </w:tblGrid>
      <w:tr>
        <w:trPr/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 xml:space="preserve">Фамилия, имя, отчество депутата </w:t>
            </w:r>
          </w:p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Замещае-мая должность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>
        <w:trPr/>
        <w:tc>
          <w:tcPr>
            <w:tcW w:w="13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 xml:space="preserve">за </w:t>
            </w:r>
          </w:p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2018 год (руб.)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Хохлов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Виктор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Михайлович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1 округу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461925,0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2200,0</w:t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105,0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48,0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Форд С- МАК,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ГАЗ 31010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ВАЗ 22043</w:t>
            </w:r>
          </w:p>
        </w:tc>
      </w:tr>
      <w:tr>
        <w:trPr>
          <w:trHeight w:val="1080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Жена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Хохлова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Ксения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Николаевна 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288000,0</w:t>
            </w:r>
          </w:p>
        </w:tc>
        <w:tc>
          <w:tcPr>
            <w:tcW w:w="118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2200,0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Кубарева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Ольга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Ивановна 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2 округу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228219,37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Квартира ½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Муж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Кубарев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Петр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Анатольевич 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148093,5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Квартира ½ доля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93,4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Зубова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Лола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Сафарбековна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3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233311,75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Муж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Цыганкова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Ия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Юрьевна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4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376700,41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83,0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Фольсфаген поссад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Муж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Цыганков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Виталий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468411,0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Магазин 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Магазин 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Магазин 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119,9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1001,3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1000,0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962,0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83,0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БМВ-Х5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Сын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Цыганков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Евгений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Витальевич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83,0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Сын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Цыганков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Ярослав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Витальевич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83,0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Шекета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Юрий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Михайлович 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5 округу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81</w:t>
            </w:r>
            <w:bookmarkStart w:id="0" w:name="_GoBack1"/>
            <w:bookmarkEnd w:id="0"/>
            <w:r>
              <w:rPr>
                <w:sz w:val="18"/>
                <w:szCs w:val="18"/>
              </w:rPr>
              <w:t>6189,6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56,0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ГАЗ-330210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Гонюков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Александр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Станиславович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6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95053,0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62.1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Хендай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ВАЗ 2107</w:t>
            </w:r>
          </w:p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Жена –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Гонюкова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Оксана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Викторовна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421449,38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Квартира ¼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Земельный.участок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68,0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0,3 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Дочь –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Гонюкова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Алена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Земельный.участок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68,0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0,3 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Решетникова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Светлана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Александровн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7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298062,77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1400,0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91,52</w:t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20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Муж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Решетников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Василий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Васильевич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Квартира 1/6 доля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1400,0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Непомнющая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Наталья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8 округу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374142,6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0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Муж –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Непомнющий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Василий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Васильевич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283608,0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 xml:space="preserve">Шкода 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Белкина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Надежда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Николаевна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9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406380,27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2722,0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Сын –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Белкин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Кирилл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Сергеевич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2722,0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Цыганков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Виталий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Николаевич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Депутат по 10 округу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468411,0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Магазин 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Магазин 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Магазин 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119,9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1001,3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1000,0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>962,0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rPr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83,0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БМВ-Х5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Жена –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Цыганкова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Ия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Юрьевна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376700,41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83,0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Фольсфаген поссад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Сын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Цыганков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Евгений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Витальевич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83,0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Сын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Цыганков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Ярослав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Витальевич </w:t>
            </w:r>
          </w:p>
        </w:tc>
        <w:tc>
          <w:tcPr>
            <w:tcW w:w="123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83,0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  <w:p>
            <w:pPr>
              <w:pStyle w:val="Normal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00" w:leader="none"/>
        </w:tabs>
        <w:spacing w:lineRule="exact" w:line="240"/>
        <w:jc w:val="both"/>
        <w:rPr/>
      </w:pPr>
      <w:r>
        <w:rPr>
          <w:rFonts w:eastAsia="Times New Roman" w:cs="Times New Roman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338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LibreOffice/6.2.1.2$Windows_x86 LibreOffice_project/7bcb35dc3024a62dea0caee87020152d1ee96e71</Application>
  <Pages>4</Pages>
  <Words>436</Words>
  <Characters>2555</Characters>
  <CharactersWithSpaces>2777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2019-05-29T09:27:00Z</dcterms:created>
  <dc:creator>User</dc:creator>
  <dc:description/>
  <dc:language>ru-RU</dc:language>
  <cp:lastModifiedBy/>
  <dcterms:modified xsi:type="dcterms:W3CDTF">2019-05-30T12:05:51Z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