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BC" w:rsidRPr="009D6497" w:rsidRDefault="003D18BC" w:rsidP="003D18BC">
      <w:pPr>
        <w:pStyle w:val="a3"/>
      </w:pPr>
      <w:r w:rsidRPr="009D6497">
        <w:t>РОССИЙСКАЯ  ФЕДЕРАЦИЯ</w:t>
      </w:r>
    </w:p>
    <w:p w:rsidR="003D18BC" w:rsidRDefault="009D6497" w:rsidP="003D18BC">
      <w:pPr>
        <w:pStyle w:val="a3"/>
      </w:pPr>
      <w:r>
        <w:t>ВАДЬКОВСКИЙ СЕЛЬСКИЙ</w:t>
      </w:r>
      <w:r w:rsidR="003D18BC">
        <w:t xml:space="preserve"> СОВЕТ </w:t>
      </w:r>
    </w:p>
    <w:p w:rsidR="003D18BC" w:rsidRDefault="003D18BC" w:rsidP="003D18BC">
      <w:pPr>
        <w:pStyle w:val="a5"/>
        <w:rPr>
          <w:b/>
          <w:bCs/>
        </w:rPr>
      </w:pPr>
      <w:r>
        <w:rPr>
          <w:b/>
          <w:bCs/>
        </w:rPr>
        <w:t>НАРОДНЫХ  ДЕПУТАТОВ</w:t>
      </w:r>
    </w:p>
    <w:p w:rsidR="003D18BC" w:rsidRPr="009D6497" w:rsidRDefault="003D18BC" w:rsidP="003D18BC">
      <w:pPr>
        <w:pStyle w:val="11"/>
        <w:rPr>
          <w:b/>
        </w:rPr>
      </w:pPr>
      <w:r w:rsidRPr="009D6497">
        <w:rPr>
          <w:b/>
        </w:rPr>
        <w:t>БРЯНСКОЙ   ОБЛАСТИ</w:t>
      </w:r>
    </w:p>
    <w:p w:rsidR="003D18BC" w:rsidRDefault="003D18BC" w:rsidP="003D18BC">
      <w:pPr>
        <w:rPr>
          <w:sz w:val="28"/>
          <w:szCs w:val="28"/>
        </w:rPr>
      </w:pPr>
    </w:p>
    <w:p w:rsidR="003D18BC" w:rsidRDefault="003D18BC" w:rsidP="003D18BC">
      <w:pPr>
        <w:pStyle w:val="2"/>
      </w:pPr>
      <w:r>
        <w:t>РЕШЕНИЕ</w:t>
      </w:r>
    </w:p>
    <w:p w:rsidR="003D18BC" w:rsidRDefault="003D18BC" w:rsidP="003D18BC">
      <w:pPr>
        <w:rPr>
          <w:sz w:val="28"/>
          <w:szCs w:val="28"/>
        </w:rPr>
      </w:pPr>
    </w:p>
    <w:p w:rsidR="003D18BC" w:rsidRDefault="003D18BC" w:rsidP="003D18BC">
      <w:pPr>
        <w:rPr>
          <w:sz w:val="28"/>
          <w:szCs w:val="28"/>
          <w:u w:val="single"/>
        </w:rPr>
      </w:pPr>
    </w:p>
    <w:p w:rsidR="003D18BC" w:rsidRDefault="003D18BC" w:rsidP="003D18BC">
      <w:pPr>
        <w:rPr>
          <w:sz w:val="28"/>
          <w:szCs w:val="28"/>
          <w:u w:val="single"/>
        </w:rPr>
      </w:pPr>
      <w:r>
        <w:rPr>
          <w:sz w:val="28"/>
          <w:szCs w:val="28"/>
          <w:u w:val="single"/>
        </w:rPr>
        <w:t xml:space="preserve">от </w:t>
      </w:r>
      <w:r w:rsidR="000D27CF">
        <w:rPr>
          <w:sz w:val="28"/>
          <w:szCs w:val="28"/>
          <w:u w:val="single"/>
        </w:rPr>
        <w:t>29.12</w:t>
      </w:r>
      <w:r>
        <w:rPr>
          <w:sz w:val="28"/>
          <w:szCs w:val="28"/>
          <w:u w:val="single"/>
        </w:rPr>
        <w:t>.2016г. №</w:t>
      </w:r>
      <w:r w:rsidR="000D27CF">
        <w:rPr>
          <w:sz w:val="28"/>
          <w:szCs w:val="28"/>
          <w:u w:val="single"/>
        </w:rPr>
        <w:t xml:space="preserve"> 6-2</w:t>
      </w:r>
      <w:r>
        <w:rPr>
          <w:sz w:val="28"/>
          <w:szCs w:val="28"/>
          <w:u w:val="single"/>
        </w:rPr>
        <w:t xml:space="preserve"> </w:t>
      </w:r>
    </w:p>
    <w:p w:rsidR="003D18BC" w:rsidRDefault="000D27CF" w:rsidP="003D18BC">
      <w:pPr>
        <w:rPr>
          <w:sz w:val="28"/>
        </w:rPr>
      </w:pPr>
      <w:proofErr w:type="spellStart"/>
      <w:r>
        <w:t>д</w:t>
      </w:r>
      <w:proofErr w:type="gramStart"/>
      <w:r>
        <w:t>.В</w:t>
      </w:r>
      <w:proofErr w:type="gramEnd"/>
      <w:r>
        <w:t>адьковка</w:t>
      </w:r>
      <w:proofErr w:type="spellEnd"/>
    </w:p>
    <w:p w:rsidR="003D18BC" w:rsidRDefault="003D18BC" w:rsidP="003D18BC"/>
    <w:p w:rsidR="003D18BC" w:rsidRDefault="003D18BC" w:rsidP="003D18BC">
      <w:pPr>
        <w:pStyle w:val="31"/>
        <w:ind w:right="2257"/>
        <w:jc w:val="both"/>
      </w:pPr>
      <w:r>
        <w:t xml:space="preserve">Об   утверждении Положения «О порядке  </w:t>
      </w:r>
    </w:p>
    <w:p w:rsidR="003D18BC" w:rsidRDefault="003D18BC" w:rsidP="003D18BC">
      <w:pPr>
        <w:pStyle w:val="31"/>
        <w:ind w:right="2257"/>
        <w:jc w:val="both"/>
      </w:pPr>
      <w:r>
        <w:t>установления,   выплаты  и   перерасчёта</w:t>
      </w:r>
    </w:p>
    <w:p w:rsidR="003D18BC" w:rsidRDefault="003D18BC" w:rsidP="003D18BC">
      <w:pPr>
        <w:pStyle w:val="31"/>
        <w:ind w:right="2257"/>
        <w:jc w:val="both"/>
      </w:pPr>
      <w:r>
        <w:t>муниципальной    пенсии   за   выслугу</w:t>
      </w:r>
    </w:p>
    <w:p w:rsidR="003D18BC" w:rsidRDefault="003D18BC" w:rsidP="003D18BC">
      <w:pPr>
        <w:pStyle w:val="31"/>
        <w:ind w:right="2257"/>
        <w:jc w:val="both"/>
      </w:pPr>
      <w:r>
        <w:t>лет   лицам,  замещавшим,    должности</w:t>
      </w:r>
    </w:p>
    <w:p w:rsidR="000D27CF" w:rsidRDefault="003D18BC" w:rsidP="003D18BC">
      <w:pPr>
        <w:pStyle w:val="31"/>
        <w:ind w:right="2257"/>
        <w:jc w:val="both"/>
      </w:pPr>
      <w:r>
        <w:t xml:space="preserve">муниципальной службы  в </w:t>
      </w:r>
      <w:proofErr w:type="spellStart"/>
      <w:r w:rsidR="000D27CF">
        <w:t>Вадьковском</w:t>
      </w:r>
      <w:proofErr w:type="spellEnd"/>
      <w:r w:rsidR="000D27CF">
        <w:t xml:space="preserve"> </w:t>
      </w:r>
    </w:p>
    <w:p w:rsidR="003D18BC" w:rsidRPr="00DD0BB9" w:rsidRDefault="000D27CF" w:rsidP="003D18BC">
      <w:pPr>
        <w:pStyle w:val="31"/>
        <w:ind w:right="2257"/>
        <w:jc w:val="both"/>
        <w:rPr>
          <w:bCs w:val="0"/>
        </w:rPr>
      </w:pPr>
      <w:r>
        <w:t xml:space="preserve">сельском </w:t>
      </w:r>
      <w:proofErr w:type="gramStart"/>
      <w:r>
        <w:t>поселении</w:t>
      </w:r>
      <w:proofErr w:type="gramEnd"/>
      <w:r w:rsidR="003D18BC">
        <w:rPr>
          <w:b w:val="0"/>
          <w:bCs w:val="0"/>
        </w:rPr>
        <w:t>»</w:t>
      </w:r>
    </w:p>
    <w:p w:rsidR="003D18BC" w:rsidRDefault="003D18BC" w:rsidP="003D18BC">
      <w:pPr>
        <w:pStyle w:val="31"/>
        <w:jc w:val="both"/>
        <w:rPr>
          <w:b w:val="0"/>
          <w:bCs w:val="0"/>
        </w:rPr>
      </w:pPr>
    </w:p>
    <w:p w:rsidR="003D18BC" w:rsidRDefault="003D18BC" w:rsidP="003D18BC">
      <w:pPr>
        <w:pStyle w:val="31"/>
        <w:jc w:val="both"/>
        <w:rPr>
          <w:b w:val="0"/>
          <w:bCs w:val="0"/>
        </w:rPr>
      </w:pPr>
      <w:r>
        <w:rPr>
          <w:b w:val="0"/>
          <w:bCs w:val="0"/>
        </w:rPr>
        <w:t xml:space="preserve">   </w:t>
      </w:r>
      <w:proofErr w:type="gramStart"/>
      <w:r>
        <w:rPr>
          <w:b w:val="0"/>
          <w:bCs w:val="0"/>
        </w:rPr>
        <w:t xml:space="preserve">Рассмотрев проект  Положения «О порядке  установления, выплаты и перерасчёта муниципальной пенсии за выслугу лет лицам, замещавшим  должности муниципальной  службы в </w:t>
      </w:r>
      <w:proofErr w:type="spellStart"/>
      <w:r>
        <w:rPr>
          <w:b w:val="0"/>
          <w:bCs w:val="0"/>
        </w:rPr>
        <w:t>Погарском</w:t>
      </w:r>
      <w:proofErr w:type="spellEnd"/>
      <w:r>
        <w:rPr>
          <w:b w:val="0"/>
          <w:bCs w:val="0"/>
        </w:rPr>
        <w:t xml:space="preserve"> районе», руководствуясь Федеральным законом от 02.03.2007 г. №25-ФЗ «О муниципальной службе в Российской Федерации», законом Брянской области от 16.07.2007 г. №156-З «О муниципальной службе в Брянской области», законом Брянской области от 16.06. </w:t>
      </w:r>
      <w:smartTag w:uri="urn:schemas-microsoft-com:office:smarttags" w:element="metricconverter">
        <w:smartTagPr>
          <w:attr w:name="ProductID" w:val="2005 г"/>
        </w:smartTagPr>
        <w:r>
          <w:rPr>
            <w:b w:val="0"/>
            <w:bCs w:val="0"/>
          </w:rPr>
          <w:t>2005 г</w:t>
        </w:r>
      </w:smartTag>
      <w:r>
        <w:rPr>
          <w:b w:val="0"/>
          <w:bCs w:val="0"/>
        </w:rPr>
        <w:t>. №46-З «О государственной гражданской службе</w:t>
      </w:r>
      <w:proofErr w:type="gramEnd"/>
      <w:r>
        <w:rPr>
          <w:b w:val="0"/>
          <w:bCs w:val="0"/>
        </w:rPr>
        <w:t xml:space="preserve"> в Брянской области» и на основании Устава </w:t>
      </w:r>
      <w:r w:rsidR="000D27CF">
        <w:rPr>
          <w:b w:val="0"/>
          <w:bCs w:val="0"/>
        </w:rPr>
        <w:t xml:space="preserve"> </w:t>
      </w:r>
      <w:proofErr w:type="spellStart"/>
      <w:r w:rsidR="000D27CF">
        <w:rPr>
          <w:b w:val="0"/>
          <w:bCs w:val="0"/>
        </w:rPr>
        <w:t>Вадьковского</w:t>
      </w:r>
      <w:proofErr w:type="spellEnd"/>
      <w:r w:rsidR="000D27CF">
        <w:rPr>
          <w:b w:val="0"/>
          <w:bCs w:val="0"/>
        </w:rPr>
        <w:t xml:space="preserve"> сельского поселения</w:t>
      </w:r>
      <w:r>
        <w:rPr>
          <w:b w:val="0"/>
          <w:bCs w:val="0"/>
        </w:rPr>
        <w:t xml:space="preserve">, </w:t>
      </w:r>
      <w:proofErr w:type="spellStart"/>
      <w:r w:rsidR="000D27CF">
        <w:rPr>
          <w:b w:val="0"/>
          <w:bCs w:val="0"/>
        </w:rPr>
        <w:t>Вадьковский</w:t>
      </w:r>
      <w:proofErr w:type="spellEnd"/>
      <w:r w:rsidR="000D27CF">
        <w:rPr>
          <w:b w:val="0"/>
          <w:bCs w:val="0"/>
        </w:rPr>
        <w:t xml:space="preserve"> сельский</w:t>
      </w:r>
      <w:r>
        <w:rPr>
          <w:b w:val="0"/>
          <w:bCs w:val="0"/>
        </w:rPr>
        <w:t xml:space="preserve"> Совет народных депутатов РЕШИЛ:</w:t>
      </w:r>
    </w:p>
    <w:p w:rsidR="003D18BC" w:rsidRDefault="003D18BC" w:rsidP="003D18BC">
      <w:pPr>
        <w:pStyle w:val="31"/>
        <w:jc w:val="both"/>
        <w:rPr>
          <w:b w:val="0"/>
          <w:bCs w:val="0"/>
        </w:rPr>
      </w:pPr>
      <w:r>
        <w:t xml:space="preserve">   </w:t>
      </w:r>
      <w:r>
        <w:rPr>
          <w:b w:val="0"/>
          <w:bCs w:val="0"/>
        </w:rPr>
        <w:t xml:space="preserve">1.Установить для лиц, замещавшим  должности муниципальной  службы в </w:t>
      </w:r>
      <w:proofErr w:type="spellStart"/>
      <w:r w:rsidR="000D27CF">
        <w:rPr>
          <w:b w:val="0"/>
          <w:bCs w:val="0"/>
        </w:rPr>
        <w:t>Вадьковской</w:t>
      </w:r>
      <w:proofErr w:type="spellEnd"/>
      <w:r w:rsidR="000D27CF">
        <w:rPr>
          <w:b w:val="0"/>
          <w:bCs w:val="0"/>
        </w:rPr>
        <w:t xml:space="preserve"> сельской администрации</w:t>
      </w:r>
      <w:r w:rsidR="002A6F2A">
        <w:rPr>
          <w:b w:val="0"/>
          <w:bCs w:val="0"/>
        </w:rPr>
        <w:t>,</w:t>
      </w:r>
      <w:r>
        <w:rPr>
          <w:b w:val="0"/>
          <w:bCs w:val="0"/>
        </w:rPr>
        <w:t xml:space="preserve"> муниципальную пенсию за выслугу лет при их увольнении с должности муниципальной  службы в </w:t>
      </w:r>
      <w:proofErr w:type="spellStart"/>
      <w:r w:rsidR="000D27CF">
        <w:rPr>
          <w:b w:val="0"/>
          <w:bCs w:val="0"/>
        </w:rPr>
        <w:t>Вадьковской</w:t>
      </w:r>
      <w:proofErr w:type="spellEnd"/>
      <w:r w:rsidR="000D27CF">
        <w:rPr>
          <w:b w:val="0"/>
          <w:bCs w:val="0"/>
        </w:rPr>
        <w:t xml:space="preserve"> сельской администрации.</w:t>
      </w:r>
    </w:p>
    <w:p w:rsidR="003D18BC" w:rsidRDefault="002A6F2A" w:rsidP="003D18BC">
      <w:pPr>
        <w:pStyle w:val="31"/>
        <w:jc w:val="both"/>
        <w:rPr>
          <w:b w:val="0"/>
          <w:bCs w:val="0"/>
        </w:rPr>
      </w:pPr>
      <w:r>
        <w:rPr>
          <w:b w:val="0"/>
          <w:bCs w:val="0"/>
        </w:rPr>
        <w:t xml:space="preserve">   2.Утвердить  </w:t>
      </w:r>
      <w:r w:rsidR="003D18BC">
        <w:rPr>
          <w:b w:val="0"/>
          <w:bCs w:val="0"/>
        </w:rPr>
        <w:t xml:space="preserve">Положение «О порядке  установления, выплаты и перерасчёта муниципальной пенсии за выслугу лет лицам, замещавшим  должности муниципальной  службы в </w:t>
      </w:r>
      <w:proofErr w:type="spellStart"/>
      <w:r w:rsidR="00F179FC">
        <w:rPr>
          <w:b w:val="0"/>
          <w:bCs w:val="0"/>
        </w:rPr>
        <w:t>Вадьковской</w:t>
      </w:r>
      <w:proofErr w:type="spellEnd"/>
      <w:r w:rsidR="00F179FC">
        <w:rPr>
          <w:b w:val="0"/>
          <w:bCs w:val="0"/>
        </w:rPr>
        <w:t xml:space="preserve"> сельской администрации</w:t>
      </w:r>
      <w:r w:rsidR="003D18BC">
        <w:rPr>
          <w:b w:val="0"/>
          <w:bCs w:val="0"/>
        </w:rPr>
        <w:t>» (прилагается).</w:t>
      </w:r>
    </w:p>
    <w:p w:rsidR="003D18BC" w:rsidRDefault="003D18BC" w:rsidP="003D18BC">
      <w:pPr>
        <w:jc w:val="both"/>
        <w:rPr>
          <w:sz w:val="28"/>
          <w:szCs w:val="28"/>
        </w:rPr>
      </w:pPr>
      <w:r>
        <w:rPr>
          <w:sz w:val="28"/>
          <w:szCs w:val="28"/>
        </w:rPr>
        <w:t xml:space="preserve">   3.Гражданам, обратившимся с заявлением об установлении им муниципальной пенсии за выслугу лет после 01 января 2017 года, муниципальная пенсия за выслугу лет устанавливается в порядке и на условиях, предусмотренных вышеназванным Положением.</w:t>
      </w:r>
    </w:p>
    <w:p w:rsidR="003D18BC" w:rsidRDefault="003D18BC" w:rsidP="003D18BC">
      <w:pPr>
        <w:pStyle w:val="3"/>
        <w:autoSpaceDE/>
      </w:pPr>
      <w:r>
        <w:t xml:space="preserve">   Размер доплат и муниципальных пенсий за выслугу лет, установленных до 1 января 2017 года, к страховой пенсии (государственной пенсии) не изменяется, за исключением предусмотренного в вышеназванном Положении перерасчёта.</w:t>
      </w:r>
    </w:p>
    <w:p w:rsidR="003D18BC" w:rsidRDefault="003D18BC" w:rsidP="003D18BC">
      <w:pPr>
        <w:jc w:val="both"/>
        <w:rPr>
          <w:sz w:val="28"/>
        </w:rPr>
      </w:pPr>
      <w:r>
        <w:rPr>
          <w:sz w:val="28"/>
        </w:rPr>
        <w:t xml:space="preserve">   4. Со дня вступления в силу настоящего Решения, признать утратившими силу положения Решения </w:t>
      </w:r>
      <w:proofErr w:type="spellStart"/>
      <w:r w:rsidR="00F179FC">
        <w:rPr>
          <w:sz w:val="28"/>
        </w:rPr>
        <w:t>Вадьковского</w:t>
      </w:r>
      <w:proofErr w:type="spellEnd"/>
      <w:r w:rsidR="00F179FC">
        <w:rPr>
          <w:sz w:val="28"/>
        </w:rPr>
        <w:t xml:space="preserve"> сельского</w:t>
      </w:r>
      <w:r>
        <w:rPr>
          <w:sz w:val="28"/>
        </w:rPr>
        <w:t xml:space="preserve"> Совета народных депутатов от </w:t>
      </w:r>
      <w:r w:rsidR="00F179FC">
        <w:rPr>
          <w:sz w:val="28"/>
        </w:rPr>
        <w:t>0</w:t>
      </w:r>
      <w:r>
        <w:rPr>
          <w:sz w:val="28"/>
        </w:rPr>
        <w:t>4.0</w:t>
      </w:r>
      <w:r w:rsidR="00F179FC">
        <w:rPr>
          <w:sz w:val="28"/>
        </w:rPr>
        <w:t>8</w:t>
      </w:r>
      <w:r>
        <w:rPr>
          <w:sz w:val="28"/>
        </w:rPr>
        <w:t>.2009г. №</w:t>
      </w:r>
      <w:r w:rsidR="0070483C">
        <w:rPr>
          <w:sz w:val="28"/>
        </w:rPr>
        <w:t xml:space="preserve"> </w:t>
      </w:r>
      <w:r>
        <w:rPr>
          <w:sz w:val="28"/>
        </w:rPr>
        <w:t>5</w:t>
      </w:r>
      <w:r w:rsidR="00F179FC">
        <w:rPr>
          <w:sz w:val="28"/>
        </w:rPr>
        <w:t>-</w:t>
      </w:r>
      <w:r>
        <w:rPr>
          <w:sz w:val="28"/>
        </w:rPr>
        <w:t>2 «</w:t>
      </w:r>
      <w:r w:rsidRPr="008C4FEB">
        <w:rPr>
          <w:sz w:val="28"/>
          <w:szCs w:val="28"/>
        </w:rPr>
        <w:t>Об утверждении Положения «</w:t>
      </w:r>
      <w:r w:rsidRPr="008C4FEB">
        <w:rPr>
          <w:bCs/>
          <w:sz w:val="28"/>
          <w:szCs w:val="28"/>
        </w:rPr>
        <w:t xml:space="preserve">О порядке  установления, выплаты и перерасчёта муниципальной пенсии за выслугу лет лицам, </w:t>
      </w:r>
      <w:r w:rsidR="00F179FC">
        <w:rPr>
          <w:bCs/>
          <w:sz w:val="28"/>
          <w:szCs w:val="28"/>
        </w:rPr>
        <w:t xml:space="preserve">замещавшим должности муниципальной службы в </w:t>
      </w:r>
      <w:proofErr w:type="spellStart"/>
      <w:r w:rsidR="00F179FC">
        <w:rPr>
          <w:bCs/>
          <w:sz w:val="28"/>
          <w:szCs w:val="28"/>
        </w:rPr>
        <w:t>Вадьковском</w:t>
      </w:r>
      <w:proofErr w:type="spellEnd"/>
      <w:r w:rsidR="00F179FC">
        <w:rPr>
          <w:bCs/>
          <w:sz w:val="28"/>
          <w:szCs w:val="28"/>
        </w:rPr>
        <w:t xml:space="preserve"> сельском поселении».</w:t>
      </w:r>
    </w:p>
    <w:p w:rsidR="003D18BC" w:rsidRDefault="003D18BC" w:rsidP="003D18BC">
      <w:pPr>
        <w:jc w:val="both"/>
        <w:rPr>
          <w:sz w:val="28"/>
        </w:rPr>
      </w:pPr>
      <w:r>
        <w:rPr>
          <w:sz w:val="28"/>
        </w:rPr>
        <w:lastRenderedPageBreak/>
        <w:t xml:space="preserve">   5.Решение вступает в силу по истечении  10 дней после дня его официального опубликования и распространяется на правоотношения, возникшие с 01 января 2017 года.  </w:t>
      </w:r>
    </w:p>
    <w:p w:rsidR="003D18BC" w:rsidRDefault="003D18BC" w:rsidP="003D18BC">
      <w:pPr>
        <w:jc w:val="both"/>
        <w:rPr>
          <w:sz w:val="28"/>
        </w:rPr>
      </w:pPr>
      <w:r>
        <w:rPr>
          <w:sz w:val="28"/>
        </w:rPr>
        <w:t xml:space="preserve">   6. Настоящее решение опубликовать в газете «Вперед» и разместить на официальном сайте администрации </w:t>
      </w:r>
      <w:proofErr w:type="spellStart"/>
      <w:r>
        <w:rPr>
          <w:sz w:val="28"/>
        </w:rPr>
        <w:t>Погарского</w:t>
      </w:r>
      <w:proofErr w:type="spellEnd"/>
      <w:r>
        <w:rPr>
          <w:sz w:val="28"/>
        </w:rPr>
        <w:t xml:space="preserve"> района в сети «Интернет».   </w:t>
      </w:r>
    </w:p>
    <w:p w:rsidR="003D18BC" w:rsidRDefault="003D18BC" w:rsidP="003D18BC">
      <w:pPr>
        <w:pStyle w:val="1"/>
      </w:pPr>
    </w:p>
    <w:p w:rsidR="003D18BC" w:rsidRDefault="003D18BC" w:rsidP="003D18BC"/>
    <w:p w:rsidR="003D18BC" w:rsidRDefault="003D18BC" w:rsidP="003D18BC"/>
    <w:p w:rsidR="003D18BC" w:rsidRDefault="003D18BC" w:rsidP="003D18BC"/>
    <w:p w:rsidR="003D18BC" w:rsidRDefault="003D18BC" w:rsidP="003D18BC">
      <w:pPr>
        <w:pStyle w:val="1"/>
      </w:pPr>
      <w:r>
        <w:t xml:space="preserve">Глава </w:t>
      </w:r>
      <w:proofErr w:type="spellStart"/>
      <w:r w:rsidR="00F179FC">
        <w:t>Вадьковского</w:t>
      </w:r>
      <w:proofErr w:type="spellEnd"/>
    </w:p>
    <w:p w:rsidR="00F179FC" w:rsidRPr="00F179FC" w:rsidRDefault="00F179FC" w:rsidP="00F179FC">
      <w:pPr>
        <w:rPr>
          <w:sz w:val="28"/>
          <w:szCs w:val="28"/>
        </w:rPr>
      </w:pPr>
      <w:r>
        <w:rPr>
          <w:sz w:val="28"/>
          <w:szCs w:val="28"/>
        </w:rPr>
        <w:t>с</w:t>
      </w:r>
      <w:r w:rsidRPr="00F179FC">
        <w:rPr>
          <w:sz w:val="28"/>
          <w:szCs w:val="28"/>
        </w:rPr>
        <w:t>ельского поселения                                                       Ю.М.ШЕКЕТА</w:t>
      </w:r>
    </w:p>
    <w:p w:rsidR="003D18BC" w:rsidRDefault="003D18BC" w:rsidP="003D18BC">
      <w:pPr>
        <w:jc w:val="both"/>
        <w:rPr>
          <w:sz w:val="28"/>
          <w:szCs w:val="28"/>
        </w:rPr>
      </w:pPr>
      <w:r>
        <w:rPr>
          <w:sz w:val="28"/>
          <w:szCs w:val="28"/>
        </w:rPr>
        <w:t xml:space="preserve">                                                                                                </w:t>
      </w: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jc w:val="both"/>
        <w:rPr>
          <w:sz w:val="28"/>
          <w:szCs w:val="28"/>
        </w:rPr>
      </w:pPr>
    </w:p>
    <w:p w:rsidR="003D18BC" w:rsidRDefault="003D18BC" w:rsidP="003D18BC">
      <w:pPr>
        <w:pStyle w:val="ConsPlusTitle"/>
        <w:widowControl/>
        <w:jc w:val="right"/>
        <w:rPr>
          <w:rFonts w:ascii="Times New Roman" w:hAnsi="Times New Roman" w:cs="Times New Roman"/>
          <w:b w:val="0"/>
          <w:bCs w:val="0"/>
          <w:sz w:val="24"/>
        </w:rPr>
      </w:pPr>
      <w:r>
        <w:rPr>
          <w:rFonts w:ascii="Times New Roman" w:hAnsi="Times New Roman" w:cs="Times New Roman"/>
          <w:b w:val="0"/>
          <w:bCs w:val="0"/>
          <w:sz w:val="24"/>
        </w:rPr>
        <w:t xml:space="preserve">                                                                                                          </w:t>
      </w:r>
    </w:p>
    <w:p w:rsidR="00331C11" w:rsidRDefault="00331C11" w:rsidP="003D18BC">
      <w:pPr>
        <w:pStyle w:val="ConsPlusTitle"/>
        <w:widowControl/>
        <w:jc w:val="right"/>
        <w:rPr>
          <w:rFonts w:ascii="Times New Roman" w:hAnsi="Times New Roman" w:cs="Times New Roman"/>
          <w:b w:val="0"/>
          <w:bCs w:val="0"/>
          <w:sz w:val="24"/>
        </w:rPr>
      </w:pPr>
    </w:p>
    <w:p w:rsidR="003D18BC" w:rsidRDefault="003D18BC" w:rsidP="003D18BC">
      <w:pPr>
        <w:pStyle w:val="ConsPlusTitle"/>
        <w:widowControl/>
        <w:jc w:val="right"/>
        <w:rPr>
          <w:rFonts w:ascii="Times New Roman" w:hAnsi="Times New Roman" w:cs="Times New Roman"/>
          <w:b w:val="0"/>
          <w:bCs w:val="0"/>
          <w:sz w:val="24"/>
        </w:rPr>
      </w:pPr>
      <w:r>
        <w:rPr>
          <w:rFonts w:ascii="Times New Roman" w:hAnsi="Times New Roman" w:cs="Times New Roman"/>
          <w:b w:val="0"/>
          <w:bCs w:val="0"/>
          <w:sz w:val="24"/>
        </w:rPr>
        <w:lastRenderedPageBreak/>
        <w:t>УТВЕРЖДЕНО</w:t>
      </w:r>
    </w:p>
    <w:p w:rsidR="003D18BC" w:rsidRDefault="003D18BC" w:rsidP="003D18BC">
      <w:pPr>
        <w:pStyle w:val="ConsPlusTitle"/>
        <w:widowControl/>
        <w:jc w:val="right"/>
        <w:rPr>
          <w:rFonts w:ascii="Times New Roman" w:hAnsi="Times New Roman" w:cs="Times New Roman"/>
          <w:b w:val="0"/>
          <w:bCs w:val="0"/>
          <w:sz w:val="24"/>
        </w:rPr>
      </w:pPr>
      <w:r>
        <w:rPr>
          <w:rFonts w:ascii="Times New Roman" w:hAnsi="Times New Roman" w:cs="Times New Roman"/>
          <w:b w:val="0"/>
          <w:bCs w:val="0"/>
          <w:sz w:val="24"/>
        </w:rPr>
        <w:t xml:space="preserve">решением </w:t>
      </w:r>
      <w:proofErr w:type="spellStart"/>
      <w:r w:rsidR="00331C11">
        <w:rPr>
          <w:rFonts w:ascii="Times New Roman" w:hAnsi="Times New Roman" w:cs="Times New Roman"/>
          <w:b w:val="0"/>
          <w:bCs w:val="0"/>
          <w:sz w:val="24"/>
        </w:rPr>
        <w:t>Вадьковского</w:t>
      </w:r>
      <w:proofErr w:type="spellEnd"/>
      <w:r w:rsidR="00331C11">
        <w:rPr>
          <w:rFonts w:ascii="Times New Roman" w:hAnsi="Times New Roman" w:cs="Times New Roman"/>
          <w:b w:val="0"/>
          <w:bCs w:val="0"/>
          <w:sz w:val="24"/>
        </w:rPr>
        <w:t xml:space="preserve"> </w:t>
      </w:r>
      <w:proofErr w:type="gramStart"/>
      <w:r w:rsidR="00331C11">
        <w:rPr>
          <w:rFonts w:ascii="Times New Roman" w:hAnsi="Times New Roman" w:cs="Times New Roman"/>
          <w:b w:val="0"/>
          <w:bCs w:val="0"/>
          <w:sz w:val="24"/>
        </w:rPr>
        <w:t>сельского</w:t>
      </w:r>
      <w:proofErr w:type="gramEnd"/>
    </w:p>
    <w:p w:rsidR="003D18BC" w:rsidRDefault="003D18BC" w:rsidP="003D18BC">
      <w:pPr>
        <w:pStyle w:val="ConsPlusTitle"/>
        <w:widowControl/>
        <w:jc w:val="right"/>
        <w:rPr>
          <w:rFonts w:ascii="Times New Roman" w:hAnsi="Times New Roman" w:cs="Times New Roman"/>
          <w:b w:val="0"/>
          <w:bCs w:val="0"/>
          <w:sz w:val="24"/>
        </w:rPr>
      </w:pPr>
      <w:r>
        <w:rPr>
          <w:rFonts w:ascii="Times New Roman" w:hAnsi="Times New Roman" w:cs="Times New Roman"/>
          <w:b w:val="0"/>
          <w:bCs w:val="0"/>
          <w:sz w:val="24"/>
        </w:rPr>
        <w:t xml:space="preserve">                                                                                           Совета народных депутатов</w:t>
      </w:r>
    </w:p>
    <w:p w:rsidR="003D18BC" w:rsidRDefault="003D18BC" w:rsidP="003D18BC">
      <w:pPr>
        <w:pStyle w:val="ConsPlusTitle"/>
        <w:widowControl/>
        <w:jc w:val="right"/>
        <w:rPr>
          <w:rFonts w:ascii="Times New Roman" w:hAnsi="Times New Roman" w:cs="Times New Roman"/>
          <w:b w:val="0"/>
          <w:bCs w:val="0"/>
          <w:sz w:val="24"/>
        </w:rPr>
      </w:pPr>
      <w:r>
        <w:rPr>
          <w:rFonts w:ascii="Times New Roman" w:hAnsi="Times New Roman" w:cs="Times New Roman"/>
          <w:b w:val="0"/>
          <w:bCs w:val="0"/>
          <w:sz w:val="24"/>
        </w:rPr>
        <w:t xml:space="preserve">                                                                                             от </w:t>
      </w:r>
      <w:r w:rsidR="00331C11">
        <w:rPr>
          <w:rFonts w:ascii="Times New Roman" w:hAnsi="Times New Roman" w:cs="Times New Roman"/>
          <w:b w:val="0"/>
          <w:bCs w:val="0"/>
          <w:sz w:val="24"/>
        </w:rPr>
        <w:t>29.12</w:t>
      </w:r>
      <w:r>
        <w:rPr>
          <w:rFonts w:ascii="Times New Roman" w:hAnsi="Times New Roman" w:cs="Times New Roman"/>
          <w:b w:val="0"/>
          <w:bCs w:val="0"/>
          <w:sz w:val="24"/>
        </w:rPr>
        <w:t>.2016 года   №</w:t>
      </w:r>
      <w:r w:rsidR="00331C11">
        <w:rPr>
          <w:rFonts w:ascii="Times New Roman" w:hAnsi="Times New Roman" w:cs="Times New Roman"/>
          <w:b w:val="0"/>
          <w:bCs w:val="0"/>
          <w:sz w:val="24"/>
        </w:rPr>
        <w:t xml:space="preserve"> 6-2</w:t>
      </w:r>
    </w:p>
    <w:p w:rsidR="003D18BC" w:rsidRDefault="003D18BC" w:rsidP="003D18BC">
      <w:pPr>
        <w:pStyle w:val="ConsPlusTitle"/>
        <w:widowControl/>
        <w:jc w:val="right"/>
        <w:rPr>
          <w:rFonts w:ascii="Times New Roman" w:hAnsi="Times New Roman" w:cs="Times New Roman"/>
          <w:b w:val="0"/>
          <w:bCs w:val="0"/>
          <w:sz w:val="24"/>
        </w:rPr>
      </w:pPr>
    </w:p>
    <w:p w:rsidR="003D18BC" w:rsidRPr="002A6F2A" w:rsidRDefault="003D18BC" w:rsidP="003D18BC">
      <w:pPr>
        <w:pStyle w:val="ConsPlusTitle"/>
        <w:widowControl/>
        <w:jc w:val="center"/>
        <w:rPr>
          <w:rFonts w:ascii="Times New Roman" w:hAnsi="Times New Roman" w:cs="Times New Roman"/>
          <w:sz w:val="28"/>
          <w:szCs w:val="28"/>
          <w:u w:val="single"/>
        </w:rPr>
      </w:pPr>
      <w:r w:rsidRPr="002A6F2A">
        <w:rPr>
          <w:rFonts w:ascii="Times New Roman" w:hAnsi="Times New Roman" w:cs="Times New Roman"/>
          <w:sz w:val="28"/>
          <w:szCs w:val="28"/>
          <w:u w:val="single"/>
        </w:rPr>
        <w:t>Положение о порядке установления, выплаты</w:t>
      </w:r>
    </w:p>
    <w:p w:rsidR="003D18BC" w:rsidRPr="002A6F2A" w:rsidRDefault="003D18BC" w:rsidP="003D18BC">
      <w:pPr>
        <w:pStyle w:val="ConsPlusTitle"/>
        <w:widowControl/>
        <w:jc w:val="center"/>
        <w:rPr>
          <w:rFonts w:ascii="Times New Roman" w:hAnsi="Times New Roman" w:cs="Times New Roman"/>
          <w:sz w:val="28"/>
          <w:szCs w:val="28"/>
          <w:u w:val="single"/>
        </w:rPr>
      </w:pPr>
      <w:r w:rsidRPr="002A6F2A">
        <w:rPr>
          <w:rFonts w:ascii="Times New Roman" w:hAnsi="Times New Roman" w:cs="Times New Roman"/>
          <w:sz w:val="28"/>
          <w:szCs w:val="28"/>
          <w:u w:val="single"/>
        </w:rPr>
        <w:t>и перерасчета муниципальной пенсии за выслугу лет</w:t>
      </w:r>
    </w:p>
    <w:p w:rsidR="003D18BC" w:rsidRPr="002A6F2A" w:rsidRDefault="003D18BC" w:rsidP="003D18BC">
      <w:pPr>
        <w:pStyle w:val="ConsPlusTitle"/>
        <w:widowControl/>
        <w:jc w:val="center"/>
        <w:rPr>
          <w:rFonts w:ascii="Times New Roman" w:hAnsi="Times New Roman" w:cs="Times New Roman"/>
          <w:sz w:val="28"/>
          <w:szCs w:val="28"/>
          <w:u w:val="single"/>
        </w:rPr>
      </w:pPr>
      <w:r w:rsidRPr="002A6F2A">
        <w:rPr>
          <w:rFonts w:ascii="Times New Roman" w:hAnsi="Times New Roman" w:cs="Times New Roman"/>
          <w:sz w:val="28"/>
          <w:szCs w:val="28"/>
          <w:u w:val="single"/>
        </w:rPr>
        <w:t xml:space="preserve"> лицам замещавшим,   должности муниципальной </w:t>
      </w:r>
    </w:p>
    <w:p w:rsidR="003D18BC" w:rsidRPr="002A6F2A" w:rsidRDefault="003D18BC" w:rsidP="003D18BC">
      <w:pPr>
        <w:pStyle w:val="ConsPlusTitle"/>
        <w:widowControl/>
        <w:jc w:val="center"/>
        <w:rPr>
          <w:rFonts w:ascii="Times New Roman" w:hAnsi="Times New Roman" w:cs="Times New Roman"/>
          <w:sz w:val="28"/>
          <w:szCs w:val="28"/>
          <w:u w:val="single"/>
        </w:rPr>
      </w:pPr>
      <w:r w:rsidRPr="002A6F2A">
        <w:rPr>
          <w:rFonts w:ascii="Times New Roman" w:hAnsi="Times New Roman" w:cs="Times New Roman"/>
          <w:sz w:val="28"/>
          <w:szCs w:val="28"/>
          <w:u w:val="single"/>
        </w:rPr>
        <w:t xml:space="preserve">службы в </w:t>
      </w:r>
      <w:proofErr w:type="spellStart"/>
      <w:r w:rsidR="00331C11">
        <w:rPr>
          <w:rFonts w:ascii="Times New Roman" w:hAnsi="Times New Roman" w:cs="Times New Roman"/>
          <w:sz w:val="28"/>
          <w:szCs w:val="28"/>
          <w:u w:val="single"/>
        </w:rPr>
        <w:t>В</w:t>
      </w:r>
      <w:r w:rsidR="00410B1F">
        <w:rPr>
          <w:rFonts w:ascii="Times New Roman" w:hAnsi="Times New Roman" w:cs="Times New Roman"/>
          <w:sz w:val="28"/>
          <w:szCs w:val="28"/>
          <w:u w:val="single"/>
        </w:rPr>
        <w:t>адьковской</w:t>
      </w:r>
      <w:proofErr w:type="spellEnd"/>
      <w:r w:rsidR="00410B1F">
        <w:rPr>
          <w:rFonts w:ascii="Times New Roman" w:hAnsi="Times New Roman" w:cs="Times New Roman"/>
          <w:sz w:val="28"/>
          <w:szCs w:val="28"/>
          <w:u w:val="single"/>
        </w:rPr>
        <w:t xml:space="preserve"> сельской администрации.</w:t>
      </w:r>
    </w:p>
    <w:p w:rsidR="003D18BC" w:rsidRPr="002A6F2A" w:rsidRDefault="003D18BC" w:rsidP="003D18BC">
      <w:pPr>
        <w:pStyle w:val="ConsPlusNormal"/>
        <w:widowControl/>
        <w:ind w:firstLine="0"/>
        <w:jc w:val="center"/>
        <w:rPr>
          <w:rFonts w:ascii="Times New Roman" w:hAnsi="Times New Roman" w:cs="Times New Roman"/>
          <w:sz w:val="28"/>
          <w:szCs w:val="28"/>
        </w:rPr>
      </w:pPr>
    </w:p>
    <w:p w:rsidR="003D18BC" w:rsidRPr="002A6F2A" w:rsidRDefault="003D18BC" w:rsidP="003D18BC">
      <w:pPr>
        <w:pStyle w:val="ConsPlusTitle"/>
        <w:widowControl/>
        <w:jc w:val="both"/>
        <w:rPr>
          <w:rFonts w:ascii="Times New Roman" w:hAnsi="Times New Roman" w:cs="Times New Roman"/>
          <w:b w:val="0"/>
          <w:bCs w:val="0"/>
          <w:sz w:val="28"/>
          <w:szCs w:val="28"/>
        </w:rPr>
      </w:pPr>
      <w:r w:rsidRPr="002A6F2A">
        <w:rPr>
          <w:rFonts w:ascii="Times New Roman" w:hAnsi="Times New Roman" w:cs="Times New Roman"/>
          <w:b w:val="0"/>
          <w:bCs w:val="0"/>
          <w:sz w:val="28"/>
          <w:szCs w:val="28"/>
        </w:rPr>
        <w:t xml:space="preserve">    1. Настоящее Положение в соответствии с законодательством Российской Федерации и законами Брянской области определяет порядок установления, выплаты и перерасчета муниципальной пенсии за выслугу лет лицам, замещавшим должности муниципальной службы  в </w:t>
      </w:r>
      <w:proofErr w:type="spellStart"/>
      <w:r w:rsidR="00410B1F">
        <w:rPr>
          <w:rFonts w:ascii="Times New Roman" w:hAnsi="Times New Roman" w:cs="Times New Roman"/>
          <w:b w:val="0"/>
          <w:bCs w:val="0"/>
          <w:sz w:val="28"/>
          <w:szCs w:val="28"/>
        </w:rPr>
        <w:t>Вадьковской</w:t>
      </w:r>
      <w:proofErr w:type="spellEnd"/>
      <w:r w:rsidR="00410B1F">
        <w:rPr>
          <w:rFonts w:ascii="Times New Roman" w:hAnsi="Times New Roman" w:cs="Times New Roman"/>
          <w:b w:val="0"/>
          <w:bCs w:val="0"/>
          <w:sz w:val="28"/>
          <w:szCs w:val="28"/>
        </w:rPr>
        <w:t xml:space="preserve"> сельской администрации</w:t>
      </w:r>
      <w:r w:rsidRPr="002A6F2A">
        <w:rPr>
          <w:rFonts w:ascii="Times New Roman" w:hAnsi="Times New Roman" w:cs="Times New Roman"/>
          <w:b w:val="0"/>
          <w:bCs w:val="0"/>
          <w:sz w:val="28"/>
          <w:szCs w:val="28"/>
        </w:rPr>
        <w:t xml:space="preserve"> не ранее 1 июня 1997 года.</w:t>
      </w:r>
    </w:p>
    <w:p w:rsidR="003D18BC" w:rsidRPr="002A6F2A" w:rsidRDefault="003D18BC" w:rsidP="003D18BC">
      <w:pPr>
        <w:pStyle w:val="ConsPlusTitle"/>
        <w:widowControl/>
        <w:jc w:val="both"/>
        <w:rPr>
          <w:rFonts w:ascii="Times New Roman" w:hAnsi="Times New Roman" w:cs="Times New Roman"/>
          <w:b w:val="0"/>
          <w:bCs w:val="0"/>
          <w:sz w:val="28"/>
          <w:szCs w:val="28"/>
        </w:rPr>
      </w:pPr>
      <w:r w:rsidRPr="002A6F2A">
        <w:rPr>
          <w:rFonts w:ascii="Times New Roman" w:hAnsi="Times New Roman" w:cs="Times New Roman"/>
          <w:b w:val="0"/>
          <w:bCs w:val="0"/>
          <w:sz w:val="28"/>
          <w:szCs w:val="28"/>
        </w:rPr>
        <w:t xml:space="preserve">   2.  </w:t>
      </w:r>
      <w:proofErr w:type="gramStart"/>
      <w:r w:rsidRPr="002A6F2A">
        <w:rPr>
          <w:rFonts w:ascii="Times New Roman" w:hAnsi="Times New Roman" w:cs="Times New Roman"/>
          <w:b w:val="0"/>
          <w:bCs w:val="0"/>
          <w:sz w:val="28"/>
          <w:szCs w:val="28"/>
        </w:rPr>
        <w:t xml:space="preserve">Муниципальная пенсия за выслугу лет устанавливается муниципальным служащим к  страховой пенсии по старости, либо к страховой пенсии вследствие инвалидности, установленной в период замещения  должности муниципальной службы  в </w:t>
      </w:r>
      <w:proofErr w:type="spellStart"/>
      <w:r w:rsidR="00410B1F">
        <w:rPr>
          <w:rFonts w:ascii="Times New Roman" w:hAnsi="Times New Roman" w:cs="Times New Roman"/>
          <w:b w:val="0"/>
          <w:bCs w:val="0"/>
          <w:sz w:val="28"/>
          <w:szCs w:val="28"/>
        </w:rPr>
        <w:t>Вадьковской</w:t>
      </w:r>
      <w:proofErr w:type="spellEnd"/>
      <w:r w:rsidR="00410B1F">
        <w:rPr>
          <w:rFonts w:ascii="Times New Roman" w:hAnsi="Times New Roman" w:cs="Times New Roman"/>
          <w:b w:val="0"/>
          <w:bCs w:val="0"/>
          <w:sz w:val="28"/>
          <w:szCs w:val="28"/>
        </w:rPr>
        <w:t xml:space="preserve"> сельской администрации</w:t>
      </w:r>
      <w:r w:rsidRPr="002A6F2A">
        <w:rPr>
          <w:rFonts w:ascii="Times New Roman" w:hAnsi="Times New Roman" w:cs="Times New Roman"/>
          <w:b w:val="0"/>
          <w:bCs w:val="0"/>
          <w:sz w:val="28"/>
          <w:szCs w:val="28"/>
        </w:rPr>
        <w:t>, которые назначены в соответствии с Федеральными законами "О государственном пенсионном обеспечении в Российской Федерации", "О страховых пенсиях в Российской Федерации" либо в соответствии с Законом Российской Федерации "О социальной защите</w:t>
      </w:r>
      <w:proofErr w:type="gramEnd"/>
      <w:r w:rsidRPr="002A6F2A">
        <w:rPr>
          <w:rFonts w:ascii="Times New Roman" w:hAnsi="Times New Roman" w:cs="Times New Roman"/>
          <w:b w:val="0"/>
          <w:bCs w:val="0"/>
          <w:sz w:val="28"/>
          <w:szCs w:val="28"/>
        </w:rPr>
        <w:t xml:space="preserve"> </w:t>
      </w:r>
      <w:proofErr w:type="gramStart"/>
      <w:r w:rsidRPr="002A6F2A">
        <w:rPr>
          <w:rFonts w:ascii="Times New Roman" w:hAnsi="Times New Roman" w:cs="Times New Roman"/>
          <w:b w:val="0"/>
          <w:bCs w:val="0"/>
          <w:sz w:val="28"/>
          <w:szCs w:val="28"/>
        </w:rPr>
        <w:t>граждан, подвергшихся воздействию радиации вследствие катастрофы на Чернобыльской АЭС", либо досрочно назначенной в соответствии с Законом Российской Федерации "О занятости населения в Российской Федерации",  замещавшим должности муниципальной службы, предусмотренные Реестром  должностей муниципальной службы Брянской области (приложение 1 к Закону Брянской области "О муниципальной службе в Брянской области") при наличии следующих условий:</w:t>
      </w:r>
      <w:proofErr w:type="gramEnd"/>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а) стаж муниципальной службы, минимальная продолжительность которого для назначения  муниципальной пенсии  за выслугу лет в соответствующем году определяется согласно приложению к  Федеральному закону от 15.12.2001 года №166-ФЗ «О государственном пенсионном обеспечении в Российской Федерации»;</w:t>
      </w:r>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б) увольнение с замещаемой должности имело место не ранее 1 июня 1997 года по всем основаниям, предусмотренным федеральным законодательством, за исключением случаев увольнения за совершение проступка, за который в соответствии с федеральным законодательством предусмотрено увольнение с работы.</w:t>
      </w:r>
    </w:p>
    <w:p w:rsidR="003D18BC" w:rsidRPr="002A6F2A" w:rsidRDefault="003D18BC" w:rsidP="003D18BC">
      <w:pPr>
        <w:pStyle w:val="ConsPlusTitle"/>
        <w:widowControl/>
        <w:jc w:val="both"/>
        <w:rPr>
          <w:rFonts w:ascii="Times New Roman" w:hAnsi="Times New Roman" w:cs="Times New Roman"/>
          <w:b w:val="0"/>
          <w:bCs w:val="0"/>
          <w:sz w:val="28"/>
          <w:szCs w:val="28"/>
        </w:rPr>
      </w:pPr>
      <w:r w:rsidRPr="002A6F2A">
        <w:rPr>
          <w:rFonts w:ascii="Times New Roman" w:hAnsi="Times New Roman" w:cs="Times New Roman"/>
          <w:b w:val="0"/>
          <w:bCs w:val="0"/>
          <w:sz w:val="28"/>
          <w:szCs w:val="28"/>
        </w:rPr>
        <w:t xml:space="preserve">     </w:t>
      </w:r>
      <w:proofErr w:type="gramStart"/>
      <w:r w:rsidRPr="002A6F2A">
        <w:rPr>
          <w:rFonts w:ascii="Times New Roman" w:hAnsi="Times New Roman" w:cs="Times New Roman"/>
          <w:b w:val="0"/>
          <w:bCs w:val="0"/>
          <w:sz w:val="28"/>
          <w:szCs w:val="28"/>
        </w:rPr>
        <w:t>Муниципальная пенсия за выслугу лет, указанным лицам,  назначается, при наличии стажа муниципальной службы</w:t>
      </w:r>
      <w:r w:rsidR="00532BDC">
        <w:rPr>
          <w:sz w:val="28"/>
        </w:rPr>
        <w:t xml:space="preserve">, </w:t>
      </w:r>
      <w:r w:rsidR="00532BDC" w:rsidRPr="00532BDC">
        <w:rPr>
          <w:b w:val="0"/>
          <w:sz w:val="24"/>
          <w:szCs w:val="24"/>
        </w:rPr>
        <w:t xml:space="preserve">дающего право на муниципальную пенсию за выслугу лет, не менее </w:t>
      </w:r>
      <w:r w:rsidR="00532BDC" w:rsidRPr="00532BDC">
        <w:rPr>
          <w:b w:val="0"/>
          <w:sz w:val="24"/>
          <w:szCs w:val="24"/>
        </w:rPr>
        <w:t>20</w:t>
      </w:r>
      <w:r w:rsidR="00532BDC" w:rsidRPr="00532BDC">
        <w:rPr>
          <w:b w:val="0"/>
          <w:sz w:val="24"/>
          <w:szCs w:val="24"/>
        </w:rPr>
        <w:t xml:space="preserve"> лет</w:t>
      </w:r>
      <w:r w:rsidRPr="002A6F2A">
        <w:rPr>
          <w:rFonts w:ascii="Times New Roman" w:hAnsi="Times New Roman" w:cs="Times New Roman"/>
          <w:b w:val="0"/>
          <w:bCs w:val="0"/>
          <w:sz w:val="28"/>
          <w:szCs w:val="28"/>
        </w:rPr>
        <w:t xml:space="preserve">, </w:t>
      </w:r>
      <w:r w:rsidRPr="002A6F2A">
        <w:rPr>
          <w:rFonts w:ascii="Times New Roman" w:hAnsi="Times New Roman" w:cs="Times New Roman"/>
          <w:b w:val="0"/>
          <w:sz w:val="28"/>
          <w:szCs w:val="28"/>
        </w:rPr>
        <w:t>минимальная продолжительность которого для назначения  муниципальной пенсии  за выслугу лет в соответствующем году определяется согласно приложению к  Федеральному закону от 15.12.2001 года №166-ФЗ «О государственном пенсионном обеспечении в Российской Федерации»,</w:t>
      </w:r>
      <w:r w:rsidRPr="002A6F2A">
        <w:rPr>
          <w:rFonts w:ascii="Times New Roman" w:hAnsi="Times New Roman" w:cs="Times New Roman"/>
          <w:b w:val="0"/>
          <w:bCs w:val="0"/>
          <w:sz w:val="28"/>
          <w:szCs w:val="28"/>
        </w:rPr>
        <w:t xml:space="preserve"> в размере  45 процентов среднемесячного</w:t>
      </w:r>
      <w:proofErr w:type="gramEnd"/>
      <w:r w:rsidRPr="002A6F2A">
        <w:rPr>
          <w:rFonts w:ascii="Times New Roman" w:hAnsi="Times New Roman" w:cs="Times New Roman"/>
          <w:b w:val="0"/>
          <w:bCs w:val="0"/>
          <w:sz w:val="28"/>
          <w:szCs w:val="28"/>
        </w:rPr>
        <w:t xml:space="preserve"> заработка муниципального служащего за вычетом </w:t>
      </w:r>
      <w:bookmarkStart w:id="0" w:name="_GoBack"/>
      <w:bookmarkEnd w:id="0"/>
      <w:r w:rsidRPr="002A6F2A">
        <w:rPr>
          <w:rFonts w:ascii="Times New Roman" w:hAnsi="Times New Roman" w:cs="Times New Roman"/>
          <w:b w:val="0"/>
          <w:bCs w:val="0"/>
          <w:sz w:val="28"/>
          <w:szCs w:val="28"/>
        </w:rPr>
        <w:t xml:space="preserve">страховой пенсии по старости (инвалидности), фиксированной выплаты к </w:t>
      </w:r>
      <w:r w:rsidRPr="002A6F2A">
        <w:rPr>
          <w:rFonts w:ascii="Times New Roman" w:hAnsi="Times New Roman" w:cs="Times New Roman"/>
          <w:b w:val="0"/>
          <w:bCs w:val="0"/>
          <w:sz w:val="28"/>
          <w:szCs w:val="28"/>
        </w:rPr>
        <w:lastRenderedPageBreak/>
        <w:t>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3D18BC" w:rsidRPr="002A6F2A" w:rsidRDefault="003D18BC" w:rsidP="003D18BC">
      <w:pPr>
        <w:pStyle w:val="ConsPlusTitle"/>
        <w:widowControl/>
        <w:jc w:val="both"/>
        <w:rPr>
          <w:rFonts w:ascii="Times New Roman" w:hAnsi="Times New Roman" w:cs="Times New Roman"/>
          <w:b w:val="0"/>
          <w:sz w:val="28"/>
          <w:szCs w:val="28"/>
        </w:rPr>
      </w:pPr>
      <w:r w:rsidRPr="002A6F2A">
        <w:rPr>
          <w:rFonts w:ascii="Times New Roman" w:hAnsi="Times New Roman" w:cs="Times New Roman"/>
          <w:b w:val="0"/>
          <w:bCs w:val="0"/>
          <w:sz w:val="28"/>
          <w:szCs w:val="28"/>
        </w:rPr>
        <w:t xml:space="preserve">      </w:t>
      </w:r>
      <w:proofErr w:type="gramStart"/>
      <w:r w:rsidRPr="002A6F2A">
        <w:rPr>
          <w:rFonts w:ascii="Times New Roman" w:hAnsi="Times New Roman" w:cs="Times New Roman"/>
          <w:b w:val="0"/>
          <w:bCs w:val="0"/>
          <w:sz w:val="28"/>
          <w:szCs w:val="28"/>
        </w:rPr>
        <w:t>Размер ежемесячной муниципальной пенсии за выслугу лет увеличивается на 3 процента среднемесячного заработка  муниципального служащего за каждый полный год стажа муниципальной службы, свыше м</w:t>
      </w:r>
      <w:r w:rsidRPr="002A6F2A">
        <w:rPr>
          <w:rFonts w:ascii="Times New Roman" w:hAnsi="Times New Roman" w:cs="Times New Roman"/>
          <w:b w:val="0"/>
          <w:sz w:val="28"/>
          <w:szCs w:val="28"/>
        </w:rPr>
        <w:t xml:space="preserve">инимального, продолжительность которого для назначения  муниципальной пенсии  за выслугу лет в соответствующем году определяется согласно приложению к  Федеральному закону от 15.12.2001 года №166-ФЗ «О государственном пенсионном обеспечении в Российской Федерации». </w:t>
      </w:r>
      <w:proofErr w:type="gramEnd"/>
    </w:p>
    <w:p w:rsidR="003D18BC" w:rsidRPr="002A6F2A" w:rsidRDefault="003D18BC" w:rsidP="003D18BC">
      <w:pPr>
        <w:pStyle w:val="ConsPlusTitle"/>
        <w:widowControl/>
        <w:jc w:val="both"/>
        <w:rPr>
          <w:rFonts w:ascii="Times New Roman" w:hAnsi="Times New Roman" w:cs="Times New Roman"/>
          <w:b w:val="0"/>
          <w:bCs w:val="0"/>
          <w:sz w:val="28"/>
          <w:szCs w:val="28"/>
        </w:rPr>
      </w:pPr>
      <w:r w:rsidRPr="002A6F2A">
        <w:rPr>
          <w:rFonts w:ascii="Times New Roman" w:hAnsi="Times New Roman" w:cs="Times New Roman"/>
          <w:b w:val="0"/>
          <w:sz w:val="28"/>
          <w:szCs w:val="28"/>
        </w:rPr>
        <w:t xml:space="preserve">   </w:t>
      </w:r>
      <w:r w:rsidRPr="002A6F2A">
        <w:rPr>
          <w:rFonts w:ascii="Times New Roman" w:hAnsi="Times New Roman" w:cs="Times New Roman"/>
          <w:b w:val="0"/>
          <w:bCs w:val="0"/>
          <w:sz w:val="28"/>
          <w:szCs w:val="28"/>
        </w:rPr>
        <w:t xml:space="preserve">При этом общая сумма муниципальной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на день установления пенсии. </w:t>
      </w:r>
    </w:p>
    <w:p w:rsidR="003D18BC" w:rsidRPr="002A6F2A" w:rsidRDefault="003D18BC" w:rsidP="003D18BC">
      <w:pPr>
        <w:pStyle w:val="31"/>
        <w:keepNext w:val="0"/>
        <w:autoSpaceDE/>
        <w:jc w:val="both"/>
        <w:outlineLvl w:val="9"/>
        <w:rPr>
          <w:b w:val="0"/>
        </w:rPr>
      </w:pPr>
      <w:r w:rsidRPr="002A6F2A">
        <w:rPr>
          <w:b w:val="0"/>
        </w:rPr>
        <w:t xml:space="preserve">    3. </w:t>
      </w:r>
      <w:proofErr w:type="gramStart"/>
      <w:r w:rsidRPr="002A6F2A">
        <w:rPr>
          <w:b w:val="0"/>
        </w:rPr>
        <w:t>Размер муниципальной пенсии за выслугу лет исчисляется исходя из среднемесячного заработка за последние 12 полных месяцев замещения должности муниципальной службы, предшествовавших дню прекращения замещения должности, либо дню достижения ими возраста, дающего право на страховую пенсию, предусмотренную Федеральным законом «О страховых пенсиях» (дававшего право на трудовую пенсию в соответствии с Федеральным законом от 17 декабря 2001 года №173-ФЗ «О трудовых пенсиях</w:t>
      </w:r>
      <w:proofErr w:type="gramEnd"/>
      <w:r w:rsidRPr="002A6F2A">
        <w:rPr>
          <w:b w:val="0"/>
        </w:rPr>
        <w:t xml:space="preserve"> в Российской Федерации»).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4. На основании Постановления Правительства Российской Федерации от 17.10.2009г. №818 «Об утверждении правил определения среднемесячного заработка, из которого исчисляется размер пенсии за выслугу лет федеральных государственных  гражданских служащих» в состав среднемесячного заработка, учитываемого при определении размера пенсии лицам</w:t>
      </w:r>
      <w:r w:rsidRPr="002A6F2A">
        <w:rPr>
          <w:rFonts w:ascii="Times New Roman" w:hAnsi="Times New Roman" w:cs="Times New Roman"/>
          <w:bCs/>
          <w:sz w:val="28"/>
          <w:szCs w:val="28"/>
        </w:rPr>
        <w:t xml:space="preserve">, </w:t>
      </w:r>
      <w:r w:rsidRPr="002A6F2A">
        <w:rPr>
          <w:rFonts w:ascii="Times New Roman" w:hAnsi="Times New Roman" w:cs="Times New Roman"/>
          <w:sz w:val="28"/>
          <w:szCs w:val="28"/>
        </w:rPr>
        <w:t>замещавшим должности муниципальной службы, включаются:</w:t>
      </w:r>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должностной оклад;</w:t>
      </w:r>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ежемесячная надбавка к должностному окладу за классный чин (квалификационный разряд);</w:t>
      </w:r>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ежемесячная надбавка к должностному окладу за особые условия муниципальной службы;</w:t>
      </w:r>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ежемесячная надбавка к должностному окладу за выслугу лет в размере не выше 30 процентов;</w:t>
      </w:r>
    </w:p>
    <w:p w:rsidR="003D18BC" w:rsidRPr="002A6F2A" w:rsidRDefault="003D18BC" w:rsidP="003D18BC">
      <w:pPr>
        <w:pStyle w:val="ConsPlusNormal"/>
        <w:ind w:firstLine="540"/>
        <w:jc w:val="both"/>
        <w:rPr>
          <w:rFonts w:ascii="Times New Roman" w:hAnsi="Times New Roman" w:cs="Times New Roman"/>
          <w:sz w:val="28"/>
          <w:szCs w:val="28"/>
        </w:rPr>
      </w:pPr>
      <w:r w:rsidRPr="002A6F2A">
        <w:rPr>
          <w:rFonts w:ascii="Times New Roman" w:hAnsi="Times New Roman" w:cs="Times New Roman"/>
          <w:sz w:val="28"/>
          <w:szCs w:val="28"/>
        </w:rPr>
        <w:t>ежемесячное денежное поощрение;</w:t>
      </w:r>
    </w:p>
    <w:p w:rsidR="003D18BC" w:rsidRPr="002A6F2A" w:rsidRDefault="003D18BC" w:rsidP="003D18BC">
      <w:pPr>
        <w:pStyle w:val="ConsPlusNormal"/>
        <w:widowControl/>
        <w:ind w:firstLine="540"/>
        <w:jc w:val="both"/>
        <w:rPr>
          <w:rFonts w:ascii="Times New Roman" w:hAnsi="Times New Roman" w:cs="Times New Roman"/>
          <w:sz w:val="28"/>
          <w:szCs w:val="28"/>
        </w:rPr>
      </w:pPr>
      <w:r w:rsidRPr="002A6F2A">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3D18BC" w:rsidRPr="002A6F2A" w:rsidRDefault="003D18BC" w:rsidP="003D18BC">
      <w:pPr>
        <w:pStyle w:val="ConsPlusNormal"/>
        <w:widowControl/>
        <w:ind w:firstLine="540"/>
        <w:jc w:val="both"/>
        <w:rPr>
          <w:rFonts w:ascii="Times New Roman" w:hAnsi="Times New Roman" w:cs="Times New Roman"/>
          <w:bCs/>
          <w:sz w:val="28"/>
          <w:szCs w:val="28"/>
        </w:rPr>
      </w:pPr>
      <w:r w:rsidRPr="002A6F2A">
        <w:rPr>
          <w:rFonts w:ascii="Times New Roman" w:hAnsi="Times New Roman" w:cs="Times New Roman"/>
          <w:bCs/>
          <w:sz w:val="28"/>
          <w:szCs w:val="28"/>
        </w:rPr>
        <w:t xml:space="preserve">ежемесячная премия и премии   за выполнение особо важных заданий; </w:t>
      </w:r>
    </w:p>
    <w:p w:rsidR="003D18BC" w:rsidRPr="002A6F2A" w:rsidRDefault="003D18BC" w:rsidP="003D18BC">
      <w:pPr>
        <w:pStyle w:val="ConsPlusNormal"/>
        <w:widowControl/>
        <w:ind w:firstLine="540"/>
        <w:jc w:val="both"/>
        <w:rPr>
          <w:rFonts w:ascii="Times New Roman" w:hAnsi="Times New Roman" w:cs="Times New Roman"/>
          <w:bCs/>
          <w:sz w:val="28"/>
          <w:szCs w:val="28"/>
        </w:rPr>
      </w:pPr>
      <w:r w:rsidRPr="002A6F2A">
        <w:rPr>
          <w:rFonts w:ascii="Times New Roman" w:hAnsi="Times New Roman" w:cs="Times New Roman"/>
          <w:bCs/>
          <w:sz w:val="28"/>
          <w:szCs w:val="28"/>
        </w:rPr>
        <w:t>материальная помощь, выплачиваемая за счет средств оплаты труда;</w:t>
      </w:r>
    </w:p>
    <w:p w:rsidR="003D18BC" w:rsidRPr="002A6F2A" w:rsidRDefault="003D18BC" w:rsidP="003D18BC">
      <w:pPr>
        <w:pStyle w:val="ConsPlusNormal"/>
        <w:widowControl/>
        <w:ind w:firstLine="540"/>
        <w:jc w:val="both"/>
        <w:rPr>
          <w:rFonts w:ascii="Times New Roman" w:hAnsi="Times New Roman" w:cs="Times New Roman"/>
          <w:bCs/>
          <w:sz w:val="28"/>
          <w:szCs w:val="28"/>
        </w:rPr>
      </w:pPr>
      <w:r w:rsidRPr="002A6F2A">
        <w:rPr>
          <w:rFonts w:ascii="Times New Roman" w:hAnsi="Times New Roman" w:cs="Times New Roman"/>
          <w:bCs/>
          <w:sz w:val="28"/>
          <w:szCs w:val="28"/>
        </w:rPr>
        <w:t>единовременная выплата к ежегодному отпуску, выплачиваемая за счет средств оплаты труда.</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Размер среднемесячного заработка определяется путем деления суммы полученного за 12 месяцев денежного содержания, начисленной в расчетном периоде,  на 12.</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В том случае, если период замещения должности муниципальной службы составил менее 12 месяцев, размер среднемесячного заработка </w:t>
      </w:r>
      <w:r w:rsidRPr="002A6F2A">
        <w:rPr>
          <w:rFonts w:ascii="Times New Roman" w:hAnsi="Times New Roman" w:cs="Times New Roman"/>
          <w:sz w:val="28"/>
          <w:szCs w:val="28"/>
        </w:rPr>
        <w:lastRenderedPageBreak/>
        <w:t xml:space="preserve">подсчитывается путем деления общей суммы денежного содержания за </w:t>
      </w:r>
      <w:proofErr w:type="gramStart"/>
      <w:r w:rsidRPr="002A6F2A">
        <w:rPr>
          <w:rFonts w:ascii="Times New Roman" w:hAnsi="Times New Roman" w:cs="Times New Roman"/>
          <w:sz w:val="28"/>
          <w:szCs w:val="28"/>
        </w:rPr>
        <w:t>фактически полные месяцы</w:t>
      </w:r>
      <w:proofErr w:type="gramEnd"/>
      <w:r w:rsidRPr="002A6F2A">
        <w:rPr>
          <w:rFonts w:ascii="Times New Roman" w:hAnsi="Times New Roman" w:cs="Times New Roman"/>
          <w:sz w:val="28"/>
          <w:szCs w:val="28"/>
        </w:rPr>
        <w:t xml:space="preserve"> замещения должности муниципальной службы на число этих месяцев.</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w:t>
      </w:r>
      <w:proofErr w:type="gramStart"/>
      <w:r w:rsidRPr="002A6F2A">
        <w:rPr>
          <w:rFonts w:ascii="Times New Roman" w:hAnsi="Times New Roman" w:cs="Times New Roman"/>
          <w:sz w:val="28"/>
          <w:szCs w:val="28"/>
        </w:rPr>
        <w:t>В том случае, если период</w:t>
      </w:r>
      <w:r w:rsidRPr="002A6F2A">
        <w:rPr>
          <w:rFonts w:ascii="Times New Roman" w:hAnsi="Times New Roman" w:cs="Times New Roman"/>
          <w:bCs/>
          <w:sz w:val="28"/>
          <w:szCs w:val="28"/>
        </w:rPr>
        <w:t xml:space="preserve"> замещения</w:t>
      </w:r>
      <w:r w:rsidRPr="002A6F2A">
        <w:rPr>
          <w:rFonts w:ascii="Times New Roman" w:hAnsi="Times New Roman" w:cs="Times New Roman"/>
          <w:sz w:val="28"/>
          <w:szCs w:val="28"/>
        </w:rPr>
        <w:t xml:space="preserve">  должности муниципальной службы составил менее одного полного календарного месяца, среднемесячный заработок подсчитывается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roofErr w:type="gramEnd"/>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w:t>
      </w:r>
      <w:proofErr w:type="gramStart"/>
      <w:r w:rsidRPr="002A6F2A">
        <w:rPr>
          <w:rFonts w:ascii="Times New Roman" w:hAnsi="Times New Roman" w:cs="Times New Roman"/>
          <w:sz w:val="28"/>
          <w:szCs w:val="28"/>
        </w:rPr>
        <w:t>Из числа месяцев, за которые подсчитывается среднемесячный заработок, исключаются неполные месяцы, когда гражданин,</w:t>
      </w:r>
      <w:r w:rsidRPr="002A6F2A">
        <w:rPr>
          <w:rFonts w:ascii="Times New Roman" w:hAnsi="Times New Roman" w:cs="Times New Roman"/>
          <w:bCs/>
          <w:sz w:val="28"/>
          <w:szCs w:val="28"/>
        </w:rPr>
        <w:t xml:space="preserve"> </w:t>
      </w:r>
      <w:r w:rsidRPr="002A6F2A">
        <w:rPr>
          <w:rFonts w:ascii="Times New Roman" w:hAnsi="Times New Roman" w:cs="Times New Roman"/>
          <w:sz w:val="28"/>
          <w:szCs w:val="28"/>
        </w:rPr>
        <w:t>замещавший должность муниципальной службы, не работал в связи с временной 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денежного содержания.</w:t>
      </w:r>
      <w:proofErr w:type="gramEnd"/>
      <w:r w:rsidRPr="002A6F2A">
        <w:rPr>
          <w:rFonts w:ascii="Times New Roman" w:hAnsi="Times New Roman" w:cs="Times New Roman"/>
          <w:sz w:val="28"/>
          <w:szCs w:val="28"/>
        </w:rPr>
        <w:t xml:space="preserve"> При этом исключенные месяцы должны заменяться другими, непосредственно предшествующими избранному периоду.</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Если в расчетный период произошло повышение (увеличение) в централизованном порядке денежного содержания, среднемесячный заработок за весь расчетный период рассчитывается с учетом повышения (увеличения) денежного содержания.</w:t>
      </w:r>
    </w:p>
    <w:p w:rsidR="003D18BC" w:rsidRPr="002A6F2A" w:rsidRDefault="003D18BC" w:rsidP="003D18BC">
      <w:pPr>
        <w:jc w:val="both"/>
        <w:rPr>
          <w:sz w:val="28"/>
          <w:szCs w:val="28"/>
        </w:rPr>
      </w:pPr>
      <w:r w:rsidRPr="002A6F2A">
        <w:rPr>
          <w:sz w:val="28"/>
          <w:szCs w:val="28"/>
        </w:rPr>
        <w:t xml:space="preserve">     Размер среднемесячного заработка, исходя из которого лицу, замещавшему должность муниципальной службы, исчисляется муниципальная пенсия за выслугу лет, не может превышать 0,8 денежного содержания, установленного лицу, замещавшему должность муниципальной службы в соответствующем периоде либо сохраненного в соответствующем периоде в соответствии с законодательством Российской Федерации.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5. В случае если достижение пенсионного возраста лицом, замещавшим должность муниципальной службы в  органе местного самоуправления </w:t>
      </w:r>
      <w:proofErr w:type="spellStart"/>
      <w:r w:rsidR="00B2184E">
        <w:rPr>
          <w:rFonts w:ascii="Times New Roman" w:hAnsi="Times New Roman" w:cs="Times New Roman"/>
          <w:sz w:val="28"/>
          <w:szCs w:val="28"/>
        </w:rPr>
        <w:t>Вадьковской</w:t>
      </w:r>
      <w:proofErr w:type="spellEnd"/>
      <w:r w:rsidR="00B2184E">
        <w:rPr>
          <w:rFonts w:ascii="Times New Roman" w:hAnsi="Times New Roman" w:cs="Times New Roman"/>
          <w:sz w:val="28"/>
          <w:szCs w:val="28"/>
        </w:rPr>
        <w:t xml:space="preserve"> сельской администрации</w:t>
      </w:r>
      <w:r w:rsidRPr="002A6F2A">
        <w:rPr>
          <w:rFonts w:ascii="Times New Roman" w:hAnsi="Times New Roman" w:cs="Times New Roman"/>
          <w:sz w:val="28"/>
          <w:szCs w:val="28"/>
        </w:rPr>
        <w:t>, установление инвалидности произошло ранее 1 июня 1997 года, исчисление пенсии производится из среднемесячного заработка по должности, замещаемой на день увольнения с муниципальной службы.</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6.  Размер, первоначально назначаемой, муниципальной пенсии  за выслугу лет не может быть ниже  фиксированной выплаты к страховой пенсии по старости, установленной пунктом 1 статьи 16 Федерального закона «О страховых пенсиях».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7. В случае если лицу, замещавшему должность муниципальной службы, назначены две пенсии, то при определении размера муниципальной пенсии за выслугу лет учитывается сумма двух этих пенсий.</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8. </w:t>
      </w:r>
      <w:proofErr w:type="gramStart"/>
      <w:r w:rsidRPr="002A6F2A">
        <w:rPr>
          <w:rFonts w:ascii="Times New Roman" w:hAnsi="Times New Roman" w:cs="Times New Roman"/>
          <w:sz w:val="28"/>
          <w:szCs w:val="28"/>
        </w:rPr>
        <w:t xml:space="preserve">Муниципальная пенсия за выслугу лет не устанавливается лицам, замещавшим должности муниципальной службы, 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государственной пенсии, или ежемесячное пожизненное содержание, или установлены дополнительное пожизненное ежемесячное </w:t>
      </w:r>
      <w:r w:rsidRPr="002A6F2A">
        <w:rPr>
          <w:rFonts w:ascii="Times New Roman" w:hAnsi="Times New Roman" w:cs="Times New Roman"/>
          <w:sz w:val="28"/>
          <w:szCs w:val="28"/>
        </w:rPr>
        <w:lastRenderedPageBreak/>
        <w:t xml:space="preserve">материальное обеспечение либо выплата среднего заработка в связи с освобождением от должности (до прекращения такой выплаты).   </w:t>
      </w:r>
      <w:proofErr w:type="gramEnd"/>
    </w:p>
    <w:p w:rsidR="003D18BC" w:rsidRPr="002A6F2A" w:rsidRDefault="003D18BC" w:rsidP="003D18BC">
      <w:pPr>
        <w:pStyle w:val="ConsPlusNormal"/>
        <w:widowControl/>
        <w:ind w:left="72"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9. При определении размера  муниципальной пенсии за выслугу лет  лицам, замещавшим должности муниципальной службы в </w:t>
      </w:r>
      <w:proofErr w:type="spellStart"/>
      <w:r w:rsidR="00410B1F">
        <w:rPr>
          <w:rFonts w:ascii="Times New Roman" w:hAnsi="Times New Roman" w:cs="Times New Roman"/>
          <w:sz w:val="28"/>
          <w:szCs w:val="28"/>
        </w:rPr>
        <w:t>Вадьковской</w:t>
      </w:r>
      <w:proofErr w:type="spellEnd"/>
      <w:r w:rsidR="00410B1F">
        <w:rPr>
          <w:rFonts w:ascii="Times New Roman" w:hAnsi="Times New Roman" w:cs="Times New Roman"/>
          <w:sz w:val="28"/>
          <w:szCs w:val="28"/>
        </w:rPr>
        <w:t xml:space="preserve"> сельской администрации</w:t>
      </w:r>
      <w:r w:rsidRPr="002A6F2A">
        <w:rPr>
          <w:rFonts w:ascii="Times New Roman" w:hAnsi="Times New Roman" w:cs="Times New Roman"/>
          <w:sz w:val="28"/>
          <w:szCs w:val="28"/>
        </w:rPr>
        <w:t xml:space="preserve"> не учитываются: </w:t>
      </w:r>
    </w:p>
    <w:p w:rsidR="003D18BC" w:rsidRPr="002A6F2A" w:rsidRDefault="003D18BC" w:rsidP="003D18BC">
      <w:pPr>
        <w:pStyle w:val="ConsPlusNormal"/>
        <w:widowControl/>
        <w:ind w:left="72" w:firstLine="0"/>
        <w:jc w:val="both"/>
        <w:rPr>
          <w:rFonts w:ascii="Times New Roman" w:hAnsi="Times New Roman" w:cs="Times New Roman"/>
          <w:sz w:val="28"/>
          <w:szCs w:val="28"/>
        </w:rPr>
      </w:pPr>
      <w:r w:rsidRPr="002A6F2A">
        <w:rPr>
          <w:rFonts w:ascii="Times New Roman" w:hAnsi="Times New Roman" w:cs="Times New Roman"/>
          <w:sz w:val="28"/>
          <w:szCs w:val="28"/>
        </w:rPr>
        <w:t>- надбавка на нетрудоспособных членов семьи и компенсационные выплаты, предусмотренные Законом Российской Федерации "О социальной защите граждан, подвергшихся воздействию радиации вследствие катастрофы на Чернобыльской АЭС»;</w:t>
      </w:r>
    </w:p>
    <w:p w:rsidR="003D18BC" w:rsidRPr="002A6F2A" w:rsidRDefault="003D18BC" w:rsidP="003D18BC">
      <w:pPr>
        <w:pStyle w:val="ConsPlusNormal"/>
        <w:widowControl/>
        <w:ind w:left="72" w:firstLine="0"/>
        <w:jc w:val="both"/>
        <w:rPr>
          <w:rFonts w:ascii="Times New Roman" w:hAnsi="Times New Roman" w:cs="Times New Roman"/>
          <w:sz w:val="28"/>
          <w:szCs w:val="28"/>
        </w:rPr>
      </w:pPr>
      <w:r w:rsidRPr="002A6F2A">
        <w:rPr>
          <w:rFonts w:ascii="Times New Roman" w:hAnsi="Times New Roman" w:cs="Times New Roman"/>
          <w:sz w:val="28"/>
          <w:szCs w:val="28"/>
        </w:rPr>
        <w:t>- суммы повышений фиксированной выплаты к страховой пенсии по старости (по инвалидности), приходящиеся на нетрудоспособных членов семьи в связи с наличием инвалидности 1 группы;</w:t>
      </w:r>
    </w:p>
    <w:p w:rsidR="003D18BC" w:rsidRPr="002A6F2A" w:rsidRDefault="003D18BC" w:rsidP="003D18BC">
      <w:pPr>
        <w:pStyle w:val="ConsPlusNormal"/>
        <w:widowControl/>
        <w:ind w:left="72" w:firstLine="0"/>
        <w:jc w:val="both"/>
        <w:rPr>
          <w:rFonts w:ascii="Times New Roman" w:hAnsi="Times New Roman" w:cs="Times New Roman"/>
          <w:sz w:val="28"/>
          <w:szCs w:val="28"/>
        </w:rPr>
      </w:pPr>
      <w:r w:rsidRPr="002A6F2A">
        <w:rPr>
          <w:rFonts w:ascii="Times New Roman" w:hAnsi="Times New Roman" w:cs="Times New Roman"/>
          <w:sz w:val="28"/>
          <w:szCs w:val="28"/>
        </w:rPr>
        <w:t>-  суммы, полагающиеся в связи с валоризацией пенсионных прав в соответствии с Федеральным законом «О трудовых пенсиях в Российской Федерации»;</w:t>
      </w:r>
    </w:p>
    <w:p w:rsidR="003D18BC" w:rsidRPr="002A6F2A" w:rsidRDefault="003D18BC" w:rsidP="003D18BC">
      <w:pPr>
        <w:pStyle w:val="ConsPlusNormal"/>
        <w:widowControl/>
        <w:ind w:left="72" w:firstLine="0"/>
        <w:jc w:val="both"/>
        <w:rPr>
          <w:rFonts w:ascii="Times New Roman" w:hAnsi="Times New Roman" w:cs="Times New Roman"/>
          <w:sz w:val="28"/>
          <w:szCs w:val="28"/>
        </w:rPr>
      </w:pPr>
      <w:proofErr w:type="gramStart"/>
      <w:r w:rsidRPr="002A6F2A">
        <w:rPr>
          <w:rFonts w:ascii="Times New Roman" w:hAnsi="Times New Roman" w:cs="Times New Roman"/>
          <w:sz w:val="28"/>
          <w:szCs w:val="28"/>
        </w:rPr>
        <w:t>-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неё, восстановлении выплаты указанной пенсии или назначении указанной пенсии после отказа от получения установленной (в том числе досрочно</w:t>
      </w:r>
      <w:proofErr w:type="gramEnd"/>
      <w:r w:rsidRPr="002A6F2A">
        <w:rPr>
          <w:rFonts w:ascii="Times New Roman" w:hAnsi="Times New Roman" w:cs="Times New Roman"/>
          <w:sz w:val="28"/>
          <w:szCs w:val="28"/>
        </w:rPr>
        <w:t>) страховой пенсии по старости;</w:t>
      </w:r>
    </w:p>
    <w:p w:rsidR="003D18BC" w:rsidRPr="002A6F2A" w:rsidRDefault="003D18BC" w:rsidP="003D18BC">
      <w:pPr>
        <w:pStyle w:val="ConsPlusNormal"/>
        <w:widowControl/>
        <w:ind w:left="72" w:firstLine="0"/>
        <w:jc w:val="both"/>
        <w:rPr>
          <w:rFonts w:ascii="Times New Roman" w:hAnsi="Times New Roman" w:cs="Times New Roman"/>
          <w:sz w:val="28"/>
          <w:szCs w:val="28"/>
        </w:rPr>
      </w:pPr>
      <w:r w:rsidRPr="002A6F2A">
        <w:rPr>
          <w:rFonts w:ascii="Times New Roman" w:hAnsi="Times New Roman" w:cs="Times New Roman"/>
          <w:sz w:val="28"/>
          <w:szCs w:val="28"/>
        </w:rPr>
        <w:t>- иные  надбавки к страховой пенсии по старости (по инвалидности).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10. </w:t>
      </w:r>
      <w:proofErr w:type="gramStart"/>
      <w:r w:rsidRPr="002A6F2A">
        <w:rPr>
          <w:rFonts w:ascii="Times New Roman" w:hAnsi="Times New Roman" w:cs="Times New Roman"/>
          <w:sz w:val="28"/>
          <w:szCs w:val="28"/>
        </w:rPr>
        <w:t>При исчислении стажа муниципальной службы лиц, замещавших должности муниципальной службы, дающего право на пенсию, учитываются время замещения должностей федеральной государственной службы, должностей государственной службы Брянской области и других субъектов Российской Федерации, должностей муниципальной службы, а также периоды замещения государственных должностей Российской Федерации, государственных должностей Брянской области и других субъектов Российской Федерации, выборных муниципальных должностей, время работы в государственных органах, органах</w:t>
      </w:r>
      <w:proofErr w:type="gramEnd"/>
      <w:r w:rsidRPr="002A6F2A">
        <w:rPr>
          <w:rFonts w:ascii="Times New Roman" w:hAnsi="Times New Roman" w:cs="Times New Roman"/>
          <w:sz w:val="28"/>
          <w:szCs w:val="28"/>
        </w:rPr>
        <w:t xml:space="preserve"> государственной власти Брянской области и других субъектов Российской Федерации, в органах государственной власти и управления РСФСР и СССР и иные периоды службы (работы) согласно Закону Брянской области "О муниципальной службе в  Брянской области".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Периоды службы (работы), учитываемые при исчислении стажа муниципальной службы и дающие право на пенсию, суммируются.</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11. Муниципальная пенсия за выслугу лет устанавливается на основании письменного заявления лица об установлении муниципальной пенсии за выслугу лет, оформленного согласно форме 1, решением руководителя органа местного самоуправления, в котором лицо, претендующее на пенсию, замещало должность муниципальной службы перед увольнением с муниципальной службы, оформленным согласно форме 2.</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В случае реорганизации или ликвидации органа местного самоуправления решение об установлении муниципальной пенсии за выслугу лет принимает руководитель органа местного самоуправления, которому переданы функции </w:t>
      </w:r>
      <w:r w:rsidRPr="002A6F2A">
        <w:rPr>
          <w:rFonts w:ascii="Times New Roman" w:hAnsi="Times New Roman" w:cs="Times New Roman"/>
          <w:sz w:val="28"/>
          <w:szCs w:val="28"/>
        </w:rPr>
        <w:lastRenderedPageBreak/>
        <w:t>реорганизованного или ликвидированного органа местного самоуправления, либо руководитель вышестоящего органа местного самоуправления по отношению к реорганизованному или ликвидированному органу местного самоуправления.</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12. Заявление лица об установлении муниципальной пенсии за выслугу лет регистрируется в соответствующем органе местного самоуправления в день подачи заявления либо в день его получения, в случае отправления  по почте.</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13. Орган местного самоуправления в 14-дневный срок со дня регистрации заявления об установлении муниципальной пенсии за выслугу лет рассматривает это заявление и  прилагаемые документы, проверяет обоснованность поданного заявления путем определения наличия стажа, дающего право на назначение пенсии в строгом соответствии с действующим законодательством, а также проверяет соблюдение требований, предусмотренных настоящим Положением. По результатам рассмотрения заявления принимается одно из следующих решений:</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 рекомендовать принять решение о назначении заявителю муниципальной  пенсии за выслугу лет;</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 отказать заявителю в назначении муниципальной  пенсии за выслугу лет в связи с отсутствием требуемого стажа или в связи с иным несоблюдением условий назначения пенсии, предусмотренных действующим законодательством и настоящим Положением. </w:t>
      </w:r>
    </w:p>
    <w:p w:rsidR="003D18BC" w:rsidRPr="002A6F2A" w:rsidRDefault="003D18BC" w:rsidP="003D18BC">
      <w:pPr>
        <w:pStyle w:val="ConsPlusNonformat"/>
        <w:widowControl/>
        <w:jc w:val="both"/>
        <w:rPr>
          <w:rFonts w:ascii="Times New Roman" w:hAnsi="Times New Roman" w:cs="Times New Roman"/>
          <w:bCs/>
          <w:sz w:val="28"/>
          <w:szCs w:val="28"/>
        </w:rPr>
      </w:pPr>
      <w:r w:rsidRPr="002A6F2A">
        <w:rPr>
          <w:rFonts w:ascii="Times New Roman" w:hAnsi="Times New Roman" w:cs="Times New Roman"/>
          <w:sz w:val="28"/>
          <w:szCs w:val="28"/>
        </w:rPr>
        <w:t xml:space="preserve">   14. Решение органа местного самоуправления об установлении муниципальной пенсии за выслугу лет в 7-дневный срок со дня его принятия направляется в уполномоченный финансовый орган.</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К решению об установлении пенсии прилагается:</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а) заявление лица об установлении муниципальной пенсии за выслугу лет;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б) справка о размере среднемесячного заработка, оформляемая согласно форме 3;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в) справка о периодах муниципальной службы (работы), учитываемых при исчислении стажа муниципальной службы, заверенная руководителем органа местного самоуправления и оформленная согласно форме 4;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г) справка территориального органа Пенсионного фонда о назначенной (досрочно оформленной) страховой пенсии по старости (по инвалидности) с указанием федерального закона, в соответствии с которым она назначена (досрочно оформлена);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д) копия решения об освобождении от должности главы </w:t>
      </w:r>
      <w:proofErr w:type="spellStart"/>
      <w:r w:rsidR="00410B1F">
        <w:rPr>
          <w:rFonts w:ascii="Times New Roman" w:hAnsi="Times New Roman" w:cs="Times New Roman"/>
          <w:sz w:val="28"/>
          <w:szCs w:val="28"/>
        </w:rPr>
        <w:t>Вадьковской</w:t>
      </w:r>
      <w:proofErr w:type="spellEnd"/>
      <w:r w:rsidR="00410B1F">
        <w:rPr>
          <w:rFonts w:ascii="Times New Roman" w:hAnsi="Times New Roman" w:cs="Times New Roman"/>
          <w:sz w:val="28"/>
          <w:szCs w:val="28"/>
        </w:rPr>
        <w:t xml:space="preserve"> сельской администрации</w:t>
      </w:r>
      <w:r w:rsidRPr="002A6F2A">
        <w:rPr>
          <w:rFonts w:ascii="Times New Roman" w:hAnsi="Times New Roman" w:cs="Times New Roman"/>
          <w:sz w:val="28"/>
          <w:szCs w:val="28"/>
        </w:rPr>
        <w:t xml:space="preserve"> или от должности муниципальной службы;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е) копия трудовой книжки, копии иных документов, подтверждающих стаж муниципальной службы.</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15. </w:t>
      </w:r>
      <w:proofErr w:type="gramStart"/>
      <w:r w:rsidRPr="002A6F2A">
        <w:rPr>
          <w:rFonts w:ascii="Times New Roman" w:hAnsi="Times New Roman" w:cs="Times New Roman"/>
          <w:sz w:val="28"/>
          <w:szCs w:val="28"/>
        </w:rPr>
        <w:t>Уполномоченный финансовый орган в месячный срок со дня получения всех необходимых документов осуществляет в соответствии с настоящим Положением в пределах своей компетенции их проверку, определяет размер муниципальной пенсии за выслугу лет и принимает решение, оформляемое согласно форме 5, о котором сообщает письменно в орган местного самоуправления, принявший решение об установлении муниципальной пенсии за выслугу лет  и заявителю.</w:t>
      </w:r>
      <w:proofErr w:type="gramEnd"/>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В случае несогласия уполномоченного финансового органа с решением органа местного самоуправления об установлении муниципальной пенсии за </w:t>
      </w:r>
      <w:r w:rsidRPr="002A6F2A">
        <w:rPr>
          <w:rFonts w:ascii="Times New Roman" w:hAnsi="Times New Roman" w:cs="Times New Roman"/>
          <w:sz w:val="28"/>
          <w:szCs w:val="28"/>
        </w:rPr>
        <w:lastRenderedPageBreak/>
        <w:t>выслугу лет указанный орган возвращает представленные документы и письменно излагает причины своего несогласия.</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16. Муниципальная пенсия за выслугу лет устанавливается со дня подачи заявления, но не ранее дня, следующего за днем увольнения с должности муниципальной службы в </w:t>
      </w:r>
      <w:proofErr w:type="spellStart"/>
      <w:r w:rsidR="00B02196">
        <w:rPr>
          <w:rFonts w:ascii="Times New Roman" w:hAnsi="Times New Roman" w:cs="Times New Roman"/>
          <w:sz w:val="28"/>
          <w:szCs w:val="28"/>
        </w:rPr>
        <w:t>Вадьковской</w:t>
      </w:r>
      <w:proofErr w:type="spellEnd"/>
      <w:r w:rsidR="00B02196">
        <w:rPr>
          <w:rFonts w:ascii="Times New Roman" w:hAnsi="Times New Roman" w:cs="Times New Roman"/>
          <w:sz w:val="28"/>
          <w:szCs w:val="28"/>
        </w:rPr>
        <w:t xml:space="preserve"> сельской администрации</w:t>
      </w:r>
      <w:r w:rsidRPr="002A6F2A">
        <w:rPr>
          <w:rFonts w:ascii="Times New Roman" w:hAnsi="Times New Roman" w:cs="Times New Roman"/>
          <w:sz w:val="28"/>
          <w:szCs w:val="28"/>
        </w:rPr>
        <w:t xml:space="preserve"> и назначения страховой пенсии  по старости (по инвалидности). </w:t>
      </w:r>
    </w:p>
    <w:p w:rsidR="003D18BC" w:rsidRPr="002A6F2A" w:rsidRDefault="003D18BC" w:rsidP="003D18BC">
      <w:pPr>
        <w:jc w:val="both"/>
        <w:rPr>
          <w:bCs/>
          <w:sz w:val="28"/>
          <w:szCs w:val="28"/>
        </w:rPr>
      </w:pPr>
      <w:r w:rsidRPr="002A6F2A">
        <w:rPr>
          <w:bCs/>
          <w:sz w:val="28"/>
          <w:szCs w:val="28"/>
        </w:rPr>
        <w:t xml:space="preserve">   Выплата муниципальной пенсии за выслугу лет производится за текущий месяц, не позднее последнего календарного дня текущего месяца. </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17. </w:t>
      </w:r>
      <w:proofErr w:type="gramStart"/>
      <w:r w:rsidRPr="002A6F2A">
        <w:rPr>
          <w:rFonts w:ascii="Times New Roman" w:hAnsi="Times New Roman" w:cs="Times New Roman"/>
          <w:sz w:val="28"/>
          <w:szCs w:val="28"/>
        </w:rPr>
        <w:t>При замещении лицом, получающим муниципальную пенсию за выслугу лет, государственной должности Российской Федерации, государственной должности Брянской области либо другого субъекта Российской Федерации, должности главы муниципального образования, депутата представительного органа муниципального образования, члена выборного органа местного самоуправления муниципального образования, при осуществлении полномочий на постоянной основе, должности федеральной государственной гражданской службы, государственной гражданской службы Брянской области либо другого субъекта Российской Федерации или</w:t>
      </w:r>
      <w:proofErr w:type="gramEnd"/>
      <w:r w:rsidRPr="002A6F2A">
        <w:rPr>
          <w:rFonts w:ascii="Times New Roman" w:hAnsi="Times New Roman" w:cs="Times New Roman"/>
          <w:sz w:val="28"/>
          <w:szCs w:val="28"/>
        </w:rPr>
        <w:t xml:space="preserve"> должности муниципальной службы органа местного самоуправления, выплата муниципальной пенсии за выслугу лет приостанавливается со дня замещения одной из указанных должностей.</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Лицо, получающее муниципальную пенсию за выслугу лет и назначенное на одну из указанных должностей, обязано в 5-дневный срок сообщить об этом в письменной форме в областной орган социальной защиты.</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Выплата муниципальной</w:t>
      </w:r>
      <w:r w:rsidRPr="002A6F2A">
        <w:rPr>
          <w:rFonts w:ascii="Times New Roman" w:hAnsi="Times New Roman" w:cs="Times New Roman"/>
          <w:sz w:val="28"/>
          <w:szCs w:val="28"/>
        </w:rPr>
        <w:tab/>
        <w:t xml:space="preserve">пенсии за выслугу лет приостанавливается </w:t>
      </w:r>
      <w:proofErr w:type="gramStart"/>
      <w:r w:rsidRPr="002A6F2A">
        <w:rPr>
          <w:rFonts w:ascii="Times New Roman" w:hAnsi="Times New Roman" w:cs="Times New Roman"/>
          <w:sz w:val="28"/>
          <w:szCs w:val="28"/>
        </w:rPr>
        <w:t>со дня назначения на одну из указанных должностей по решению уполномоченного финансового органа о приостановлении</w:t>
      </w:r>
      <w:proofErr w:type="gramEnd"/>
      <w:r w:rsidRPr="002A6F2A">
        <w:rPr>
          <w:rFonts w:ascii="Times New Roman" w:hAnsi="Times New Roman" w:cs="Times New Roman"/>
          <w:sz w:val="28"/>
          <w:szCs w:val="28"/>
        </w:rPr>
        <w:t xml:space="preserve"> ее выплаты, оформленному согласно форме 5. При этом орган, выплачивающий муниципальную пенсию за выслугу лет, до принятия  решения предварительно на основании письменного сообщения лица приостанавливает ее выплату.</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18. </w:t>
      </w:r>
      <w:proofErr w:type="gramStart"/>
      <w:r w:rsidRPr="002A6F2A">
        <w:rPr>
          <w:rFonts w:ascii="Times New Roman" w:hAnsi="Times New Roman" w:cs="Times New Roman"/>
          <w:sz w:val="28"/>
          <w:szCs w:val="28"/>
        </w:rPr>
        <w:t>При последующем освобождении от государственной должности Российской Федерации, государственной должности Брянской области, другого субъекта Российской Федерации, должности главы муниципального образования, депутата представительного органа муниципального образования, члена выборного органа местного самоуправления муниципального образования, при осуществлении полномочий на постоянной основе,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должности муниципальной службы выплата муниципальной пенсии за</w:t>
      </w:r>
      <w:proofErr w:type="gramEnd"/>
      <w:r w:rsidRPr="002A6F2A">
        <w:rPr>
          <w:rFonts w:ascii="Times New Roman" w:hAnsi="Times New Roman" w:cs="Times New Roman"/>
          <w:sz w:val="28"/>
          <w:szCs w:val="28"/>
        </w:rPr>
        <w:t xml:space="preserve"> выслугу лет возобновляется по заявлению лица, оформленному согласно форме 1, направленному в уполномоченный финансовый орган, с приложением копии решения об освобождении от соответствующей должности.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Решение о возобновлении выплаты муниципальной пенсии за выслугу лет, оформленное согласно форме 5, уполномоченный финансовый орган принимает в 14-дневный срок со дня регистрации заявления.</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w:t>
      </w:r>
      <w:proofErr w:type="gramStart"/>
      <w:r w:rsidRPr="002A6F2A">
        <w:rPr>
          <w:rFonts w:ascii="Times New Roman" w:hAnsi="Times New Roman" w:cs="Times New Roman"/>
          <w:sz w:val="28"/>
          <w:szCs w:val="28"/>
        </w:rPr>
        <w:t xml:space="preserve">Выплата муниципальной пенсии за выслугу лет  возобновляется со дня, следующего за днем освобождения от государственной должности </w:t>
      </w:r>
      <w:r w:rsidRPr="002A6F2A">
        <w:rPr>
          <w:rFonts w:ascii="Times New Roman" w:hAnsi="Times New Roman" w:cs="Times New Roman"/>
          <w:sz w:val="28"/>
          <w:szCs w:val="28"/>
        </w:rPr>
        <w:lastRenderedPageBreak/>
        <w:t>Российской Федерации, государственной должности Брянской области, другого субъекта Российской Федерации, должности главы муниципального образования, депутата представительного органа муниципального образования, члена выборного органа местного самоуправления муниципального образования, при осуществлении полномочий на постоянной основе, должности федеральной государственной гражданской службы, государственной гражданской службы Брянской области, другого субъекта</w:t>
      </w:r>
      <w:proofErr w:type="gramEnd"/>
      <w:r w:rsidRPr="002A6F2A">
        <w:rPr>
          <w:rFonts w:ascii="Times New Roman" w:hAnsi="Times New Roman" w:cs="Times New Roman"/>
          <w:sz w:val="28"/>
          <w:szCs w:val="28"/>
        </w:rPr>
        <w:t xml:space="preserve"> Российской Федерации или  должности муниципальной службы.</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19. Лицам, замещавшим должности, указанные в пунктах 17, 18 настоящего Положения, после установления им муниципальной пенсии за выслугу лет, в </w:t>
      </w:r>
      <w:proofErr w:type="gramStart"/>
      <w:r w:rsidRPr="002A6F2A">
        <w:rPr>
          <w:rFonts w:ascii="Times New Roman" w:hAnsi="Times New Roman" w:cs="Times New Roman"/>
          <w:sz w:val="28"/>
          <w:szCs w:val="28"/>
        </w:rPr>
        <w:t>связи</w:t>
      </w:r>
      <w:proofErr w:type="gramEnd"/>
      <w:r w:rsidRPr="002A6F2A">
        <w:rPr>
          <w:rFonts w:ascii="Times New Roman" w:hAnsi="Times New Roman" w:cs="Times New Roman"/>
          <w:sz w:val="28"/>
          <w:szCs w:val="28"/>
        </w:rPr>
        <w:t xml:space="preserve"> с чем ее выплата приостанавливалась, по их заявлению в установленном настоящим Положением порядке может быть установлена муниципальная пенсия за выслугу лет с учетом вновь замещавшихся должностей и денежного содержания по ним.</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20. </w:t>
      </w:r>
      <w:proofErr w:type="gramStart"/>
      <w:r w:rsidRPr="002A6F2A">
        <w:rPr>
          <w:rFonts w:ascii="Times New Roman" w:hAnsi="Times New Roman" w:cs="Times New Roman"/>
          <w:sz w:val="28"/>
          <w:szCs w:val="28"/>
        </w:rPr>
        <w:t>Оплата муниципальной пенсии  за выслугу лет не производится лицу, которому в соответствии с законодательством Российской Федерации или областным законодательством назначена государственная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(до прекращения таких выплат).</w:t>
      </w:r>
      <w:proofErr w:type="gramEnd"/>
      <w:r w:rsidRPr="002A6F2A">
        <w:rPr>
          <w:rFonts w:ascii="Times New Roman" w:hAnsi="Times New Roman" w:cs="Times New Roman"/>
          <w:sz w:val="28"/>
          <w:szCs w:val="28"/>
        </w:rPr>
        <w:t xml:space="preserve">   Государственные органы, назначившие указанные выплаты лицам, которым установлена муниципальная пенсия за выслугу лет, в 7-дневный срок сообщают об этом в уполномоченный финансовый  орган.</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Оплата  муниципальной пенсии за выслугу лет не производится со дня назначения государственной пенсии за выслугу лет, ежемесячной доплаты к государственной пенсии в соответствии с законодательством Российской Федерации, установления ежемесячного пожизненного содержания или дополнительного пожизненного ежемесячного материального обеспечения. При этом уполномоченный финансовый орган, выплачивающий пенсию, до получения решения органа местного самоуправления предварительно приостанавливает ее выплату.</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Выплата муниципальной пенсии за выслугу лет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w:t>
      </w:r>
      <w:proofErr w:type="gramStart"/>
      <w:r w:rsidRPr="002A6F2A">
        <w:rPr>
          <w:rFonts w:ascii="Times New Roman" w:hAnsi="Times New Roman" w:cs="Times New Roman"/>
          <w:sz w:val="28"/>
          <w:szCs w:val="28"/>
        </w:rPr>
        <w:t>В случае смерти лица, получавшего муниципальную пенсию за выслугу лет, а также в случае признания его в установленном порядке умершим или безвестно отсутствующим, выплата муниципальной пенсии за выслугу лет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roofErr w:type="gramEnd"/>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21. </w:t>
      </w:r>
      <w:proofErr w:type="gramStart"/>
      <w:r w:rsidRPr="002A6F2A">
        <w:rPr>
          <w:rFonts w:ascii="Times New Roman" w:hAnsi="Times New Roman" w:cs="Times New Roman"/>
          <w:sz w:val="28"/>
          <w:szCs w:val="28"/>
        </w:rPr>
        <w:t xml:space="preserve">Размер муниципальной пенсии за выслугу лет ежегодно, на основании соответствующего нормативного правового акта главы </w:t>
      </w:r>
      <w:proofErr w:type="spellStart"/>
      <w:r w:rsidR="00B02196">
        <w:rPr>
          <w:rFonts w:ascii="Times New Roman" w:hAnsi="Times New Roman" w:cs="Times New Roman"/>
          <w:sz w:val="28"/>
          <w:szCs w:val="28"/>
        </w:rPr>
        <w:t>Вадьковского</w:t>
      </w:r>
      <w:proofErr w:type="spellEnd"/>
      <w:r w:rsidR="00B02196">
        <w:rPr>
          <w:rFonts w:ascii="Times New Roman" w:hAnsi="Times New Roman" w:cs="Times New Roman"/>
          <w:sz w:val="28"/>
          <w:szCs w:val="28"/>
        </w:rPr>
        <w:t xml:space="preserve"> сельского поселения</w:t>
      </w:r>
      <w:r w:rsidRPr="002A6F2A">
        <w:rPr>
          <w:rFonts w:ascii="Times New Roman" w:hAnsi="Times New Roman" w:cs="Times New Roman"/>
          <w:sz w:val="28"/>
          <w:szCs w:val="28"/>
        </w:rPr>
        <w:t xml:space="preserve">, пересчитывается уполномоченным финансовым органом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w:t>
      </w:r>
      <w:r w:rsidRPr="002A6F2A">
        <w:rPr>
          <w:rFonts w:ascii="Times New Roman" w:hAnsi="Times New Roman" w:cs="Times New Roman"/>
          <w:sz w:val="28"/>
          <w:szCs w:val="28"/>
        </w:rPr>
        <w:lastRenderedPageBreak/>
        <w:t xml:space="preserve">при условии включения необходимых средств в бюджет </w:t>
      </w:r>
      <w:proofErr w:type="spellStart"/>
      <w:r w:rsidR="00B02196">
        <w:rPr>
          <w:rFonts w:ascii="Times New Roman" w:hAnsi="Times New Roman" w:cs="Times New Roman"/>
          <w:sz w:val="28"/>
          <w:szCs w:val="28"/>
        </w:rPr>
        <w:t>Вадьковского</w:t>
      </w:r>
      <w:proofErr w:type="spellEnd"/>
      <w:r w:rsidR="00B02196">
        <w:rPr>
          <w:rFonts w:ascii="Times New Roman" w:hAnsi="Times New Roman" w:cs="Times New Roman"/>
          <w:sz w:val="28"/>
          <w:szCs w:val="28"/>
        </w:rPr>
        <w:t xml:space="preserve"> сельского поселения</w:t>
      </w:r>
      <w:r w:rsidRPr="002A6F2A">
        <w:rPr>
          <w:rFonts w:ascii="Times New Roman" w:hAnsi="Times New Roman" w:cs="Times New Roman"/>
          <w:sz w:val="28"/>
          <w:szCs w:val="28"/>
        </w:rPr>
        <w:t xml:space="preserve"> на соответствующий год.</w:t>
      </w:r>
      <w:proofErr w:type="gramEnd"/>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22. Суммы муниципальной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23. Финансирование расходов, связанных с выплатой муниципальной пенсии за выслугу лет и ее доставкой, осуществляется за счет средств бюджета </w:t>
      </w:r>
      <w:proofErr w:type="spellStart"/>
      <w:r w:rsidR="00B02196">
        <w:rPr>
          <w:rFonts w:ascii="Times New Roman" w:hAnsi="Times New Roman" w:cs="Times New Roman"/>
          <w:sz w:val="28"/>
          <w:szCs w:val="28"/>
        </w:rPr>
        <w:t>Вадьковского</w:t>
      </w:r>
      <w:proofErr w:type="spellEnd"/>
      <w:r w:rsidR="00B02196">
        <w:rPr>
          <w:rFonts w:ascii="Times New Roman" w:hAnsi="Times New Roman" w:cs="Times New Roman"/>
          <w:sz w:val="28"/>
          <w:szCs w:val="28"/>
        </w:rPr>
        <w:t xml:space="preserve"> сельского поселения</w:t>
      </w:r>
      <w:r w:rsidRPr="002A6F2A">
        <w:rPr>
          <w:rFonts w:ascii="Times New Roman" w:hAnsi="Times New Roman" w:cs="Times New Roman"/>
          <w:sz w:val="28"/>
          <w:szCs w:val="28"/>
        </w:rPr>
        <w:t xml:space="preserve"> в централизованном порядке. Средства на выплату пенсии перечисляются на счет уполномоченного финансового  органа ежемесячно в количестве месячной потребности.</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24. Вопросы, связанные с установлением и выплатой муниципальной пенсии за выслугу лет, не урегулированные настоящим Положением, разрешаются применительно к правилам, регулирующим назначение и выплату государственных пенсий.</w:t>
      </w:r>
    </w:p>
    <w:p w:rsidR="003D18BC" w:rsidRPr="002A6F2A" w:rsidRDefault="003D18BC" w:rsidP="003D18BC">
      <w:pPr>
        <w:pStyle w:val="ConsPlusNormal"/>
        <w:widowControl/>
        <w:ind w:firstLine="0"/>
        <w:jc w:val="both"/>
        <w:rPr>
          <w:rFonts w:ascii="Times New Roman" w:hAnsi="Times New Roman" w:cs="Times New Roman"/>
          <w:sz w:val="28"/>
          <w:szCs w:val="28"/>
        </w:rPr>
      </w:pPr>
      <w:r w:rsidRPr="002A6F2A">
        <w:rPr>
          <w:rFonts w:ascii="Times New Roman" w:hAnsi="Times New Roman" w:cs="Times New Roman"/>
          <w:sz w:val="28"/>
          <w:szCs w:val="28"/>
        </w:rPr>
        <w:t xml:space="preserve">   25. Разъяснения по практике применения настоящего Положения даются </w:t>
      </w:r>
      <w:proofErr w:type="spellStart"/>
      <w:r w:rsidR="00B02196">
        <w:rPr>
          <w:rFonts w:ascii="Times New Roman" w:hAnsi="Times New Roman" w:cs="Times New Roman"/>
          <w:sz w:val="28"/>
          <w:szCs w:val="28"/>
        </w:rPr>
        <w:t>Вадьковской</w:t>
      </w:r>
      <w:proofErr w:type="spellEnd"/>
      <w:r w:rsidR="00B02196">
        <w:rPr>
          <w:rFonts w:ascii="Times New Roman" w:hAnsi="Times New Roman" w:cs="Times New Roman"/>
          <w:sz w:val="28"/>
          <w:szCs w:val="28"/>
        </w:rPr>
        <w:t xml:space="preserve"> сельской администрацией</w:t>
      </w:r>
      <w:r w:rsidRPr="002A6F2A">
        <w:rPr>
          <w:rFonts w:ascii="Times New Roman" w:hAnsi="Times New Roman" w:cs="Times New Roman"/>
          <w:sz w:val="28"/>
          <w:szCs w:val="28"/>
        </w:rPr>
        <w:t xml:space="preserve">, которая является уполномоченным финансовым  органом по выплате муниципальной пенсии за выслугу лет, с привлечением в необходимых случаях представителей юридических служб администрации Брянской области, а также независимых экспертов. </w:t>
      </w:r>
    </w:p>
    <w:p w:rsidR="003D18BC" w:rsidRPr="002A6F2A" w:rsidRDefault="003D18BC" w:rsidP="003D18BC">
      <w:pPr>
        <w:pStyle w:val="ConsPlusNormal"/>
        <w:widowControl/>
        <w:ind w:firstLine="0"/>
        <w:jc w:val="right"/>
        <w:outlineLvl w:val="1"/>
        <w:rPr>
          <w:sz w:val="28"/>
          <w:szCs w:val="28"/>
        </w:rPr>
      </w:pPr>
    </w:p>
    <w:p w:rsidR="003D18BC" w:rsidRPr="002A6F2A" w:rsidRDefault="003D18BC" w:rsidP="003D18BC">
      <w:pPr>
        <w:pStyle w:val="ConsPlusNormal"/>
        <w:widowControl/>
        <w:ind w:firstLine="0"/>
        <w:jc w:val="right"/>
        <w:outlineLvl w:val="1"/>
        <w:rPr>
          <w:sz w:val="28"/>
          <w:szCs w:val="28"/>
        </w:rPr>
      </w:pPr>
    </w:p>
    <w:p w:rsidR="003D18BC" w:rsidRPr="002A6F2A" w:rsidRDefault="003D18BC" w:rsidP="003D18BC">
      <w:pPr>
        <w:pStyle w:val="ConsPlusNormal"/>
        <w:widowControl/>
        <w:ind w:firstLine="0"/>
        <w:jc w:val="right"/>
        <w:outlineLvl w:val="1"/>
        <w:rPr>
          <w:sz w:val="28"/>
          <w:szCs w:val="28"/>
        </w:rPr>
      </w:pPr>
    </w:p>
    <w:p w:rsidR="003D18BC" w:rsidRPr="002A6F2A" w:rsidRDefault="003D18BC" w:rsidP="003D18BC">
      <w:pPr>
        <w:pStyle w:val="ConsPlusNormal"/>
        <w:widowControl/>
        <w:ind w:firstLine="0"/>
        <w:jc w:val="right"/>
        <w:outlineLvl w:val="1"/>
        <w:rPr>
          <w:sz w:val="28"/>
          <w:szCs w:val="28"/>
        </w:rPr>
      </w:pPr>
    </w:p>
    <w:p w:rsidR="003D18BC" w:rsidRPr="002A6F2A" w:rsidRDefault="003D18BC" w:rsidP="003D18BC">
      <w:pPr>
        <w:pStyle w:val="ConsPlusNormal"/>
        <w:widowControl/>
        <w:ind w:firstLine="0"/>
        <w:jc w:val="right"/>
        <w:outlineLvl w:val="1"/>
        <w:rPr>
          <w:sz w:val="28"/>
          <w:szCs w:val="28"/>
        </w:rPr>
      </w:pPr>
    </w:p>
    <w:p w:rsidR="003D18BC" w:rsidRPr="002A6F2A" w:rsidRDefault="003D18BC" w:rsidP="003D18BC">
      <w:pPr>
        <w:pStyle w:val="ConsPlusNormal"/>
        <w:widowControl/>
        <w:ind w:firstLine="0"/>
        <w:jc w:val="right"/>
        <w:outlineLvl w:val="1"/>
        <w:rPr>
          <w:sz w:val="28"/>
          <w:szCs w:val="28"/>
        </w:rPr>
      </w:pPr>
      <w:r w:rsidRPr="002A6F2A">
        <w:rPr>
          <w:sz w:val="28"/>
          <w:szCs w:val="28"/>
        </w:rPr>
        <w:t xml:space="preserve">1) Форма 1  </w:t>
      </w:r>
    </w:p>
    <w:p w:rsidR="003D18BC" w:rsidRPr="002A6F2A" w:rsidRDefault="003D18BC" w:rsidP="003D18BC">
      <w:pPr>
        <w:pStyle w:val="ConsPlusNormal"/>
        <w:widowControl/>
        <w:ind w:firstLine="0"/>
        <w:jc w:val="right"/>
        <w:outlineLvl w:val="1"/>
        <w:rPr>
          <w:sz w:val="28"/>
          <w:szCs w:val="28"/>
        </w:rPr>
      </w:pPr>
    </w:p>
    <w:p w:rsidR="003D18BC" w:rsidRPr="002A6F2A" w:rsidRDefault="003D18BC" w:rsidP="003D18BC">
      <w:pPr>
        <w:pStyle w:val="ConsPlusNonformat"/>
        <w:widowControl/>
        <w:rPr>
          <w:sz w:val="28"/>
          <w:szCs w:val="28"/>
        </w:rPr>
      </w:pPr>
      <w:r w:rsidRPr="002A6F2A">
        <w:rPr>
          <w:sz w:val="28"/>
          <w:szCs w:val="28"/>
        </w:rPr>
        <w:t>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(наименование должности, инициалы и фамилия руководителя органа   местного самоуправления)</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___________________________________________________________________________от  _____________________________________________________________________________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фамилия, имя, отчество заявителя)</w:t>
      </w:r>
    </w:p>
    <w:p w:rsidR="003D18BC" w:rsidRPr="002A6F2A" w:rsidRDefault="003D18BC" w:rsidP="003D18BC">
      <w:pPr>
        <w:pStyle w:val="ConsPlusNonformat"/>
        <w:widowControl/>
        <w:rPr>
          <w:sz w:val="28"/>
          <w:szCs w:val="28"/>
        </w:rPr>
      </w:pPr>
      <w:r w:rsidRPr="002A6F2A">
        <w:rPr>
          <w:sz w:val="28"/>
          <w:szCs w:val="28"/>
        </w:rPr>
        <w:t>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должность заявителя)</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домашний адрес______________________________________________________________</w:t>
      </w:r>
    </w:p>
    <w:p w:rsidR="003D18BC" w:rsidRPr="002A6F2A" w:rsidRDefault="003D18BC" w:rsidP="003D18BC">
      <w:pPr>
        <w:pStyle w:val="ConsPlusNonformat"/>
        <w:widowControl/>
        <w:rPr>
          <w:sz w:val="28"/>
          <w:szCs w:val="28"/>
        </w:rPr>
      </w:pPr>
      <w:r w:rsidRPr="002A6F2A">
        <w:rPr>
          <w:rFonts w:ascii="Times New Roman" w:hAnsi="Times New Roman" w:cs="Times New Roman"/>
          <w:sz w:val="28"/>
          <w:szCs w:val="28"/>
        </w:rPr>
        <w:t>телефон ________________</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sz w:val="28"/>
          <w:szCs w:val="28"/>
        </w:rPr>
      </w:pPr>
      <w:r w:rsidRPr="002A6F2A">
        <w:rPr>
          <w:sz w:val="28"/>
          <w:szCs w:val="28"/>
        </w:rPr>
        <w:t xml:space="preserve">                                     </w:t>
      </w:r>
    </w:p>
    <w:p w:rsidR="003D18BC" w:rsidRPr="002A6F2A" w:rsidRDefault="003D18BC" w:rsidP="003D18BC">
      <w:pPr>
        <w:pStyle w:val="ConsPlusNonformat"/>
        <w:widowControl/>
        <w:jc w:val="center"/>
        <w:rPr>
          <w:rFonts w:ascii="Times New Roman" w:hAnsi="Times New Roman" w:cs="Times New Roman"/>
          <w:bCs/>
          <w:sz w:val="28"/>
          <w:szCs w:val="28"/>
        </w:rPr>
      </w:pPr>
    </w:p>
    <w:p w:rsidR="003D18BC" w:rsidRPr="002A6F2A" w:rsidRDefault="003D18BC" w:rsidP="003D18BC">
      <w:pPr>
        <w:pStyle w:val="ConsPlusNonformat"/>
        <w:widowControl/>
        <w:jc w:val="center"/>
        <w:rPr>
          <w:rFonts w:ascii="Times New Roman" w:hAnsi="Times New Roman" w:cs="Times New Roman"/>
          <w:bCs/>
          <w:sz w:val="28"/>
          <w:szCs w:val="28"/>
        </w:rPr>
      </w:pPr>
      <w:r w:rsidRPr="002A6F2A">
        <w:rPr>
          <w:rFonts w:ascii="Times New Roman" w:hAnsi="Times New Roman" w:cs="Times New Roman"/>
          <w:bCs/>
          <w:sz w:val="28"/>
          <w:szCs w:val="28"/>
        </w:rPr>
        <w:t>ЗАЯВЛЕНИЕ</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jc w:val="both"/>
        <w:rPr>
          <w:sz w:val="28"/>
          <w:szCs w:val="28"/>
        </w:rPr>
      </w:pPr>
      <w:r w:rsidRPr="002A6F2A">
        <w:rPr>
          <w:rFonts w:ascii="Times New Roman" w:hAnsi="Times New Roman" w:cs="Times New Roman"/>
          <w:sz w:val="28"/>
          <w:szCs w:val="28"/>
        </w:rPr>
        <w:t xml:space="preserve">      </w:t>
      </w:r>
      <w:proofErr w:type="gramStart"/>
      <w:r w:rsidRPr="002A6F2A">
        <w:rPr>
          <w:rFonts w:ascii="Times New Roman" w:hAnsi="Times New Roman" w:cs="Times New Roman"/>
          <w:sz w:val="28"/>
          <w:szCs w:val="28"/>
        </w:rPr>
        <w:t xml:space="preserve">В    соответствии    с    законом  Брянской  области "О муниципальной службе в Брянской  области" прошу  установить  мне  муниципальную пенсию за выслугу лет (возобновить  мне  выплату муниципальной пенсии за  </w:t>
      </w:r>
      <w:r w:rsidRPr="002A6F2A">
        <w:rPr>
          <w:rFonts w:ascii="Times New Roman" w:hAnsi="Times New Roman" w:cs="Times New Roman"/>
          <w:sz w:val="28"/>
          <w:szCs w:val="28"/>
        </w:rPr>
        <w:lastRenderedPageBreak/>
        <w:t xml:space="preserve">выслугу лет)  к назначенной мне страховой пенсии по старости (инвалидности) в  соответствии    с   Законами   Российской  Федерации </w:t>
      </w:r>
      <w:r w:rsidRPr="002A6F2A">
        <w:rPr>
          <w:bCs/>
          <w:sz w:val="28"/>
          <w:szCs w:val="28"/>
        </w:rPr>
        <w:t xml:space="preserve"> </w:t>
      </w:r>
      <w:r w:rsidRPr="002A6F2A">
        <w:rPr>
          <w:rFonts w:ascii="Times New Roman" w:hAnsi="Times New Roman" w:cs="Times New Roman"/>
          <w:bCs/>
          <w:sz w:val="28"/>
          <w:szCs w:val="28"/>
        </w:rPr>
        <w:t>«О страховых пенсиях», «О социальной защите граждан, подвергшихся воздействию радиации вследствие катастрофы на Чернобыльской АЭС», «</w:t>
      </w:r>
      <w:r w:rsidRPr="002A6F2A">
        <w:rPr>
          <w:rFonts w:ascii="Times New Roman" w:hAnsi="Times New Roman" w:cs="Times New Roman"/>
          <w:sz w:val="28"/>
          <w:szCs w:val="28"/>
        </w:rPr>
        <w:t>О занятости населения</w:t>
      </w:r>
      <w:proofErr w:type="gramEnd"/>
      <w:r w:rsidRPr="002A6F2A">
        <w:rPr>
          <w:rFonts w:ascii="Times New Roman" w:hAnsi="Times New Roman" w:cs="Times New Roman"/>
          <w:sz w:val="28"/>
          <w:szCs w:val="28"/>
        </w:rPr>
        <w:t xml:space="preserve"> в Российской Федерации" (</w:t>
      </w:r>
      <w:proofErr w:type="gramStart"/>
      <w:r w:rsidRPr="002A6F2A">
        <w:rPr>
          <w:rFonts w:ascii="Times New Roman" w:hAnsi="Times New Roman" w:cs="Times New Roman"/>
          <w:sz w:val="28"/>
          <w:szCs w:val="28"/>
        </w:rPr>
        <w:t>нужное</w:t>
      </w:r>
      <w:proofErr w:type="gramEnd"/>
      <w:r w:rsidRPr="002A6F2A">
        <w:rPr>
          <w:rFonts w:ascii="Times New Roman" w:hAnsi="Times New Roman" w:cs="Times New Roman"/>
          <w:sz w:val="28"/>
          <w:szCs w:val="28"/>
        </w:rPr>
        <w:t xml:space="preserve"> подчеркнуть). Страховую пенсию   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(вид пенсии: по старости либо инвалидности)</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получаю в ___________________________________________________________________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(наименование органа  пенсионного фонда)</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jc w:val="both"/>
        <w:rPr>
          <w:rFonts w:ascii="Times New Roman" w:hAnsi="Times New Roman" w:cs="Times New Roman"/>
          <w:sz w:val="28"/>
          <w:szCs w:val="28"/>
        </w:rPr>
      </w:pPr>
      <w:r w:rsidRPr="002A6F2A">
        <w:rPr>
          <w:sz w:val="28"/>
          <w:szCs w:val="28"/>
        </w:rPr>
        <w:t xml:space="preserve">    </w:t>
      </w:r>
      <w:proofErr w:type="gramStart"/>
      <w:r w:rsidRPr="002A6F2A">
        <w:rPr>
          <w:rFonts w:ascii="Times New Roman" w:hAnsi="Times New Roman" w:cs="Times New Roman"/>
          <w:sz w:val="28"/>
          <w:szCs w:val="28"/>
        </w:rPr>
        <w:t>При     замещении   государственной   должности  Российской  Федерации, государственной     должности     Брянской    области,    другого   субъекта Российской Федерации, должности федеральной   государственной   гражданской  службы   Российской Федерации,   выборной    муниципальной   должности,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w:t>
      </w:r>
      <w:proofErr w:type="gramEnd"/>
      <w:r w:rsidRPr="002A6F2A">
        <w:rPr>
          <w:rFonts w:ascii="Times New Roman" w:hAnsi="Times New Roman" w:cs="Times New Roman"/>
          <w:sz w:val="28"/>
          <w:szCs w:val="28"/>
        </w:rPr>
        <w:t xml:space="preserve"> от должности муниципальной (государственной) службы обязуюсь    в   5-дневный   срок сообщить об этом в уполномоченный финансовый орган,   выплачивающий   мне муниципальную пенсию за выслугу лет.</w:t>
      </w:r>
    </w:p>
    <w:p w:rsidR="003D18BC" w:rsidRPr="002A6F2A" w:rsidRDefault="003D18BC" w:rsidP="003D18BC">
      <w:pPr>
        <w:pStyle w:val="ConsPlusNonformat"/>
        <w:widowControl/>
        <w:jc w:val="both"/>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"_____" ___________ ___________ </w:t>
      </w:r>
      <w:proofErr w:type="gramStart"/>
      <w:r w:rsidRPr="002A6F2A">
        <w:rPr>
          <w:rFonts w:ascii="Times New Roman" w:hAnsi="Times New Roman" w:cs="Times New Roman"/>
          <w:sz w:val="28"/>
          <w:szCs w:val="28"/>
        </w:rPr>
        <w:t>г</w:t>
      </w:r>
      <w:proofErr w:type="gramEnd"/>
      <w:r w:rsidRPr="002A6F2A">
        <w:rPr>
          <w:rFonts w:ascii="Times New Roman" w:hAnsi="Times New Roman" w:cs="Times New Roman"/>
          <w:sz w:val="28"/>
          <w:szCs w:val="28"/>
        </w:rPr>
        <w:t>.               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 заявителя)</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sz w:val="28"/>
          <w:szCs w:val="28"/>
        </w:rPr>
      </w:pPr>
      <w:r w:rsidRPr="002A6F2A">
        <w:rPr>
          <w:sz w:val="28"/>
          <w:szCs w:val="28"/>
        </w:rPr>
        <w:t xml:space="preserve">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Заявление зарегистрировано:    _________________________ ______________ </w:t>
      </w:r>
      <w:proofErr w:type="gramStart"/>
      <w:r w:rsidRPr="002A6F2A">
        <w:rPr>
          <w:rFonts w:ascii="Times New Roman" w:hAnsi="Times New Roman" w:cs="Times New Roman"/>
          <w:sz w:val="28"/>
          <w:szCs w:val="28"/>
        </w:rPr>
        <w:t>г</w:t>
      </w:r>
      <w:proofErr w:type="gramEnd"/>
      <w:r w:rsidRPr="002A6F2A">
        <w:rPr>
          <w:rFonts w:ascii="Times New Roman" w:hAnsi="Times New Roman" w:cs="Times New Roman"/>
          <w:sz w:val="28"/>
          <w:szCs w:val="28"/>
        </w:rPr>
        <w:t xml:space="preserve">.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w:t>
      </w:r>
      <w:proofErr w:type="spellStart"/>
      <w:r w:rsidRPr="002A6F2A">
        <w:rPr>
          <w:rFonts w:ascii="Times New Roman" w:hAnsi="Times New Roman" w:cs="Times New Roman"/>
          <w:sz w:val="28"/>
          <w:szCs w:val="28"/>
        </w:rPr>
        <w:t>м.п</w:t>
      </w:r>
      <w:proofErr w:type="spellEnd"/>
      <w:r w:rsidRPr="002A6F2A">
        <w:rPr>
          <w:rFonts w:ascii="Times New Roman" w:hAnsi="Times New Roman" w:cs="Times New Roman"/>
          <w:sz w:val="28"/>
          <w:szCs w:val="28"/>
        </w:rPr>
        <w:t xml:space="preserve">.  </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sz w:val="28"/>
          <w:szCs w:val="28"/>
        </w:rPr>
      </w:pPr>
      <w:r w:rsidRPr="002A6F2A">
        <w:rPr>
          <w:sz w:val="28"/>
          <w:szCs w:val="28"/>
        </w:rPr>
        <w:t>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proofErr w:type="gramStart"/>
      <w:r w:rsidRPr="002A6F2A">
        <w:rPr>
          <w:rFonts w:ascii="Times New Roman" w:hAnsi="Times New Roman" w:cs="Times New Roman"/>
          <w:sz w:val="28"/>
          <w:szCs w:val="28"/>
        </w:rPr>
        <w:t>(подпись, фамилия, имя, отчество и должность работника кадровой службы,  уполномоченного</w:t>
      </w:r>
      <w:proofErr w:type="gramEnd"/>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регистрировать заявления)</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rmal"/>
        <w:widowControl/>
        <w:ind w:firstLine="0"/>
        <w:jc w:val="right"/>
        <w:outlineLvl w:val="1"/>
        <w:rPr>
          <w:sz w:val="28"/>
          <w:szCs w:val="28"/>
        </w:rPr>
      </w:pPr>
      <w:r w:rsidRPr="002A6F2A">
        <w:rPr>
          <w:sz w:val="28"/>
          <w:szCs w:val="28"/>
        </w:rPr>
        <w:t>2) Форма 2</w:t>
      </w:r>
    </w:p>
    <w:p w:rsidR="003D18BC" w:rsidRPr="002A6F2A" w:rsidRDefault="003D18BC" w:rsidP="003D18BC">
      <w:pPr>
        <w:pStyle w:val="ConsPlusNormal"/>
        <w:widowControl/>
        <w:ind w:firstLine="0"/>
        <w:jc w:val="right"/>
        <w:outlineLvl w:val="1"/>
        <w:rPr>
          <w:sz w:val="28"/>
          <w:szCs w:val="28"/>
        </w:rPr>
      </w:pPr>
      <w:r w:rsidRPr="002A6F2A">
        <w:rPr>
          <w:sz w:val="28"/>
          <w:szCs w:val="28"/>
        </w:rPr>
        <w:t xml:space="preserve">       _____________________________________________________________________________________________________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(наименование органа местного самоуправления)</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РЕШЕНИЕ</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(приказ, распоряжение, постановление)</w:t>
      </w:r>
    </w:p>
    <w:p w:rsidR="003D18BC" w:rsidRPr="002A6F2A" w:rsidRDefault="003D18BC" w:rsidP="003D18BC">
      <w:pPr>
        <w:pStyle w:val="ConsPlusNonformat"/>
        <w:widowControl/>
        <w:jc w:val="both"/>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"____" ________ 20___ г. № ___</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 xml:space="preserve">Об установлении </w:t>
      </w:r>
      <w:proofErr w:type="gramStart"/>
      <w:r w:rsidRPr="002A6F2A">
        <w:rPr>
          <w:rFonts w:ascii="Times New Roman" w:hAnsi="Times New Roman" w:cs="Times New Roman"/>
          <w:sz w:val="28"/>
          <w:szCs w:val="28"/>
        </w:rPr>
        <w:t>муниципальной</w:t>
      </w:r>
      <w:proofErr w:type="gramEnd"/>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пенсии за выслугу лет</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w:t>
      </w:r>
      <w:proofErr w:type="spellStart"/>
      <w:r w:rsidRPr="002A6F2A">
        <w:rPr>
          <w:rFonts w:ascii="Times New Roman" w:hAnsi="Times New Roman" w:cs="Times New Roman"/>
          <w:sz w:val="28"/>
          <w:szCs w:val="28"/>
        </w:rPr>
        <w:t>ф.и.о.</w:t>
      </w:r>
      <w:proofErr w:type="spellEnd"/>
      <w:r w:rsidRPr="002A6F2A">
        <w:rPr>
          <w:rFonts w:ascii="Times New Roman" w:hAnsi="Times New Roman" w:cs="Times New Roman"/>
          <w:sz w:val="28"/>
          <w:szCs w:val="28"/>
        </w:rPr>
        <w:t>)</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 xml:space="preserve">   Установить с "_______" __________________ ______________ года __________________________________________________________________,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(фамилия, имя, отчество)</w:t>
      </w:r>
    </w:p>
    <w:p w:rsidR="003D18BC" w:rsidRPr="002A6F2A" w:rsidRDefault="003D18BC" w:rsidP="003D18BC">
      <w:pPr>
        <w:pStyle w:val="ConsPlusNonformat"/>
        <w:widowControl/>
        <w:jc w:val="both"/>
        <w:rPr>
          <w:rFonts w:ascii="Times New Roman" w:hAnsi="Times New Roman" w:cs="Times New Roman"/>
          <w:sz w:val="28"/>
          <w:szCs w:val="28"/>
        </w:rPr>
      </w:pPr>
      <w:proofErr w:type="gramStart"/>
      <w:r w:rsidRPr="002A6F2A">
        <w:rPr>
          <w:rFonts w:ascii="Times New Roman" w:hAnsi="Times New Roman" w:cs="Times New Roman"/>
          <w:sz w:val="28"/>
          <w:szCs w:val="28"/>
        </w:rPr>
        <w:t>замещавшему</w:t>
      </w:r>
      <w:proofErr w:type="gramEnd"/>
      <w:r w:rsidRPr="002A6F2A">
        <w:rPr>
          <w:rFonts w:ascii="Times New Roman" w:hAnsi="Times New Roman" w:cs="Times New Roman"/>
          <w:sz w:val="28"/>
          <w:szCs w:val="28"/>
        </w:rPr>
        <w:t xml:space="preserve"> должность   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(наименование должности)</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____________________________________________________________________________________________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в  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исходя из:</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 xml:space="preserve">    1) периодов   замещения  должностей муниципальной службы в органах местного самоуправления </w:t>
      </w:r>
      <w:proofErr w:type="spellStart"/>
      <w:r w:rsidRPr="002A6F2A">
        <w:rPr>
          <w:rFonts w:ascii="Times New Roman" w:hAnsi="Times New Roman" w:cs="Times New Roman"/>
          <w:sz w:val="28"/>
          <w:szCs w:val="28"/>
        </w:rPr>
        <w:t>Погарского</w:t>
      </w:r>
      <w:proofErr w:type="spellEnd"/>
      <w:r w:rsidRPr="002A6F2A">
        <w:rPr>
          <w:rFonts w:ascii="Times New Roman" w:hAnsi="Times New Roman" w:cs="Times New Roman"/>
          <w:sz w:val="28"/>
          <w:szCs w:val="28"/>
        </w:rPr>
        <w:t xml:space="preserve"> района   _____ лет;</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 xml:space="preserve">   2) стажа   муниципальной  службы  ______ лет,  муниципальную пенсию  за выслугу   лет,   составляющую   суммарно   с  учетом страховой пенсии (государственной</w:t>
      </w:r>
      <w:r w:rsidRPr="002A6F2A">
        <w:rPr>
          <w:sz w:val="28"/>
          <w:szCs w:val="28"/>
        </w:rPr>
        <w:t xml:space="preserve"> </w:t>
      </w:r>
      <w:r w:rsidRPr="002A6F2A">
        <w:rPr>
          <w:rFonts w:ascii="Times New Roman" w:hAnsi="Times New Roman" w:cs="Times New Roman"/>
          <w:sz w:val="28"/>
          <w:szCs w:val="28"/>
        </w:rPr>
        <w:t>пенсии)</w:t>
      </w:r>
    </w:p>
    <w:p w:rsidR="003D18BC" w:rsidRPr="002A6F2A" w:rsidRDefault="003D18BC" w:rsidP="003D18BC">
      <w:pPr>
        <w:pStyle w:val="ConsPlusNonformat"/>
        <w:widowControl/>
        <w:jc w:val="both"/>
        <w:rPr>
          <w:sz w:val="28"/>
          <w:szCs w:val="28"/>
        </w:rPr>
      </w:pPr>
      <w:r w:rsidRPr="002A6F2A">
        <w:rPr>
          <w:rFonts w:ascii="Times New Roman" w:hAnsi="Times New Roman" w:cs="Times New Roman"/>
          <w:sz w:val="28"/>
          <w:szCs w:val="28"/>
        </w:rPr>
        <w:t xml:space="preserve"> </w:t>
      </w:r>
      <w:r w:rsidRPr="002A6F2A">
        <w:rPr>
          <w:sz w:val="28"/>
          <w:szCs w:val="28"/>
        </w:rPr>
        <w:t xml:space="preserve">  _________________________________________________________________________________________________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(вид государственной пенсии)</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_______________ </w:t>
      </w:r>
      <w:r w:rsidRPr="002A6F2A">
        <w:rPr>
          <w:rFonts w:ascii="Times New Roman" w:hAnsi="Times New Roman" w:cs="Times New Roman"/>
          <w:sz w:val="28"/>
          <w:szCs w:val="28"/>
        </w:rPr>
        <w:t>процентов среднемесячного денежного содержания.</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К настоящему решению прилагаются следующие документы:</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1) заявление установленного образца;</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2) справка о размере среднемесячного заработка;</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3) справка  о периодах  муниципальной  службы  (работы), учитываемых  при   исчислении   стажа   муниципальной  службы,    дающего право на пенсию за выслугу лет;</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lastRenderedPageBreak/>
        <w:t xml:space="preserve">    4) копия    трудовой   книжки,   а   также   иные   документы  (копии), подтверждающие стаж государственной службы (работы);</w:t>
      </w:r>
    </w:p>
    <w:p w:rsidR="003D18BC" w:rsidRPr="002A6F2A" w:rsidRDefault="003D18BC" w:rsidP="003D18BC">
      <w:pPr>
        <w:pStyle w:val="ConsPlusNonformat"/>
        <w:widowControl/>
        <w:jc w:val="both"/>
        <w:rPr>
          <w:sz w:val="28"/>
          <w:szCs w:val="28"/>
        </w:rPr>
      </w:pPr>
      <w:r w:rsidRPr="002A6F2A">
        <w:rPr>
          <w:rFonts w:ascii="Times New Roman" w:hAnsi="Times New Roman" w:cs="Times New Roman"/>
          <w:sz w:val="28"/>
          <w:szCs w:val="28"/>
        </w:rPr>
        <w:t xml:space="preserve">    5) справка    органа    Пенсионного    фонда   Российской  Федерации  о назначенной (досрочно оформленной) страховой пенсии (государственной пенсии): </w:t>
      </w:r>
      <w:r w:rsidRPr="002A6F2A">
        <w:rPr>
          <w:sz w:val="28"/>
          <w:szCs w:val="28"/>
        </w:rPr>
        <w:t>________________________________________________________________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вид  пенсии)</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Руководитель органа </w:t>
      </w:r>
    </w:p>
    <w:p w:rsidR="003D18BC" w:rsidRPr="002A6F2A" w:rsidRDefault="003D18BC" w:rsidP="003D18BC">
      <w:pPr>
        <w:pStyle w:val="ConsPlusNonformat"/>
        <w:widowControl/>
        <w:rPr>
          <w:sz w:val="28"/>
          <w:szCs w:val="28"/>
        </w:rPr>
      </w:pPr>
      <w:r w:rsidRPr="002A6F2A">
        <w:rPr>
          <w:rFonts w:ascii="Times New Roman" w:hAnsi="Times New Roman" w:cs="Times New Roman"/>
          <w:sz w:val="28"/>
          <w:szCs w:val="28"/>
        </w:rPr>
        <w:t>местного самоуправления 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 фамилия, имя, отчество)</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М.П.</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pBdr>
          <w:bottom w:val="single" w:sz="12" w:space="1" w:color="auto"/>
        </w:pBdr>
        <w:rPr>
          <w:rFonts w:ascii="Times New Roman" w:hAnsi="Times New Roman" w:cs="Times New Roman"/>
          <w:sz w:val="28"/>
          <w:szCs w:val="28"/>
        </w:rPr>
      </w:pPr>
      <w:r w:rsidRPr="002A6F2A">
        <w:rPr>
          <w:rFonts w:ascii="Times New Roman" w:hAnsi="Times New Roman" w:cs="Times New Roman"/>
          <w:sz w:val="28"/>
          <w:szCs w:val="28"/>
        </w:rPr>
        <w:t xml:space="preserve">    О принятом решении заявителю в письменной форме сообщено:</w:t>
      </w:r>
    </w:p>
    <w:p w:rsidR="003D18BC" w:rsidRPr="002A6F2A" w:rsidRDefault="003D18BC" w:rsidP="003D18BC">
      <w:pPr>
        <w:pStyle w:val="ConsPlusNonformat"/>
        <w:widowControl/>
        <w:pBdr>
          <w:bottom w:val="single" w:sz="12" w:space="1" w:color="auto"/>
        </w:pBdr>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(дата, номер извещения)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(подпись работника кадровой службы)  </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rmal"/>
        <w:widowControl/>
        <w:ind w:firstLine="0"/>
        <w:jc w:val="right"/>
        <w:outlineLvl w:val="1"/>
        <w:rPr>
          <w:rFonts w:ascii="Times New Roman" w:hAnsi="Times New Roman" w:cs="Times New Roman"/>
          <w:sz w:val="28"/>
          <w:szCs w:val="28"/>
        </w:rPr>
      </w:pPr>
      <w:r w:rsidRPr="002A6F2A">
        <w:rPr>
          <w:rFonts w:ascii="Times New Roman" w:hAnsi="Times New Roman" w:cs="Times New Roman"/>
          <w:sz w:val="28"/>
          <w:szCs w:val="28"/>
        </w:rPr>
        <w:t>3) Форма 3</w:t>
      </w:r>
    </w:p>
    <w:p w:rsidR="003D18BC" w:rsidRPr="002A6F2A" w:rsidRDefault="003D18BC" w:rsidP="003D18BC">
      <w:pPr>
        <w:pStyle w:val="ConsPlusNormal"/>
        <w:widowControl/>
        <w:ind w:firstLine="0"/>
        <w:jc w:val="center"/>
        <w:rPr>
          <w:rFonts w:ascii="Times New Roman" w:hAnsi="Times New Roman" w:cs="Times New Roman"/>
          <w:sz w:val="28"/>
          <w:szCs w:val="28"/>
        </w:rPr>
      </w:pPr>
    </w:p>
    <w:p w:rsidR="003D18BC" w:rsidRPr="002A6F2A" w:rsidRDefault="003D18BC" w:rsidP="003D18BC">
      <w:pPr>
        <w:pStyle w:val="ConsPlusNormal"/>
        <w:widowControl/>
        <w:ind w:firstLine="540"/>
        <w:jc w:val="both"/>
        <w:rPr>
          <w:sz w:val="28"/>
          <w:szCs w:val="28"/>
        </w:rPr>
      </w:pPr>
    </w:p>
    <w:p w:rsidR="003D18BC" w:rsidRPr="002A6F2A" w:rsidRDefault="003D18BC" w:rsidP="003D18BC">
      <w:pPr>
        <w:pStyle w:val="ConsPlusNonformat"/>
        <w:widowControl/>
        <w:jc w:val="center"/>
        <w:rPr>
          <w:rFonts w:ascii="Times New Roman" w:hAnsi="Times New Roman" w:cs="Times New Roman"/>
          <w:sz w:val="28"/>
          <w:szCs w:val="28"/>
          <w:u w:val="single"/>
        </w:rPr>
      </w:pPr>
      <w:r w:rsidRPr="002A6F2A">
        <w:rPr>
          <w:rFonts w:ascii="Times New Roman" w:hAnsi="Times New Roman" w:cs="Times New Roman"/>
          <w:sz w:val="28"/>
          <w:szCs w:val="28"/>
          <w:u w:val="single"/>
        </w:rPr>
        <w:t>СПРАВКА</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 xml:space="preserve">о размере среднемесячного заработка лица, </w:t>
      </w:r>
    </w:p>
    <w:p w:rsidR="003D18BC" w:rsidRPr="002A6F2A" w:rsidRDefault="003D18BC" w:rsidP="003D18BC">
      <w:pPr>
        <w:pStyle w:val="ConsPlusNonformat"/>
        <w:widowControl/>
        <w:jc w:val="center"/>
        <w:rPr>
          <w:rFonts w:ascii="Times New Roman" w:hAnsi="Times New Roman" w:cs="Times New Roman"/>
          <w:sz w:val="28"/>
          <w:szCs w:val="28"/>
        </w:rPr>
      </w:pPr>
      <w:proofErr w:type="gramStart"/>
      <w:r w:rsidRPr="002A6F2A">
        <w:rPr>
          <w:rFonts w:ascii="Times New Roman" w:hAnsi="Times New Roman" w:cs="Times New Roman"/>
          <w:sz w:val="28"/>
          <w:szCs w:val="28"/>
        </w:rPr>
        <w:t>замещавшего</w:t>
      </w:r>
      <w:proofErr w:type="gramEnd"/>
      <w:r w:rsidRPr="002A6F2A">
        <w:rPr>
          <w:rFonts w:ascii="Times New Roman" w:hAnsi="Times New Roman" w:cs="Times New Roman"/>
          <w:sz w:val="28"/>
          <w:szCs w:val="28"/>
        </w:rPr>
        <w:t xml:space="preserve">  должность муниципальной службы</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 xml:space="preserve">в </w:t>
      </w:r>
      <w:proofErr w:type="spellStart"/>
      <w:r w:rsidRPr="002A6F2A">
        <w:rPr>
          <w:rFonts w:ascii="Times New Roman" w:hAnsi="Times New Roman" w:cs="Times New Roman"/>
          <w:sz w:val="28"/>
          <w:szCs w:val="28"/>
        </w:rPr>
        <w:t>Погарском</w:t>
      </w:r>
      <w:proofErr w:type="spellEnd"/>
      <w:r w:rsidRPr="002A6F2A">
        <w:rPr>
          <w:rFonts w:ascii="Times New Roman" w:hAnsi="Times New Roman" w:cs="Times New Roman"/>
          <w:sz w:val="28"/>
          <w:szCs w:val="28"/>
        </w:rPr>
        <w:t xml:space="preserve"> районе,  для установления </w:t>
      </w:r>
      <w:proofErr w:type="gramStart"/>
      <w:r w:rsidRPr="002A6F2A">
        <w:rPr>
          <w:rFonts w:ascii="Times New Roman" w:hAnsi="Times New Roman" w:cs="Times New Roman"/>
          <w:sz w:val="28"/>
          <w:szCs w:val="28"/>
        </w:rPr>
        <w:t>муниципальной</w:t>
      </w:r>
      <w:proofErr w:type="gramEnd"/>
      <w:r w:rsidRPr="002A6F2A">
        <w:rPr>
          <w:rFonts w:ascii="Times New Roman" w:hAnsi="Times New Roman" w:cs="Times New Roman"/>
          <w:sz w:val="28"/>
          <w:szCs w:val="28"/>
        </w:rPr>
        <w:t xml:space="preserve"> </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пенсии за выслугу лет</w:t>
      </w:r>
    </w:p>
    <w:p w:rsidR="003D18BC" w:rsidRPr="002A6F2A" w:rsidRDefault="003D18BC" w:rsidP="003D18BC">
      <w:pPr>
        <w:pStyle w:val="ConsPlusNonformat"/>
        <w:widowControl/>
        <w:jc w:val="center"/>
        <w:rPr>
          <w:rFonts w:ascii="Times New Roman" w:hAnsi="Times New Roman" w:cs="Times New Roman"/>
          <w:sz w:val="28"/>
          <w:szCs w:val="28"/>
        </w:rPr>
      </w:pPr>
    </w:p>
    <w:p w:rsidR="003D18BC" w:rsidRPr="002A6F2A" w:rsidRDefault="003D18BC" w:rsidP="003D18BC">
      <w:pPr>
        <w:pStyle w:val="ConsPlusNonformat"/>
        <w:widowControl/>
        <w:jc w:val="center"/>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 xml:space="preserve">Денежное содержание _________________________________________________________,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(фамилия, имя, отчество)</w:t>
      </w:r>
    </w:p>
    <w:p w:rsidR="003D18BC" w:rsidRPr="002A6F2A" w:rsidRDefault="003D18BC" w:rsidP="003D18BC">
      <w:pPr>
        <w:pStyle w:val="ConsPlusNonformat"/>
        <w:widowControl/>
        <w:jc w:val="both"/>
        <w:rPr>
          <w:sz w:val="28"/>
          <w:szCs w:val="28"/>
        </w:rPr>
      </w:pPr>
      <w:proofErr w:type="gramStart"/>
      <w:r w:rsidRPr="002A6F2A">
        <w:rPr>
          <w:rFonts w:ascii="Times New Roman" w:hAnsi="Times New Roman" w:cs="Times New Roman"/>
          <w:sz w:val="28"/>
          <w:szCs w:val="28"/>
        </w:rPr>
        <w:t>замещавшего</w:t>
      </w:r>
      <w:proofErr w:type="gramEnd"/>
      <w:r w:rsidRPr="002A6F2A">
        <w:rPr>
          <w:rFonts w:ascii="Times New Roman" w:hAnsi="Times New Roman" w:cs="Times New Roman"/>
          <w:sz w:val="28"/>
          <w:szCs w:val="28"/>
        </w:rPr>
        <w:t xml:space="preserve"> должность муниципальной службы __________________________________</w:t>
      </w:r>
      <w:r w:rsidRPr="002A6F2A">
        <w:rPr>
          <w:sz w:val="28"/>
          <w:szCs w:val="28"/>
        </w:rPr>
        <w:t xml:space="preserve">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______________________________________ за период </w:t>
      </w:r>
      <w:proofErr w:type="gramStart"/>
      <w:r w:rsidRPr="002A6F2A">
        <w:rPr>
          <w:rFonts w:ascii="Times New Roman" w:hAnsi="Times New Roman" w:cs="Times New Roman"/>
          <w:sz w:val="28"/>
          <w:szCs w:val="28"/>
        </w:rPr>
        <w:t>с</w:t>
      </w:r>
      <w:proofErr w:type="gramEnd"/>
      <w:r w:rsidRPr="002A6F2A">
        <w:rPr>
          <w:rFonts w:ascii="Times New Roman" w:hAnsi="Times New Roman" w:cs="Times New Roman"/>
          <w:sz w:val="28"/>
          <w:szCs w:val="28"/>
        </w:rPr>
        <w:t xml:space="preserve">  ______________________________</w:t>
      </w:r>
    </w:p>
    <w:p w:rsidR="003D18BC" w:rsidRPr="002A6F2A" w:rsidRDefault="003D18BC" w:rsidP="003D18BC">
      <w:pPr>
        <w:pStyle w:val="ConsPlusNonformat"/>
        <w:widowControl/>
        <w:rPr>
          <w:sz w:val="28"/>
          <w:szCs w:val="28"/>
        </w:rPr>
      </w:pPr>
      <w:r w:rsidRPr="002A6F2A">
        <w:rPr>
          <w:sz w:val="28"/>
          <w:szCs w:val="28"/>
        </w:rPr>
        <w:t xml:space="preserve">        </w:t>
      </w:r>
      <w:r w:rsidRPr="002A6F2A">
        <w:rPr>
          <w:rFonts w:ascii="Times New Roman" w:hAnsi="Times New Roman" w:cs="Times New Roman"/>
          <w:sz w:val="28"/>
          <w:szCs w:val="28"/>
        </w:rPr>
        <w:t>(наименование должности)</w:t>
      </w:r>
      <w:r w:rsidRPr="002A6F2A">
        <w:rPr>
          <w:sz w:val="28"/>
          <w:szCs w:val="28"/>
        </w:rPr>
        <w:t xml:space="preserve">                                      (</w:t>
      </w:r>
      <w:r w:rsidRPr="002A6F2A">
        <w:rPr>
          <w:rFonts w:ascii="Times New Roman" w:hAnsi="Times New Roman" w:cs="Times New Roman"/>
          <w:sz w:val="28"/>
          <w:szCs w:val="28"/>
        </w:rPr>
        <w:t>день, месяц, год)</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по ______________________________, составляло: </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(день, месяц, год)</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rmal"/>
        <w:widowControl/>
        <w:ind w:firstLine="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940"/>
        <w:gridCol w:w="1260"/>
        <w:gridCol w:w="1260"/>
        <w:gridCol w:w="1080"/>
      </w:tblGrid>
      <w:tr w:rsidR="003D18BC" w:rsidRPr="002A6F2A" w:rsidTr="007B1D8D">
        <w:trPr>
          <w:cantSplit/>
          <w:trHeight w:val="240"/>
        </w:trPr>
        <w:tc>
          <w:tcPr>
            <w:tcW w:w="5940" w:type="dxa"/>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260" w:type="dxa"/>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proofErr w:type="gramStart"/>
            <w:r w:rsidRPr="002A6F2A">
              <w:rPr>
                <w:rFonts w:ascii="Times New Roman" w:hAnsi="Times New Roman" w:cs="Times New Roman"/>
                <w:bCs/>
                <w:sz w:val="28"/>
                <w:szCs w:val="28"/>
              </w:rPr>
              <w:t>За</w:t>
            </w:r>
            <w:proofErr w:type="gramEnd"/>
            <w:r w:rsidRPr="002A6F2A">
              <w:rPr>
                <w:rFonts w:ascii="Times New Roman" w:hAnsi="Times New Roman" w:cs="Times New Roman"/>
                <w:bCs/>
                <w:sz w:val="28"/>
                <w:szCs w:val="28"/>
              </w:rPr>
              <w:t xml:space="preserve">  ____ </w:t>
            </w:r>
            <w:r w:rsidRPr="002A6F2A">
              <w:rPr>
                <w:rFonts w:ascii="Times New Roman" w:hAnsi="Times New Roman" w:cs="Times New Roman"/>
                <w:bCs/>
                <w:sz w:val="28"/>
                <w:szCs w:val="28"/>
              </w:rPr>
              <w:br/>
              <w:t xml:space="preserve">месяцев </w:t>
            </w:r>
            <w:r w:rsidRPr="002A6F2A">
              <w:rPr>
                <w:rFonts w:ascii="Times New Roman" w:hAnsi="Times New Roman" w:cs="Times New Roman"/>
                <w:bCs/>
                <w:sz w:val="28"/>
                <w:szCs w:val="28"/>
              </w:rPr>
              <w:br/>
              <w:t>(рублей,</w:t>
            </w:r>
            <w:r w:rsidRPr="002A6F2A">
              <w:rPr>
                <w:rFonts w:ascii="Times New Roman" w:hAnsi="Times New Roman" w:cs="Times New Roman"/>
                <w:bCs/>
                <w:sz w:val="28"/>
                <w:szCs w:val="28"/>
              </w:rPr>
              <w:br/>
              <w:t xml:space="preserve">копеек) </w:t>
            </w:r>
          </w:p>
        </w:tc>
        <w:tc>
          <w:tcPr>
            <w:tcW w:w="2340" w:type="dxa"/>
            <w:gridSpan w:val="2"/>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jc w:val="center"/>
              <w:rPr>
                <w:rFonts w:ascii="Times New Roman" w:hAnsi="Times New Roman" w:cs="Times New Roman"/>
                <w:bCs/>
                <w:sz w:val="28"/>
                <w:szCs w:val="28"/>
              </w:rPr>
            </w:pPr>
            <w:r w:rsidRPr="002A6F2A">
              <w:rPr>
                <w:rFonts w:ascii="Times New Roman" w:hAnsi="Times New Roman" w:cs="Times New Roman"/>
                <w:bCs/>
                <w:sz w:val="28"/>
                <w:szCs w:val="28"/>
              </w:rPr>
              <w:t>В месяц</w:t>
            </w:r>
          </w:p>
        </w:tc>
      </w:tr>
      <w:tr w:rsidR="003D18BC" w:rsidRPr="002A6F2A" w:rsidTr="007B1D8D">
        <w:trPr>
          <w:cantSplit/>
          <w:trHeight w:val="360"/>
        </w:trPr>
        <w:tc>
          <w:tcPr>
            <w:tcW w:w="5940" w:type="dxa"/>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rFonts w:ascii="Arial" w:hAnsi="Arial" w:cs="Arial"/>
                <w:sz w:val="28"/>
                <w:szCs w:val="28"/>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bCs/>
                <w:sz w:val="28"/>
                <w:szCs w:val="28"/>
              </w:rPr>
            </w:pP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proofErr w:type="spellStart"/>
            <w:r w:rsidRPr="002A6F2A">
              <w:rPr>
                <w:rFonts w:ascii="Times New Roman" w:hAnsi="Times New Roman" w:cs="Times New Roman"/>
                <w:bCs/>
                <w:sz w:val="28"/>
                <w:szCs w:val="28"/>
              </w:rPr>
              <w:t>Процен</w:t>
            </w:r>
            <w:proofErr w:type="spellEnd"/>
          </w:p>
          <w:p w:rsidR="003D18BC" w:rsidRPr="002A6F2A" w:rsidRDefault="003D18BC" w:rsidP="007B1D8D">
            <w:pPr>
              <w:pStyle w:val="ConsPlusNormal"/>
              <w:widowControl/>
              <w:ind w:firstLine="0"/>
              <w:rPr>
                <w:rFonts w:ascii="Times New Roman" w:hAnsi="Times New Roman" w:cs="Times New Roman"/>
                <w:bCs/>
                <w:sz w:val="28"/>
                <w:szCs w:val="28"/>
              </w:rPr>
            </w:pPr>
            <w:proofErr w:type="spellStart"/>
            <w:proofErr w:type="gramStart"/>
            <w:r w:rsidRPr="002A6F2A">
              <w:rPr>
                <w:rFonts w:ascii="Times New Roman" w:hAnsi="Times New Roman" w:cs="Times New Roman"/>
                <w:bCs/>
                <w:sz w:val="28"/>
                <w:szCs w:val="28"/>
              </w:rPr>
              <w:t>тов</w:t>
            </w:r>
            <w:proofErr w:type="spellEnd"/>
            <w:proofErr w:type="gramEnd"/>
          </w:p>
        </w:tc>
        <w:tc>
          <w:tcPr>
            <w:tcW w:w="108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рублей,</w:t>
            </w:r>
            <w:r w:rsidRPr="002A6F2A">
              <w:rPr>
                <w:rFonts w:ascii="Times New Roman" w:hAnsi="Times New Roman" w:cs="Times New Roman"/>
                <w:bCs/>
                <w:sz w:val="28"/>
                <w:szCs w:val="28"/>
              </w:rPr>
              <w:br/>
              <w:t xml:space="preserve">копеек </w:t>
            </w:r>
          </w:p>
        </w:tc>
      </w:tr>
      <w:tr w:rsidR="003D18BC" w:rsidRPr="002A6F2A" w:rsidTr="007B1D8D">
        <w:trPr>
          <w:cantSplit/>
          <w:trHeight w:val="360"/>
        </w:trPr>
        <w:tc>
          <w:tcPr>
            <w:tcW w:w="59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 xml:space="preserve">Денежное содержание:                 </w:t>
            </w:r>
            <w:r w:rsidRPr="002A6F2A">
              <w:rPr>
                <w:rFonts w:ascii="Times New Roman" w:hAnsi="Times New Roman" w:cs="Times New Roman"/>
                <w:bCs/>
                <w:sz w:val="28"/>
                <w:szCs w:val="28"/>
              </w:rPr>
              <w:br/>
              <w:t xml:space="preserve">1. Должностной оклад                 </w:t>
            </w: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r>
      <w:tr w:rsidR="003D18BC" w:rsidRPr="002A6F2A" w:rsidTr="007B1D8D">
        <w:trPr>
          <w:cantSplit/>
          <w:trHeight w:val="360"/>
        </w:trPr>
        <w:tc>
          <w:tcPr>
            <w:tcW w:w="59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2. Надбавки к должностному окладу:</w:t>
            </w:r>
          </w:p>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а) за классный чин (квалификационный разряд);</w:t>
            </w:r>
          </w:p>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б) за выслугу лет;</w:t>
            </w:r>
          </w:p>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в) за особые условия муниципальной   службы;</w:t>
            </w:r>
          </w:p>
          <w:p w:rsidR="003D18BC" w:rsidRPr="002A6F2A" w:rsidRDefault="003D18BC" w:rsidP="007B1D8D">
            <w:pPr>
              <w:pStyle w:val="ConsPlusNormal"/>
              <w:ind w:firstLine="0"/>
              <w:jc w:val="both"/>
              <w:rPr>
                <w:rFonts w:ascii="Times New Roman" w:hAnsi="Times New Roman" w:cs="Times New Roman"/>
                <w:sz w:val="28"/>
                <w:szCs w:val="28"/>
              </w:rPr>
            </w:pPr>
            <w:r w:rsidRPr="002A6F2A">
              <w:rPr>
                <w:rFonts w:ascii="Times New Roman" w:hAnsi="Times New Roman" w:cs="Times New Roman"/>
                <w:bCs/>
                <w:sz w:val="28"/>
                <w:szCs w:val="28"/>
              </w:rPr>
              <w:t xml:space="preserve">г) </w:t>
            </w:r>
            <w:r w:rsidRPr="002A6F2A">
              <w:rPr>
                <w:rFonts w:ascii="Times New Roman" w:hAnsi="Times New Roman" w:cs="Times New Roman"/>
                <w:sz w:val="28"/>
                <w:szCs w:val="28"/>
              </w:rPr>
              <w:t>ежемесячное денежное поощрение;</w:t>
            </w:r>
          </w:p>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д)</w:t>
            </w:r>
            <w:r w:rsidRPr="002A6F2A">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w:t>
            </w:r>
            <w:r w:rsidRPr="002A6F2A">
              <w:rPr>
                <w:rFonts w:ascii="Times New Roman" w:hAnsi="Times New Roman" w:cs="Times New Roman"/>
                <w:bCs/>
                <w:sz w:val="28"/>
                <w:szCs w:val="28"/>
              </w:rPr>
              <w:t xml:space="preserve">                           </w:t>
            </w: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r>
      <w:tr w:rsidR="003D18BC" w:rsidRPr="002A6F2A" w:rsidTr="007B1D8D">
        <w:trPr>
          <w:cantSplit/>
          <w:trHeight w:val="240"/>
        </w:trPr>
        <w:tc>
          <w:tcPr>
            <w:tcW w:w="59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 xml:space="preserve">3. ежемесячная премия и премии   за выполнение особо важных заданий                     </w:t>
            </w: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r>
      <w:tr w:rsidR="003D18BC" w:rsidRPr="002A6F2A" w:rsidTr="007B1D8D">
        <w:trPr>
          <w:cantSplit/>
          <w:trHeight w:val="360"/>
        </w:trPr>
        <w:tc>
          <w:tcPr>
            <w:tcW w:w="59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 xml:space="preserve">4. материальная помощь, выплачиваемая за счет средств оплаты труда;                           </w:t>
            </w:r>
            <w:r w:rsidRPr="002A6F2A">
              <w:rPr>
                <w:bCs/>
                <w:sz w:val="28"/>
                <w:szCs w:val="28"/>
              </w:rPr>
              <w:t xml:space="preserve">                      </w:t>
            </w: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r>
      <w:tr w:rsidR="003D18BC" w:rsidRPr="002A6F2A" w:rsidTr="007B1D8D">
        <w:trPr>
          <w:cantSplit/>
          <w:trHeight w:val="360"/>
        </w:trPr>
        <w:tc>
          <w:tcPr>
            <w:tcW w:w="59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bCs/>
                <w:sz w:val="28"/>
                <w:szCs w:val="28"/>
              </w:rPr>
            </w:pPr>
            <w:r w:rsidRPr="002A6F2A">
              <w:rPr>
                <w:rFonts w:ascii="Times New Roman" w:hAnsi="Times New Roman" w:cs="Times New Roman"/>
                <w:bCs/>
                <w:sz w:val="28"/>
                <w:szCs w:val="28"/>
              </w:rPr>
              <w:t xml:space="preserve">5. единовременная выплата к ежегодному отпуску, выплачиваемая за счет средств оплаты труда. </w:t>
            </w: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26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bCs/>
                <w:sz w:val="28"/>
                <w:szCs w:val="28"/>
              </w:rPr>
            </w:pPr>
          </w:p>
        </w:tc>
      </w:tr>
    </w:tbl>
    <w:p w:rsidR="003D18BC" w:rsidRPr="002A6F2A" w:rsidRDefault="003D18BC" w:rsidP="003D18BC">
      <w:pPr>
        <w:pStyle w:val="ConsPlusNormal"/>
        <w:widowControl/>
        <w:ind w:firstLine="0"/>
        <w:jc w:val="both"/>
        <w:rPr>
          <w:rFonts w:ascii="Times New Roman" w:hAnsi="Times New Roman" w:cs="Times New Roman"/>
          <w:bCs/>
          <w:sz w:val="28"/>
          <w:szCs w:val="28"/>
        </w:rPr>
      </w:pPr>
      <w:r w:rsidRPr="002A6F2A">
        <w:rPr>
          <w:rFonts w:ascii="Times New Roman" w:hAnsi="Times New Roman" w:cs="Times New Roman"/>
          <w:bCs/>
          <w:sz w:val="28"/>
          <w:szCs w:val="28"/>
        </w:rPr>
        <w:t xml:space="preserve">                                                                               ИТОГО:</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Руководитель органа</w:t>
      </w:r>
    </w:p>
    <w:p w:rsidR="003D18BC" w:rsidRPr="002A6F2A" w:rsidRDefault="003D18BC" w:rsidP="003D18BC">
      <w:pPr>
        <w:pStyle w:val="ConsPlusNonformat"/>
        <w:widowControl/>
        <w:rPr>
          <w:sz w:val="28"/>
          <w:szCs w:val="28"/>
        </w:rPr>
      </w:pPr>
      <w:r w:rsidRPr="002A6F2A">
        <w:rPr>
          <w:rFonts w:ascii="Times New Roman" w:hAnsi="Times New Roman" w:cs="Times New Roman"/>
          <w:sz w:val="28"/>
          <w:szCs w:val="28"/>
        </w:rPr>
        <w:t>местного самоуправления  _____________________________________________________</w:t>
      </w:r>
      <w:r w:rsidRPr="002A6F2A">
        <w:rPr>
          <w:sz w:val="28"/>
          <w:szCs w:val="28"/>
        </w:rPr>
        <w:t xml:space="preserve">  </w:t>
      </w:r>
    </w:p>
    <w:p w:rsidR="003D18BC" w:rsidRPr="002A6F2A" w:rsidRDefault="003D18BC" w:rsidP="003D18BC">
      <w:pPr>
        <w:pStyle w:val="ConsPlusNonformat"/>
        <w:widowControl/>
        <w:rPr>
          <w:sz w:val="28"/>
          <w:szCs w:val="28"/>
        </w:rPr>
      </w:pPr>
      <w:r w:rsidRPr="002A6F2A">
        <w:rPr>
          <w:sz w:val="28"/>
          <w:szCs w:val="28"/>
        </w:rPr>
        <w:t xml:space="preserve">                                             </w:t>
      </w:r>
      <w:r w:rsidRPr="002A6F2A">
        <w:rPr>
          <w:rFonts w:ascii="Times New Roman" w:hAnsi="Times New Roman" w:cs="Times New Roman"/>
          <w:sz w:val="28"/>
          <w:szCs w:val="28"/>
        </w:rPr>
        <w:t>(подпись, фамилия, имя, отчество</w:t>
      </w:r>
      <w:r w:rsidRPr="002A6F2A">
        <w:rPr>
          <w:sz w:val="28"/>
          <w:szCs w:val="28"/>
        </w:rPr>
        <w:t>)</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sz w:val="28"/>
          <w:szCs w:val="28"/>
        </w:rPr>
      </w:pPr>
      <w:r w:rsidRPr="002A6F2A">
        <w:rPr>
          <w:rFonts w:ascii="Times New Roman" w:hAnsi="Times New Roman" w:cs="Times New Roman"/>
          <w:sz w:val="28"/>
          <w:szCs w:val="28"/>
        </w:rPr>
        <w:t xml:space="preserve">Главный бухгалтер   </w:t>
      </w:r>
      <w:r w:rsidRPr="002A6F2A">
        <w:rPr>
          <w:sz w:val="28"/>
          <w:szCs w:val="28"/>
        </w:rPr>
        <w:t xml:space="preserve"> 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 фамилия, имя, отчество)</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sz w:val="28"/>
          <w:szCs w:val="28"/>
        </w:rPr>
      </w:pPr>
      <w:r w:rsidRPr="002A6F2A">
        <w:rPr>
          <w:sz w:val="28"/>
          <w:szCs w:val="28"/>
        </w:rPr>
        <w:t>М.П.</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Дата выдачи    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(число, месяц, год)</w:t>
      </w:r>
    </w:p>
    <w:p w:rsidR="003D18BC" w:rsidRPr="002A6F2A" w:rsidRDefault="003D18BC" w:rsidP="003D18BC">
      <w:pPr>
        <w:rPr>
          <w:rFonts w:ascii="Courier New" w:hAnsi="Courier New" w:cs="Courier New"/>
          <w:sz w:val="28"/>
          <w:szCs w:val="28"/>
        </w:rPr>
        <w:sectPr w:rsidR="003D18BC" w:rsidRPr="002A6F2A" w:rsidSect="00DA0D90">
          <w:pgSz w:w="11906" w:h="16838"/>
          <w:pgMar w:top="567" w:right="851" w:bottom="567" w:left="1701" w:header="709" w:footer="709" w:gutter="0"/>
          <w:cols w:space="720"/>
        </w:sectPr>
      </w:pPr>
    </w:p>
    <w:p w:rsidR="003D18BC" w:rsidRPr="002A6F2A" w:rsidRDefault="003D18BC" w:rsidP="003D18BC">
      <w:pPr>
        <w:pStyle w:val="ConsPlusNormal"/>
        <w:widowControl/>
        <w:ind w:firstLine="0"/>
        <w:jc w:val="right"/>
        <w:outlineLvl w:val="1"/>
        <w:rPr>
          <w:rFonts w:ascii="Times New Roman" w:hAnsi="Times New Roman" w:cs="Times New Roman"/>
          <w:sz w:val="28"/>
          <w:szCs w:val="28"/>
        </w:rPr>
      </w:pPr>
      <w:r w:rsidRPr="002A6F2A">
        <w:rPr>
          <w:rFonts w:ascii="Times New Roman" w:hAnsi="Times New Roman" w:cs="Times New Roman"/>
          <w:sz w:val="28"/>
          <w:szCs w:val="28"/>
        </w:rPr>
        <w:lastRenderedPageBreak/>
        <w:t>4) Форма 4</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СПРАВКА</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о периодах государственной службы (работы), учитываемых при исчислении стажа муниципальной службы</w:t>
      </w:r>
    </w:p>
    <w:p w:rsidR="003D18BC" w:rsidRPr="002A6F2A" w:rsidRDefault="003D18BC" w:rsidP="003D18BC">
      <w:pPr>
        <w:pStyle w:val="ConsPlusNonformat"/>
        <w:widowControl/>
        <w:rPr>
          <w:sz w:val="28"/>
          <w:szCs w:val="28"/>
        </w:rPr>
      </w:pPr>
      <w:r w:rsidRPr="002A6F2A">
        <w:rPr>
          <w:sz w:val="28"/>
          <w:szCs w:val="28"/>
        </w:rPr>
        <w:t>___________________________________ ,</w:t>
      </w:r>
      <w:proofErr w:type="gramStart"/>
      <w:r w:rsidRPr="002A6F2A">
        <w:rPr>
          <w:rFonts w:ascii="Times New Roman" w:hAnsi="Times New Roman" w:cs="Times New Roman"/>
          <w:sz w:val="28"/>
          <w:szCs w:val="28"/>
        </w:rPr>
        <w:t>замещавшего</w:t>
      </w:r>
      <w:proofErr w:type="gramEnd"/>
      <w:r w:rsidRPr="002A6F2A">
        <w:rPr>
          <w:rFonts w:ascii="Times New Roman" w:hAnsi="Times New Roman" w:cs="Times New Roman"/>
          <w:sz w:val="28"/>
          <w:szCs w:val="28"/>
        </w:rPr>
        <w:t xml:space="preserve"> муниципальной службы 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фамилия, имя, отчество)                                                                                                                                                                            (должность)</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___________________________________________________________                </w:t>
      </w:r>
      <w:proofErr w:type="gramStart"/>
      <w:r w:rsidRPr="002A6F2A">
        <w:rPr>
          <w:rFonts w:ascii="Times New Roman" w:hAnsi="Times New Roman" w:cs="Times New Roman"/>
          <w:sz w:val="28"/>
          <w:szCs w:val="28"/>
        </w:rPr>
        <w:t>дающего</w:t>
      </w:r>
      <w:proofErr w:type="gramEnd"/>
      <w:r w:rsidRPr="002A6F2A">
        <w:rPr>
          <w:rFonts w:ascii="Times New Roman" w:hAnsi="Times New Roman" w:cs="Times New Roman"/>
          <w:sz w:val="28"/>
          <w:szCs w:val="28"/>
        </w:rPr>
        <w:t xml:space="preserve"> право на муниципальную пенсию за выслугу лет</w:t>
      </w:r>
    </w:p>
    <w:p w:rsidR="003D18BC" w:rsidRPr="002A6F2A" w:rsidRDefault="003D18BC" w:rsidP="003D18BC">
      <w:pPr>
        <w:pStyle w:val="ConsPlusNormal"/>
        <w:widowControl/>
        <w:ind w:firstLine="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945"/>
        <w:gridCol w:w="540"/>
        <w:gridCol w:w="810"/>
        <w:gridCol w:w="810"/>
        <w:gridCol w:w="1755"/>
        <w:gridCol w:w="540"/>
        <w:gridCol w:w="900"/>
        <w:gridCol w:w="746"/>
        <w:gridCol w:w="540"/>
        <w:gridCol w:w="945"/>
        <w:gridCol w:w="746"/>
        <w:gridCol w:w="540"/>
        <w:gridCol w:w="864"/>
        <w:gridCol w:w="675"/>
        <w:gridCol w:w="3188"/>
        <w:gridCol w:w="1101"/>
        <w:gridCol w:w="1101"/>
        <w:gridCol w:w="1101"/>
        <w:gridCol w:w="1101"/>
        <w:gridCol w:w="1101"/>
        <w:gridCol w:w="1101"/>
        <w:gridCol w:w="1101"/>
        <w:gridCol w:w="1101"/>
        <w:gridCol w:w="1101"/>
        <w:gridCol w:w="1101"/>
        <w:gridCol w:w="1101"/>
        <w:gridCol w:w="1101"/>
        <w:gridCol w:w="1101"/>
        <w:gridCol w:w="1101"/>
        <w:gridCol w:w="1101"/>
      </w:tblGrid>
      <w:tr w:rsidR="003D18BC" w:rsidRPr="002A6F2A" w:rsidTr="007B1D8D">
        <w:trPr>
          <w:gridAfter w:val="15"/>
          <w:wAfter w:w="16515" w:type="dxa"/>
          <w:cantSplit/>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N </w:t>
            </w:r>
            <w:r w:rsidRPr="002A6F2A">
              <w:rPr>
                <w:rFonts w:ascii="Times New Roman" w:hAnsi="Times New Roman" w:cs="Times New Roman"/>
                <w:sz w:val="28"/>
                <w:szCs w:val="28"/>
              </w:rPr>
              <w:br/>
            </w:r>
            <w:proofErr w:type="gramStart"/>
            <w:r w:rsidRPr="002A6F2A">
              <w:rPr>
                <w:rFonts w:ascii="Times New Roman" w:hAnsi="Times New Roman" w:cs="Times New Roman"/>
                <w:sz w:val="28"/>
                <w:szCs w:val="28"/>
              </w:rPr>
              <w:t>п</w:t>
            </w:r>
            <w:proofErr w:type="gramEnd"/>
            <w:r w:rsidRPr="002A6F2A">
              <w:rPr>
                <w:rFonts w:ascii="Times New Roman" w:hAnsi="Times New Roman" w:cs="Times New Roman"/>
                <w:sz w:val="28"/>
                <w:szCs w:val="28"/>
              </w:rPr>
              <w:t>/п</w:t>
            </w:r>
          </w:p>
        </w:tc>
        <w:tc>
          <w:tcPr>
            <w:tcW w:w="945" w:type="dxa"/>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N     </w:t>
            </w:r>
            <w:r w:rsidRPr="002A6F2A">
              <w:rPr>
                <w:rFonts w:ascii="Times New Roman" w:hAnsi="Times New Roman" w:cs="Times New Roman"/>
                <w:sz w:val="28"/>
                <w:szCs w:val="28"/>
              </w:rPr>
              <w:br/>
              <w:t>записи</w:t>
            </w:r>
            <w:r w:rsidRPr="002A6F2A">
              <w:rPr>
                <w:rFonts w:ascii="Times New Roman" w:hAnsi="Times New Roman" w:cs="Times New Roman"/>
                <w:sz w:val="28"/>
                <w:szCs w:val="28"/>
              </w:rPr>
              <w:br/>
              <w:t>в тр</w:t>
            </w:r>
            <w:proofErr w:type="gramStart"/>
            <w:r w:rsidRPr="002A6F2A">
              <w:rPr>
                <w:rFonts w:ascii="Times New Roman" w:hAnsi="Times New Roman" w:cs="Times New Roman"/>
                <w:sz w:val="28"/>
                <w:szCs w:val="28"/>
              </w:rPr>
              <w:t>у-</w:t>
            </w:r>
            <w:proofErr w:type="gramEnd"/>
            <w:r w:rsidRPr="002A6F2A">
              <w:rPr>
                <w:rFonts w:ascii="Times New Roman" w:hAnsi="Times New Roman" w:cs="Times New Roman"/>
                <w:sz w:val="28"/>
                <w:szCs w:val="28"/>
              </w:rPr>
              <w:br/>
            </w:r>
            <w:proofErr w:type="spellStart"/>
            <w:r w:rsidRPr="002A6F2A">
              <w:rPr>
                <w:rFonts w:ascii="Times New Roman" w:hAnsi="Times New Roman" w:cs="Times New Roman"/>
                <w:sz w:val="28"/>
                <w:szCs w:val="28"/>
              </w:rPr>
              <w:t>довой</w:t>
            </w:r>
            <w:proofErr w:type="spellEnd"/>
            <w:r w:rsidRPr="002A6F2A">
              <w:rPr>
                <w:rFonts w:ascii="Times New Roman" w:hAnsi="Times New Roman" w:cs="Times New Roman"/>
                <w:sz w:val="28"/>
                <w:szCs w:val="28"/>
              </w:rPr>
              <w:t xml:space="preserve"> </w:t>
            </w:r>
            <w:r w:rsidRPr="002A6F2A">
              <w:rPr>
                <w:rFonts w:ascii="Times New Roman" w:hAnsi="Times New Roman" w:cs="Times New Roman"/>
                <w:sz w:val="28"/>
                <w:szCs w:val="28"/>
              </w:rPr>
              <w:br/>
              <w:t>книжке</w:t>
            </w:r>
          </w:p>
        </w:tc>
        <w:tc>
          <w:tcPr>
            <w:tcW w:w="2160" w:type="dxa"/>
            <w:gridSpan w:val="3"/>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Дата     </w:t>
            </w:r>
          </w:p>
        </w:tc>
        <w:tc>
          <w:tcPr>
            <w:tcW w:w="1755" w:type="dxa"/>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Наименование</w:t>
            </w:r>
            <w:r w:rsidRPr="002A6F2A">
              <w:rPr>
                <w:rFonts w:ascii="Times New Roman" w:hAnsi="Times New Roman" w:cs="Times New Roman"/>
                <w:sz w:val="28"/>
                <w:szCs w:val="28"/>
              </w:rPr>
              <w:br/>
              <w:t xml:space="preserve">организации </w:t>
            </w:r>
          </w:p>
        </w:tc>
        <w:tc>
          <w:tcPr>
            <w:tcW w:w="4417" w:type="dxa"/>
            <w:gridSpan w:val="6"/>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Продолжительность муниципальной</w:t>
            </w:r>
            <w:r w:rsidRPr="002A6F2A">
              <w:rPr>
                <w:rFonts w:ascii="Times New Roman" w:hAnsi="Times New Roman" w:cs="Times New Roman"/>
                <w:sz w:val="28"/>
                <w:szCs w:val="28"/>
              </w:rPr>
              <w:br/>
              <w:t xml:space="preserve">службы (работы)        </w:t>
            </w:r>
          </w:p>
        </w:tc>
        <w:tc>
          <w:tcPr>
            <w:tcW w:w="2079" w:type="dxa"/>
            <w:gridSpan w:val="3"/>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Стаж </w:t>
            </w:r>
            <w:proofErr w:type="spellStart"/>
            <w:r w:rsidRPr="002A6F2A">
              <w:rPr>
                <w:rFonts w:ascii="Times New Roman" w:hAnsi="Times New Roman" w:cs="Times New Roman"/>
                <w:sz w:val="28"/>
                <w:szCs w:val="28"/>
              </w:rPr>
              <w:t>муниципал</w:t>
            </w:r>
            <w:proofErr w:type="gramStart"/>
            <w:r w:rsidRPr="002A6F2A">
              <w:rPr>
                <w:rFonts w:ascii="Times New Roman" w:hAnsi="Times New Roman" w:cs="Times New Roman"/>
                <w:sz w:val="28"/>
                <w:szCs w:val="28"/>
              </w:rPr>
              <w:t>ь</w:t>
            </w:r>
            <w:proofErr w:type="spellEnd"/>
            <w:r w:rsidRPr="002A6F2A">
              <w:rPr>
                <w:rFonts w:ascii="Times New Roman" w:hAnsi="Times New Roman" w:cs="Times New Roman"/>
                <w:sz w:val="28"/>
                <w:szCs w:val="28"/>
              </w:rPr>
              <w:t>-</w:t>
            </w:r>
            <w:proofErr w:type="gramEnd"/>
            <w:r w:rsidRPr="002A6F2A">
              <w:rPr>
                <w:rFonts w:ascii="Times New Roman" w:hAnsi="Times New Roman" w:cs="Times New Roman"/>
                <w:sz w:val="28"/>
                <w:szCs w:val="28"/>
              </w:rPr>
              <w:t xml:space="preserve"> </w:t>
            </w:r>
            <w:r w:rsidRPr="002A6F2A">
              <w:rPr>
                <w:rFonts w:ascii="Times New Roman" w:hAnsi="Times New Roman" w:cs="Times New Roman"/>
                <w:sz w:val="28"/>
                <w:szCs w:val="28"/>
              </w:rPr>
              <w:br/>
              <w:t xml:space="preserve">ной службы,  </w:t>
            </w:r>
            <w:r w:rsidRPr="002A6F2A">
              <w:rPr>
                <w:rFonts w:ascii="Times New Roman" w:hAnsi="Times New Roman" w:cs="Times New Roman"/>
                <w:sz w:val="28"/>
                <w:szCs w:val="28"/>
              </w:rPr>
              <w:br/>
              <w:t xml:space="preserve">принимаемый для </w:t>
            </w:r>
            <w:r w:rsidRPr="002A6F2A">
              <w:rPr>
                <w:rFonts w:ascii="Times New Roman" w:hAnsi="Times New Roman" w:cs="Times New Roman"/>
                <w:sz w:val="28"/>
                <w:szCs w:val="28"/>
              </w:rPr>
              <w:br/>
              <w:t xml:space="preserve">исчисления      </w:t>
            </w:r>
            <w:r w:rsidRPr="002A6F2A">
              <w:rPr>
                <w:rFonts w:ascii="Times New Roman" w:hAnsi="Times New Roman" w:cs="Times New Roman"/>
                <w:sz w:val="28"/>
                <w:szCs w:val="28"/>
              </w:rPr>
              <w:br/>
              <w:t xml:space="preserve">размера доплаты </w:t>
            </w:r>
            <w:r w:rsidRPr="002A6F2A">
              <w:rPr>
                <w:rFonts w:ascii="Times New Roman" w:hAnsi="Times New Roman" w:cs="Times New Roman"/>
                <w:sz w:val="28"/>
                <w:szCs w:val="28"/>
              </w:rPr>
              <w:br/>
              <w:t xml:space="preserve">к пенсии        </w:t>
            </w:r>
          </w:p>
        </w:tc>
        <w:tc>
          <w:tcPr>
            <w:tcW w:w="3188" w:type="dxa"/>
            <w:vMerge w:val="restart"/>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Основание включения</w:t>
            </w:r>
            <w:r w:rsidRPr="002A6F2A">
              <w:rPr>
                <w:rFonts w:ascii="Times New Roman" w:hAnsi="Times New Roman" w:cs="Times New Roman"/>
                <w:sz w:val="28"/>
                <w:szCs w:val="28"/>
              </w:rPr>
              <w:br/>
              <w:t xml:space="preserve">периода в стаж     </w:t>
            </w:r>
            <w:r w:rsidRPr="002A6F2A">
              <w:rPr>
                <w:rFonts w:ascii="Times New Roman" w:hAnsi="Times New Roman" w:cs="Times New Roman"/>
                <w:sz w:val="28"/>
                <w:szCs w:val="28"/>
              </w:rPr>
              <w:br/>
              <w:t xml:space="preserve">муниципальной  службы (№ соответствующего пункта   приложения 5 к   Закону Брянской  области "О муниципальной    службе в Брянской области") </w:t>
            </w:r>
          </w:p>
        </w:tc>
      </w:tr>
      <w:tr w:rsidR="003D18BC" w:rsidRPr="002A6F2A" w:rsidTr="007B1D8D">
        <w:trPr>
          <w:gridAfter w:val="15"/>
          <w:wAfter w:w="16515" w:type="dxa"/>
          <w:cantSplit/>
          <w:trHeight w:val="1080"/>
        </w:trPr>
        <w:tc>
          <w:tcPr>
            <w:tcW w:w="540" w:type="dxa"/>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sz w:val="28"/>
                <w:szCs w:val="28"/>
              </w:rPr>
            </w:pPr>
          </w:p>
        </w:tc>
        <w:tc>
          <w:tcPr>
            <w:tcW w:w="945" w:type="dxa"/>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sz w:val="28"/>
                <w:szCs w:val="28"/>
              </w:rPr>
            </w:pPr>
          </w:p>
        </w:tc>
        <w:tc>
          <w:tcPr>
            <w:tcW w:w="2160" w:type="dxa"/>
            <w:gridSpan w:val="3"/>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sz w:val="28"/>
                <w:szCs w:val="28"/>
              </w:rPr>
            </w:pPr>
          </w:p>
        </w:tc>
        <w:tc>
          <w:tcPr>
            <w:tcW w:w="1755" w:type="dxa"/>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sz w:val="28"/>
                <w:szCs w:val="28"/>
              </w:rPr>
            </w:pPr>
          </w:p>
        </w:tc>
        <w:tc>
          <w:tcPr>
            <w:tcW w:w="2186" w:type="dxa"/>
            <w:gridSpan w:val="3"/>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в календарном  </w:t>
            </w:r>
            <w:r w:rsidRPr="002A6F2A">
              <w:rPr>
                <w:rFonts w:ascii="Times New Roman" w:hAnsi="Times New Roman" w:cs="Times New Roman"/>
                <w:sz w:val="28"/>
                <w:szCs w:val="28"/>
              </w:rPr>
              <w:br/>
              <w:t xml:space="preserve">исчислении   </w:t>
            </w:r>
          </w:p>
        </w:tc>
        <w:tc>
          <w:tcPr>
            <w:tcW w:w="2231" w:type="dxa"/>
            <w:gridSpan w:val="3"/>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в льготном   </w:t>
            </w:r>
            <w:r w:rsidRPr="002A6F2A">
              <w:rPr>
                <w:rFonts w:ascii="Times New Roman" w:hAnsi="Times New Roman" w:cs="Times New Roman"/>
                <w:sz w:val="28"/>
                <w:szCs w:val="28"/>
              </w:rPr>
              <w:br/>
              <w:t xml:space="preserve">исчислении   </w:t>
            </w:r>
          </w:p>
        </w:tc>
        <w:tc>
          <w:tcPr>
            <w:tcW w:w="2079" w:type="dxa"/>
            <w:gridSpan w:val="3"/>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sz w:val="28"/>
                <w:szCs w:val="28"/>
              </w:rPr>
            </w:pPr>
          </w:p>
        </w:tc>
        <w:tc>
          <w:tcPr>
            <w:tcW w:w="3188" w:type="dxa"/>
            <w:vMerge/>
            <w:tcBorders>
              <w:top w:val="single" w:sz="6" w:space="0" w:color="auto"/>
              <w:left w:val="single" w:sz="6" w:space="0" w:color="auto"/>
              <w:bottom w:val="single" w:sz="6" w:space="0" w:color="auto"/>
              <w:right w:val="single" w:sz="6" w:space="0" w:color="auto"/>
            </w:tcBorders>
            <w:vAlign w:val="center"/>
          </w:tcPr>
          <w:p w:rsidR="003D18BC" w:rsidRPr="002A6F2A" w:rsidRDefault="003D18BC" w:rsidP="007B1D8D">
            <w:pPr>
              <w:rPr>
                <w:sz w:val="28"/>
                <w:szCs w:val="28"/>
              </w:rPr>
            </w:pPr>
          </w:p>
        </w:tc>
      </w:tr>
      <w:tr w:rsidR="003D18BC" w:rsidRPr="002A6F2A" w:rsidTr="007B1D8D">
        <w:trPr>
          <w:gridAfter w:val="15"/>
          <w:wAfter w:w="16515"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год</w:t>
            </w: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месяц</w:t>
            </w: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число</w:t>
            </w: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лет</w:t>
            </w: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месяц</w:t>
            </w: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дней</w:t>
            </w: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лет</w:t>
            </w: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месяц</w:t>
            </w: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дней</w:t>
            </w: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лет</w:t>
            </w: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месяц</w:t>
            </w: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дней</w:t>
            </w: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r>
      <w:tr w:rsidR="003D18BC" w:rsidRPr="002A6F2A" w:rsidTr="007B1D8D">
        <w:trPr>
          <w:gridAfter w:val="15"/>
          <w:wAfter w:w="16515"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r>
      <w:tr w:rsidR="003D18BC" w:rsidRPr="002A6F2A" w:rsidTr="007B1D8D">
        <w:trPr>
          <w:gridAfter w:val="15"/>
          <w:wAfter w:w="16515"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r>
      <w:tr w:rsidR="003D18BC" w:rsidRPr="002A6F2A" w:rsidTr="007B1D8D">
        <w:trPr>
          <w:gridAfter w:val="15"/>
          <w:wAfter w:w="16515"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r>
      <w:tr w:rsidR="003D18BC" w:rsidRPr="002A6F2A" w:rsidTr="007B1D8D">
        <w:trPr>
          <w:gridAfter w:val="15"/>
          <w:wAfter w:w="16515"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r>
      <w:tr w:rsidR="003D18BC" w:rsidRPr="002A6F2A" w:rsidTr="007B1D8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r>
      <w:tr w:rsidR="003D18BC" w:rsidRPr="002A6F2A" w:rsidTr="007B1D8D">
        <w:trPr>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c>
          <w:tcPr>
            <w:tcW w:w="1101" w:type="dxa"/>
          </w:tcPr>
          <w:p w:rsidR="003D18BC" w:rsidRPr="002A6F2A" w:rsidRDefault="003D18BC" w:rsidP="007B1D8D">
            <w:pPr>
              <w:pStyle w:val="ConsPlusNormal"/>
              <w:widowControl/>
              <w:ind w:firstLine="0"/>
              <w:rPr>
                <w:sz w:val="28"/>
                <w:szCs w:val="28"/>
              </w:rPr>
            </w:pPr>
          </w:p>
        </w:tc>
      </w:tr>
      <w:tr w:rsidR="003D18BC" w:rsidRPr="002A6F2A" w:rsidTr="007B1D8D">
        <w:trPr>
          <w:gridAfter w:val="15"/>
          <w:wAfter w:w="16515" w:type="dxa"/>
          <w:cantSplit/>
          <w:trHeight w:val="240"/>
        </w:trPr>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1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175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rFonts w:ascii="Times New Roman" w:hAnsi="Times New Roman" w:cs="Times New Roman"/>
                <w:sz w:val="28"/>
                <w:szCs w:val="28"/>
              </w:rPr>
            </w:pPr>
            <w:r w:rsidRPr="002A6F2A">
              <w:rPr>
                <w:rFonts w:ascii="Times New Roman" w:hAnsi="Times New Roman" w:cs="Times New Roman"/>
                <w:sz w:val="28"/>
                <w:szCs w:val="28"/>
              </w:rPr>
              <w:t xml:space="preserve">Всего       </w:t>
            </w: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0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94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746"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540"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864"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675"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c>
          <w:tcPr>
            <w:tcW w:w="3188" w:type="dxa"/>
            <w:tcBorders>
              <w:top w:val="single" w:sz="6" w:space="0" w:color="auto"/>
              <w:left w:val="single" w:sz="6" w:space="0" w:color="auto"/>
              <w:bottom w:val="single" w:sz="6" w:space="0" w:color="auto"/>
              <w:right w:val="single" w:sz="6" w:space="0" w:color="auto"/>
            </w:tcBorders>
          </w:tcPr>
          <w:p w:rsidR="003D18BC" w:rsidRPr="002A6F2A" w:rsidRDefault="003D18BC" w:rsidP="007B1D8D">
            <w:pPr>
              <w:pStyle w:val="ConsPlusNormal"/>
              <w:widowControl/>
              <w:ind w:firstLine="0"/>
              <w:rPr>
                <w:sz w:val="28"/>
                <w:szCs w:val="28"/>
              </w:rPr>
            </w:pPr>
          </w:p>
        </w:tc>
      </w:tr>
    </w:tbl>
    <w:p w:rsidR="003D18BC" w:rsidRPr="002A6F2A" w:rsidRDefault="003D18BC" w:rsidP="003D18BC">
      <w:pPr>
        <w:pStyle w:val="ConsPlusNormal"/>
        <w:widowControl/>
        <w:ind w:firstLine="0"/>
        <w:jc w:val="both"/>
        <w:rPr>
          <w:sz w:val="28"/>
          <w:szCs w:val="28"/>
        </w:rPr>
      </w:pPr>
    </w:p>
    <w:p w:rsidR="003D18BC" w:rsidRPr="002A6F2A" w:rsidRDefault="003D18BC" w:rsidP="003D18BC">
      <w:pPr>
        <w:pStyle w:val="ConsPlusNormal"/>
        <w:widowControl/>
        <w:ind w:firstLine="0"/>
        <w:jc w:val="both"/>
        <w:rPr>
          <w:sz w:val="28"/>
          <w:szCs w:val="28"/>
        </w:rPr>
      </w:pPr>
    </w:p>
    <w:p w:rsidR="003D18BC" w:rsidRPr="002A6F2A" w:rsidRDefault="003D18BC" w:rsidP="003D18BC">
      <w:pPr>
        <w:pStyle w:val="ConsPlusNonformat"/>
        <w:widowControl/>
        <w:rPr>
          <w:rFonts w:ascii="Times New Roman" w:hAnsi="Times New Roman" w:cs="Times New Roman"/>
          <w:sz w:val="28"/>
          <w:szCs w:val="28"/>
        </w:rPr>
      </w:pPr>
      <w:proofErr w:type="gramStart"/>
      <w:r w:rsidRPr="002A6F2A">
        <w:rPr>
          <w:rFonts w:ascii="Times New Roman" w:hAnsi="Times New Roman" w:cs="Times New Roman"/>
          <w:sz w:val="28"/>
          <w:szCs w:val="28"/>
        </w:rPr>
        <w:lastRenderedPageBreak/>
        <w:t>Кадровая</w:t>
      </w:r>
      <w:proofErr w:type="gramEnd"/>
      <w:r w:rsidRPr="002A6F2A">
        <w:rPr>
          <w:rFonts w:ascii="Times New Roman" w:hAnsi="Times New Roman" w:cs="Times New Roman"/>
          <w:sz w:val="28"/>
          <w:szCs w:val="28"/>
        </w:rPr>
        <w:t xml:space="preserve"> службы   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 фамилия, имя, отчество)</w:t>
      </w:r>
    </w:p>
    <w:p w:rsidR="003D18BC" w:rsidRPr="002A6F2A" w:rsidRDefault="003D18BC" w:rsidP="003D18BC">
      <w:pPr>
        <w:pStyle w:val="ConsPlusNonformat"/>
        <w:widowControl/>
        <w:rPr>
          <w:sz w:val="28"/>
          <w:szCs w:val="28"/>
        </w:rPr>
      </w:pPr>
      <w:r w:rsidRPr="002A6F2A">
        <w:rPr>
          <w:sz w:val="28"/>
          <w:szCs w:val="28"/>
        </w:rPr>
        <w:t xml:space="preserve">           </w:t>
      </w:r>
      <w:proofErr w:type="spellStart"/>
      <w:r w:rsidRPr="002A6F2A">
        <w:rPr>
          <w:sz w:val="28"/>
          <w:szCs w:val="28"/>
        </w:rPr>
        <w:t>м.п</w:t>
      </w:r>
      <w:proofErr w:type="spellEnd"/>
      <w:r w:rsidRPr="002A6F2A">
        <w:rPr>
          <w:sz w:val="28"/>
          <w:szCs w:val="28"/>
        </w:rPr>
        <w:t>.</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Стаж муниципальной службы _______________________________________________________________________  продолжительностью </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w:t>
      </w:r>
      <w:proofErr w:type="spellStart"/>
      <w:r w:rsidRPr="002A6F2A">
        <w:rPr>
          <w:rFonts w:ascii="Times New Roman" w:hAnsi="Times New Roman" w:cs="Times New Roman"/>
          <w:sz w:val="28"/>
          <w:szCs w:val="28"/>
        </w:rPr>
        <w:t>ф.и.о.</w:t>
      </w:r>
      <w:proofErr w:type="spellEnd"/>
      <w:r w:rsidRPr="002A6F2A">
        <w:rPr>
          <w:rFonts w:ascii="Times New Roman" w:hAnsi="Times New Roman" w:cs="Times New Roman"/>
          <w:sz w:val="28"/>
          <w:szCs w:val="28"/>
        </w:rPr>
        <w:t>)</w:t>
      </w:r>
    </w:p>
    <w:p w:rsidR="003D18BC" w:rsidRPr="002A6F2A" w:rsidRDefault="003D18BC" w:rsidP="003D18BC">
      <w:pPr>
        <w:pStyle w:val="ConsPlusTitle"/>
        <w:widowControl/>
        <w:jc w:val="both"/>
        <w:rPr>
          <w:rFonts w:ascii="Times New Roman" w:hAnsi="Times New Roman" w:cs="Times New Roman"/>
          <w:b w:val="0"/>
          <w:sz w:val="28"/>
          <w:szCs w:val="28"/>
        </w:rPr>
      </w:pPr>
      <w:r w:rsidRPr="002A6F2A">
        <w:rPr>
          <w:rFonts w:ascii="Times New Roman" w:hAnsi="Times New Roman" w:cs="Times New Roman"/>
          <w:b w:val="0"/>
          <w:sz w:val="28"/>
          <w:szCs w:val="28"/>
        </w:rPr>
        <w:t>_____________________________________,</w:t>
      </w:r>
      <w:r w:rsidRPr="002A6F2A">
        <w:rPr>
          <w:b w:val="0"/>
          <w:sz w:val="28"/>
          <w:szCs w:val="28"/>
        </w:rPr>
        <w:t xml:space="preserve">  </w:t>
      </w:r>
      <w:proofErr w:type="gramStart"/>
      <w:r w:rsidRPr="002A6F2A">
        <w:rPr>
          <w:rFonts w:ascii="Times New Roman" w:hAnsi="Times New Roman" w:cs="Times New Roman"/>
          <w:b w:val="0"/>
          <w:sz w:val="28"/>
          <w:szCs w:val="28"/>
        </w:rPr>
        <w:t>исчислен</w:t>
      </w:r>
      <w:proofErr w:type="gramEnd"/>
      <w:r w:rsidRPr="002A6F2A">
        <w:rPr>
          <w:rFonts w:ascii="Times New Roman" w:hAnsi="Times New Roman" w:cs="Times New Roman"/>
          <w:b w:val="0"/>
          <w:sz w:val="28"/>
          <w:szCs w:val="28"/>
        </w:rPr>
        <w:t xml:space="preserve">   в   соответствии с Положением о порядке установления, выплаты и</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(лет, месяцев, дней)</w:t>
      </w:r>
    </w:p>
    <w:p w:rsidR="003D18BC" w:rsidRPr="002A6F2A" w:rsidRDefault="003D18BC" w:rsidP="003D18BC">
      <w:pPr>
        <w:pStyle w:val="ConsPlusTitle"/>
        <w:widowControl/>
        <w:jc w:val="both"/>
        <w:rPr>
          <w:rFonts w:ascii="Times New Roman" w:hAnsi="Times New Roman" w:cs="Times New Roman"/>
          <w:b w:val="0"/>
          <w:sz w:val="28"/>
          <w:szCs w:val="28"/>
        </w:rPr>
      </w:pPr>
      <w:r w:rsidRPr="002A6F2A">
        <w:rPr>
          <w:rFonts w:ascii="Times New Roman" w:hAnsi="Times New Roman" w:cs="Times New Roman"/>
          <w:b w:val="0"/>
          <w:sz w:val="28"/>
          <w:szCs w:val="28"/>
        </w:rPr>
        <w:t xml:space="preserve">перерасчета муниципальной пенсии за выслугу лет  лицам, замещавшим,   должности муниципальной службы в </w:t>
      </w:r>
      <w:proofErr w:type="spellStart"/>
      <w:r w:rsidRPr="002A6F2A">
        <w:rPr>
          <w:rFonts w:ascii="Times New Roman" w:hAnsi="Times New Roman" w:cs="Times New Roman"/>
          <w:b w:val="0"/>
          <w:sz w:val="28"/>
          <w:szCs w:val="28"/>
        </w:rPr>
        <w:t>Погарском</w:t>
      </w:r>
      <w:proofErr w:type="spellEnd"/>
      <w:r w:rsidRPr="002A6F2A">
        <w:rPr>
          <w:rFonts w:ascii="Times New Roman" w:hAnsi="Times New Roman" w:cs="Times New Roman"/>
          <w:b w:val="0"/>
          <w:sz w:val="28"/>
          <w:szCs w:val="28"/>
        </w:rPr>
        <w:t xml:space="preserve"> районе».  </w:t>
      </w:r>
    </w:p>
    <w:p w:rsidR="003D18BC" w:rsidRPr="002A6F2A" w:rsidRDefault="003D18BC" w:rsidP="003D18BC">
      <w:pPr>
        <w:pStyle w:val="ConsPlusNonformat"/>
        <w:widowControl/>
        <w:jc w:val="both"/>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Руководитель органа местного</w:t>
      </w:r>
    </w:p>
    <w:p w:rsidR="003D18BC" w:rsidRPr="002A6F2A" w:rsidRDefault="003D18BC" w:rsidP="003D18BC">
      <w:pPr>
        <w:pStyle w:val="ConsPlusNonformat"/>
        <w:widowControl/>
        <w:rPr>
          <w:sz w:val="28"/>
          <w:szCs w:val="28"/>
        </w:rPr>
      </w:pPr>
      <w:r w:rsidRPr="002A6F2A">
        <w:rPr>
          <w:rFonts w:ascii="Times New Roman" w:hAnsi="Times New Roman" w:cs="Times New Roman"/>
          <w:sz w:val="28"/>
          <w:szCs w:val="28"/>
        </w:rPr>
        <w:t>самоуправления                      ________________              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w:t>
      </w:r>
      <w:r w:rsidRPr="002A6F2A">
        <w:rPr>
          <w:sz w:val="28"/>
          <w:szCs w:val="28"/>
        </w:rPr>
        <w:t xml:space="preserve">                       </w:t>
      </w:r>
      <w:r w:rsidRPr="002A6F2A">
        <w:rPr>
          <w:rFonts w:ascii="Times New Roman" w:hAnsi="Times New Roman" w:cs="Times New Roman"/>
          <w:sz w:val="28"/>
          <w:szCs w:val="28"/>
        </w:rPr>
        <w:t>(дата)</w:t>
      </w:r>
    </w:p>
    <w:p w:rsidR="003D18BC" w:rsidRPr="002A6F2A" w:rsidRDefault="003D18BC" w:rsidP="003D18BC">
      <w:pPr>
        <w:rPr>
          <w:rFonts w:ascii="Courier New" w:hAnsi="Courier New" w:cs="Courier New"/>
          <w:sz w:val="28"/>
          <w:szCs w:val="28"/>
        </w:rPr>
        <w:sectPr w:rsidR="003D18BC" w:rsidRPr="002A6F2A">
          <w:pgSz w:w="16838" w:h="11906" w:orient="landscape"/>
          <w:pgMar w:top="850" w:right="1134" w:bottom="899" w:left="1134" w:header="720" w:footer="720" w:gutter="0"/>
          <w:cols w:space="720"/>
        </w:sectPr>
      </w:pPr>
    </w:p>
    <w:p w:rsidR="003D18BC" w:rsidRPr="002A6F2A" w:rsidRDefault="003D18BC" w:rsidP="003D18BC">
      <w:pPr>
        <w:pStyle w:val="ConsPlusNormal"/>
        <w:widowControl/>
        <w:ind w:firstLine="0"/>
        <w:jc w:val="right"/>
        <w:outlineLvl w:val="1"/>
        <w:rPr>
          <w:rFonts w:ascii="Times New Roman" w:hAnsi="Times New Roman" w:cs="Times New Roman"/>
          <w:sz w:val="28"/>
          <w:szCs w:val="28"/>
        </w:rPr>
      </w:pPr>
      <w:r w:rsidRPr="002A6F2A">
        <w:rPr>
          <w:rFonts w:ascii="Times New Roman" w:hAnsi="Times New Roman" w:cs="Times New Roman"/>
          <w:sz w:val="28"/>
          <w:szCs w:val="28"/>
        </w:rPr>
        <w:lastRenderedPageBreak/>
        <w:t>5) Форма 5</w:t>
      </w:r>
    </w:p>
    <w:p w:rsidR="003D18BC" w:rsidRPr="002A6F2A" w:rsidRDefault="003D18BC" w:rsidP="003D18BC">
      <w:pPr>
        <w:pStyle w:val="ConsPlusNormal"/>
        <w:widowControl/>
        <w:ind w:firstLine="0"/>
        <w:jc w:val="center"/>
        <w:outlineLvl w:val="1"/>
        <w:rPr>
          <w:rFonts w:ascii="Times New Roman" w:hAnsi="Times New Roman" w:cs="Times New Roman"/>
          <w:sz w:val="28"/>
          <w:szCs w:val="28"/>
        </w:rPr>
      </w:pPr>
      <w:r w:rsidRPr="002A6F2A">
        <w:rPr>
          <w:rFonts w:ascii="Times New Roman" w:hAnsi="Times New Roman" w:cs="Times New Roman"/>
          <w:sz w:val="28"/>
          <w:szCs w:val="28"/>
        </w:rPr>
        <w:t>РОССИЙСКАЯ ФЕДЕРАЦИЯ</w:t>
      </w:r>
    </w:p>
    <w:p w:rsidR="003D18BC" w:rsidRPr="002A6F2A" w:rsidRDefault="003D18BC" w:rsidP="003D18BC">
      <w:pPr>
        <w:pStyle w:val="ConsPlusNonformat"/>
        <w:widowControl/>
        <w:jc w:val="center"/>
        <w:rPr>
          <w:rFonts w:ascii="Times New Roman" w:hAnsi="Times New Roman" w:cs="Times New Roman"/>
          <w:bCs/>
          <w:sz w:val="28"/>
          <w:szCs w:val="28"/>
        </w:rPr>
      </w:pPr>
      <w:r w:rsidRPr="002A6F2A">
        <w:rPr>
          <w:rFonts w:ascii="Times New Roman" w:hAnsi="Times New Roman" w:cs="Times New Roman"/>
          <w:bCs/>
          <w:sz w:val="28"/>
          <w:szCs w:val="28"/>
        </w:rPr>
        <w:t>АДМИНИСТРАЦИЯ ПОГАРСКОГО РАЙОНА</w:t>
      </w: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БРЯНСКОЙ ОБЛАСТИ</w:t>
      </w:r>
    </w:p>
    <w:p w:rsidR="003D18BC" w:rsidRPr="002A6F2A" w:rsidRDefault="003D18BC" w:rsidP="003D18BC">
      <w:pPr>
        <w:pStyle w:val="ConsPlusNonformat"/>
        <w:widowControl/>
        <w:jc w:val="center"/>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"____" _______ 20___г. № _____</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w:t>
      </w:r>
      <w:proofErr w:type="spellStart"/>
      <w:r w:rsidRPr="002A6F2A">
        <w:rPr>
          <w:rFonts w:ascii="Times New Roman" w:hAnsi="Times New Roman" w:cs="Times New Roman"/>
          <w:sz w:val="28"/>
          <w:szCs w:val="28"/>
        </w:rPr>
        <w:t>п.г.т</w:t>
      </w:r>
      <w:proofErr w:type="spellEnd"/>
      <w:r w:rsidRPr="002A6F2A">
        <w:rPr>
          <w:rFonts w:ascii="Times New Roman" w:hAnsi="Times New Roman" w:cs="Times New Roman"/>
          <w:sz w:val="28"/>
          <w:szCs w:val="28"/>
        </w:rPr>
        <w:t>. Погар</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jc w:val="center"/>
        <w:rPr>
          <w:rFonts w:ascii="Times New Roman" w:hAnsi="Times New Roman" w:cs="Times New Roman"/>
          <w:sz w:val="28"/>
          <w:szCs w:val="28"/>
        </w:rPr>
      </w:pPr>
      <w:r w:rsidRPr="002A6F2A">
        <w:rPr>
          <w:rFonts w:ascii="Times New Roman" w:hAnsi="Times New Roman" w:cs="Times New Roman"/>
          <w:sz w:val="28"/>
          <w:szCs w:val="28"/>
        </w:rPr>
        <w:t>РАСПОРЯЖЕНИЕ</w:t>
      </w:r>
    </w:p>
    <w:p w:rsidR="003D18BC" w:rsidRPr="002A6F2A" w:rsidRDefault="003D18BC" w:rsidP="003D18BC">
      <w:pPr>
        <w:pStyle w:val="ConsPlusNonformat"/>
        <w:widowControl/>
        <w:jc w:val="center"/>
        <w:rPr>
          <w:rFonts w:ascii="Times New Roman" w:hAnsi="Times New Roman" w:cs="Times New Roman"/>
          <w:sz w:val="28"/>
          <w:szCs w:val="28"/>
        </w:rPr>
      </w:pPr>
    </w:p>
    <w:p w:rsidR="003D18BC" w:rsidRPr="002A6F2A" w:rsidRDefault="003D18BC" w:rsidP="003D18BC">
      <w:pPr>
        <w:pStyle w:val="ConsPlusNonformat"/>
        <w:widowControl/>
        <w:jc w:val="center"/>
        <w:rPr>
          <w:rFonts w:ascii="Times New Roman" w:hAnsi="Times New Roman" w:cs="Times New Roman"/>
          <w:sz w:val="28"/>
          <w:szCs w:val="28"/>
        </w:rPr>
      </w:pP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О муниципальной пенсии за выслугу лет</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_____________________________________________ ,</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(фамилия, имя, отчество)</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rFonts w:ascii="Times New Roman" w:hAnsi="Times New Roman" w:cs="Times New Roman"/>
          <w:sz w:val="28"/>
          <w:szCs w:val="28"/>
        </w:rPr>
      </w:pPr>
      <w:proofErr w:type="gramStart"/>
      <w:r w:rsidRPr="002A6F2A">
        <w:rPr>
          <w:rFonts w:ascii="Times New Roman" w:hAnsi="Times New Roman" w:cs="Times New Roman"/>
          <w:sz w:val="28"/>
          <w:szCs w:val="28"/>
        </w:rPr>
        <w:t>замещавшему</w:t>
      </w:r>
      <w:proofErr w:type="gramEnd"/>
      <w:r w:rsidRPr="002A6F2A">
        <w:rPr>
          <w:rFonts w:ascii="Times New Roman" w:hAnsi="Times New Roman" w:cs="Times New Roman"/>
          <w:sz w:val="28"/>
          <w:szCs w:val="28"/>
        </w:rPr>
        <w:t xml:space="preserve">  должность 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(наименование должности)</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jc w:val="both"/>
        <w:rPr>
          <w:sz w:val="28"/>
          <w:szCs w:val="28"/>
        </w:rPr>
      </w:pPr>
      <w:r w:rsidRPr="002A6F2A">
        <w:rPr>
          <w:rFonts w:ascii="Times New Roman" w:hAnsi="Times New Roman" w:cs="Times New Roman"/>
          <w:sz w:val="28"/>
          <w:szCs w:val="28"/>
        </w:rPr>
        <w:t xml:space="preserve">   В    соответствии   с   законом   Брянской  области  "О  муниципальной службе в    Брянской   области"  и на   основании  Решения органа местного самоуправления __</w:t>
      </w:r>
      <w:r w:rsidRPr="002A6F2A">
        <w:rPr>
          <w:sz w:val="28"/>
          <w:szCs w:val="28"/>
        </w:rPr>
        <w:t>_________________________________________________________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(наименование, дата</w:t>
      </w:r>
      <w:proofErr w:type="gramStart"/>
      <w:r w:rsidRPr="002A6F2A">
        <w:rPr>
          <w:rFonts w:ascii="Times New Roman" w:hAnsi="Times New Roman" w:cs="Times New Roman"/>
          <w:sz w:val="28"/>
          <w:szCs w:val="28"/>
        </w:rPr>
        <w:t>,  №)</w:t>
      </w:r>
      <w:proofErr w:type="gramEnd"/>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1) определить к страховой пенсии (государственной пенсии) 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 xml:space="preserve">                                                                                                                                                       (вид  пенсии)</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в   размере ________ руб. ________ коп.   в  месяц  муниципальную пенсию  за  выслугу лет в размере ____ руб. ____ коп. в месяц исходя из общей суммы страховой пенсии (государственной пенсии)   и   муниципальной пенсии   за   выслугу  лет в  размере _______ руб. _____ коп</w:t>
      </w:r>
      <w:proofErr w:type="gramStart"/>
      <w:r w:rsidRPr="002A6F2A">
        <w:rPr>
          <w:rFonts w:ascii="Times New Roman" w:hAnsi="Times New Roman" w:cs="Times New Roman"/>
          <w:sz w:val="28"/>
          <w:szCs w:val="28"/>
        </w:rPr>
        <w:t xml:space="preserve">.,  </w:t>
      </w:r>
      <w:proofErr w:type="gramEnd"/>
      <w:r w:rsidRPr="002A6F2A">
        <w:rPr>
          <w:rFonts w:ascii="Times New Roman" w:hAnsi="Times New Roman" w:cs="Times New Roman"/>
          <w:sz w:val="28"/>
          <w:szCs w:val="28"/>
        </w:rPr>
        <w:t>составляющей _______ процентов среднемесячного заработка;</w:t>
      </w:r>
    </w:p>
    <w:p w:rsidR="003D18BC" w:rsidRPr="002A6F2A" w:rsidRDefault="003D18BC" w:rsidP="003D18BC">
      <w:pPr>
        <w:pStyle w:val="ConsPlusNonformat"/>
        <w:widowControl/>
        <w:jc w:val="both"/>
        <w:rPr>
          <w:rFonts w:ascii="Times New Roman" w:hAnsi="Times New Roman" w:cs="Times New Roman"/>
          <w:sz w:val="28"/>
          <w:szCs w:val="28"/>
        </w:rPr>
      </w:pP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bCs/>
          <w:sz w:val="28"/>
          <w:szCs w:val="28"/>
        </w:rPr>
        <w:t>либо</w:t>
      </w:r>
      <w:r w:rsidRPr="002A6F2A">
        <w:rPr>
          <w:rFonts w:ascii="Times New Roman" w:hAnsi="Times New Roman" w:cs="Times New Roman"/>
          <w:sz w:val="28"/>
          <w:szCs w:val="28"/>
        </w:rPr>
        <w:t xml:space="preserve"> 2) приостановить выплату муниципальной пенсии за выслугу лет </w:t>
      </w:r>
      <w:proofErr w:type="gramStart"/>
      <w:r w:rsidRPr="002A6F2A">
        <w:rPr>
          <w:rFonts w:ascii="Times New Roman" w:hAnsi="Times New Roman" w:cs="Times New Roman"/>
          <w:sz w:val="28"/>
          <w:szCs w:val="28"/>
        </w:rPr>
        <w:t>с</w:t>
      </w:r>
      <w:proofErr w:type="gramEnd"/>
      <w:r w:rsidRPr="002A6F2A">
        <w:rPr>
          <w:rFonts w:ascii="Times New Roman" w:hAnsi="Times New Roman" w:cs="Times New Roman"/>
          <w:sz w:val="28"/>
          <w:szCs w:val="28"/>
        </w:rPr>
        <w:t xml:space="preserve"> ______________________ в  связи с _________________________________________________;</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 xml:space="preserve">      (день, месяц, год)                                                          (основание)</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bCs/>
          <w:sz w:val="28"/>
          <w:szCs w:val="28"/>
        </w:rPr>
        <w:t>либо</w:t>
      </w:r>
      <w:r w:rsidRPr="002A6F2A">
        <w:rPr>
          <w:rFonts w:ascii="Times New Roman" w:hAnsi="Times New Roman" w:cs="Times New Roman"/>
          <w:sz w:val="28"/>
          <w:szCs w:val="28"/>
        </w:rPr>
        <w:t xml:space="preserve">   3) возобновить выплату пенсии за выслугу лет </w:t>
      </w:r>
      <w:proofErr w:type="gramStart"/>
      <w:r w:rsidRPr="002A6F2A">
        <w:rPr>
          <w:rFonts w:ascii="Times New Roman" w:hAnsi="Times New Roman" w:cs="Times New Roman"/>
          <w:sz w:val="28"/>
          <w:szCs w:val="28"/>
        </w:rPr>
        <w:t>с</w:t>
      </w:r>
      <w:proofErr w:type="gramEnd"/>
      <w:r w:rsidRPr="002A6F2A">
        <w:rPr>
          <w:rFonts w:ascii="Times New Roman" w:hAnsi="Times New Roman" w:cs="Times New Roman"/>
          <w:sz w:val="28"/>
          <w:szCs w:val="28"/>
        </w:rPr>
        <w:t xml:space="preserve">  _______________________________ </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день, месяц, год)</w:t>
      </w: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в связи с ________________ в  размере ____ руб. ____ коп</w:t>
      </w:r>
      <w:proofErr w:type="gramStart"/>
      <w:r w:rsidRPr="002A6F2A">
        <w:rPr>
          <w:rFonts w:ascii="Times New Roman" w:hAnsi="Times New Roman" w:cs="Times New Roman"/>
          <w:sz w:val="28"/>
          <w:szCs w:val="28"/>
        </w:rPr>
        <w:t>.</w:t>
      </w:r>
      <w:proofErr w:type="gramEnd"/>
      <w:r w:rsidRPr="002A6F2A">
        <w:rPr>
          <w:rFonts w:ascii="Times New Roman" w:hAnsi="Times New Roman" w:cs="Times New Roman"/>
          <w:sz w:val="28"/>
          <w:szCs w:val="28"/>
        </w:rPr>
        <w:t xml:space="preserve"> </w:t>
      </w:r>
      <w:proofErr w:type="gramStart"/>
      <w:r w:rsidRPr="002A6F2A">
        <w:rPr>
          <w:rFonts w:ascii="Times New Roman" w:hAnsi="Times New Roman" w:cs="Times New Roman"/>
          <w:sz w:val="28"/>
          <w:szCs w:val="28"/>
        </w:rPr>
        <w:t>в</w:t>
      </w:r>
      <w:proofErr w:type="gramEnd"/>
      <w:r w:rsidRPr="002A6F2A">
        <w:rPr>
          <w:rFonts w:ascii="Times New Roman" w:hAnsi="Times New Roman" w:cs="Times New Roman"/>
          <w:sz w:val="28"/>
          <w:szCs w:val="28"/>
        </w:rPr>
        <w:t xml:space="preserve">  месяц  исходя  из общей суммы</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основание)</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lastRenderedPageBreak/>
        <w:t>страховой пенсии (государственной пенсии) и  муниципальной пенсии за выслугу лет в размере _____  руб._____  коп</w:t>
      </w:r>
      <w:proofErr w:type="gramStart"/>
      <w:r w:rsidRPr="002A6F2A">
        <w:rPr>
          <w:rFonts w:ascii="Times New Roman" w:hAnsi="Times New Roman" w:cs="Times New Roman"/>
          <w:sz w:val="28"/>
          <w:szCs w:val="28"/>
        </w:rPr>
        <w:t xml:space="preserve">., </w:t>
      </w:r>
      <w:proofErr w:type="gramEnd"/>
      <w:r w:rsidRPr="002A6F2A">
        <w:rPr>
          <w:rFonts w:ascii="Times New Roman" w:hAnsi="Times New Roman" w:cs="Times New Roman"/>
          <w:sz w:val="28"/>
          <w:szCs w:val="28"/>
        </w:rPr>
        <w:t>составляющей ____ процентов среднемесячного заработка;</w:t>
      </w:r>
    </w:p>
    <w:p w:rsidR="003D18BC" w:rsidRPr="002A6F2A" w:rsidRDefault="003D18BC" w:rsidP="003D18BC">
      <w:pPr>
        <w:pStyle w:val="ConsPlusNonformat"/>
        <w:widowControl/>
        <w:jc w:val="both"/>
        <w:rPr>
          <w:rFonts w:ascii="Times New Roman" w:hAnsi="Times New Roman" w:cs="Times New Roman"/>
          <w:sz w:val="28"/>
          <w:szCs w:val="28"/>
        </w:rPr>
      </w:pP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bCs/>
          <w:sz w:val="28"/>
          <w:szCs w:val="28"/>
        </w:rPr>
        <w:t xml:space="preserve">либо  </w:t>
      </w:r>
      <w:r w:rsidRPr="002A6F2A">
        <w:rPr>
          <w:rFonts w:ascii="Times New Roman" w:hAnsi="Times New Roman" w:cs="Times New Roman"/>
          <w:sz w:val="28"/>
          <w:szCs w:val="28"/>
        </w:rPr>
        <w:t xml:space="preserve"> 4) прекратить выплату пенсии за выслугу лет </w:t>
      </w:r>
      <w:proofErr w:type="gramStart"/>
      <w:r w:rsidRPr="002A6F2A">
        <w:rPr>
          <w:rFonts w:ascii="Times New Roman" w:hAnsi="Times New Roman" w:cs="Times New Roman"/>
          <w:sz w:val="28"/>
          <w:szCs w:val="28"/>
        </w:rPr>
        <w:t>с</w:t>
      </w:r>
      <w:proofErr w:type="gramEnd"/>
      <w:r w:rsidRPr="002A6F2A">
        <w:rPr>
          <w:rFonts w:ascii="Times New Roman" w:hAnsi="Times New Roman" w:cs="Times New Roman"/>
          <w:sz w:val="28"/>
          <w:szCs w:val="28"/>
        </w:rPr>
        <w:t xml:space="preserve">  ________________________________  </w:t>
      </w:r>
    </w:p>
    <w:p w:rsidR="003D18BC" w:rsidRPr="002A6F2A" w:rsidRDefault="003D18BC" w:rsidP="003D18BC">
      <w:pPr>
        <w:pStyle w:val="ConsPlusNonformat"/>
        <w:widowControl/>
        <w:jc w:val="both"/>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день, месяц, год)</w:t>
      </w:r>
    </w:p>
    <w:p w:rsidR="003D18BC" w:rsidRPr="002A6F2A" w:rsidRDefault="003D18BC" w:rsidP="003D18BC">
      <w:pPr>
        <w:pStyle w:val="ConsPlusNonformat"/>
        <w:widowControl/>
        <w:jc w:val="both"/>
        <w:rPr>
          <w:rFonts w:ascii="Times New Roman" w:hAnsi="Times New Roman" w:cs="Times New Roman"/>
          <w:sz w:val="28"/>
          <w:szCs w:val="28"/>
        </w:rPr>
      </w:pPr>
      <w:r w:rsidRPr="002A6F2A">
        <w:rPr>
          <w:rFonts w:ascii="Times New Roman" w:hAnsi="Times New Roman" w:cs="Times New Roman"/>
          <w:sz w:val="28"/>
          <w:szCs w:val="28"/>
        </w:rPr>
        <w:t xml:space="preserve">в связи </w:t>
      </w:r>
      <w:proofErr w:type="gramStart"/>
      <w:r w:rsidRPr="002A6F2A">
        <w:rPr>
          <w:rFonts w:ascii="Times New Roman" w:hAnsi="Times New Roman" w:cs="Times New Roman"/>
          <w:sz w:val="28"/>
          <w:szCs w:val="28"/>
        </w:rPr>
        <w:t>с</w:t>
      </w:r>
      <w:proofErr w:type="gramEnd"/>
      <w:r w:rsidRPr="002A6F2A">
        <w:rPr>
          <w:rFonts w:ascii="Times New Roman" w:hAnsi="Times New Roman" w:cs="Times New Roman"/>
          <w:sz w:val="28"/>
          <w:szCs w:val="28"/>
        </w:rPr>
        <w:t xml:space="preserve">      _______________________________________________________________________.</w:t>
      </w:r>
    </w:p>
    <w:p w:rsidR="003D18BC" w:rsidRPr="002A6F2A" w:rsidRDefault="003D18BC" w:rsidP="003D18BC">
      <w:pPr>
        <w:pStyle w:val="ConsPlusNonformat"/>
        <w:widowControl/>
        <w:jc w:val="both"/>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основание)</w:t>
      </w:r>
    </w:p>
    <w:p w:rsidR="003D18BC" w:rsidRPr="002A6F2A" w:rsidRDefault="003D18BC" w:rsidP="003D18BC">
      <w:pPr>
        <w:pStyle w:val="ConsPlusNonformat"/>
        <w:widowControl/>
        <w:jc w:val="both"/>
        <w:rPr>
          <w:sz w:val="28"/>
          <w:szCs w:val="28"/>
        </w:rPr>
      </w:pPr>
      <w:r w:rsidRPr="002A6F2A">
        <w:rPr>
          <w:rFonts w:ascii="Times New Roman" w:hAnsi="Times New Roman" w:cs="Times New Roman"/>
          <w:sz w:val="28"/>
          <w:szCs w:val="28"/>
        </w:rPr>
        <w:t>Поручение    на    выплату   муниципальной  пенсии   за   выслугу  лет  одновременно направлено    ____________________________________________________________________</w:t>
      </w:r>
      <w:r w:rsidRPr="002A6F2A">
        <w:rPr>
          <w:sz w:val="28"/>
          <w:szCs w:val="28"/>
        </w:rPr>
        <w:t>.</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(наименование уполномоченного финансового органа)</w:t>
      </w:r>
    </w:p>
    <w:p w:rsidR="003D18BC" w:rsidRPr="002A6F2A" w:rsidRDefault="003D18BC" w:rsidP="003D18BC">
      <w:pPr>
        <w:pStyle w:val="ConsPlusNonformat"/>
        <w:widowControl/>
        <w:rPr>
          <w:rFonts w:ascii="Times New Roman" w:hAnsi="Times New Roman" w:cs="Times New Roman"/>
          <w:sz w:val="28"/>
          <w:szCs w:val="28"/>
        </w:rPr>
      </w:pPr>
    </w:p>
    <w:p w:rsidR="003D18BC" w:rsidRPr="002A6F2A" w:rsidRDefault="003D18BC" w:rsidP="003D18BC">
      <w:pPr>
        <w:pStyle w:val="ConsPlusNonformat"/>
        <w:widowControl/>
        <w:rPr>
          <w:rFonts w:ascii="Times New Roman" w:hAnsi="Times New Roman" w:cs="Times New Roman"/>
          <w:sz w:val="28"/>
          <w:szCs w:val="28"/>
        </w:rPr>
      </w:pPr>
      <w:r w:rsidRPr="002A6F2A">
        <w:rPr>
          <w:rFonts w:ascii="Times New Roman" w:hAnsi="Times New Roman" w:cs="Times New Roman"/>
          <w:sz w:val="28"/>
          <w:szCs w:val="28"/>
        </w:rPr>
        <w:t>Глава администрации</w:t>
      </w:r>
    </w:p>
    <w:p w:rsidR="003D18BC" w:rsidRPr="002A6F2A" w:rsidRDefault="003D18BC" w:rsidP="003D18BC">
      <w:pPr>
        <w:pStyle w:val="ConsPlusNonformat"/>
        <w:widowControl/>
        <w:rPr>
          <w:sz w:val="28"/>
          <w:szCs w:val="28"/>
        </w:rPr>
      </w:pPr>
      <w:proofErr w:type="spellStart"/>
      <w:r w:rsidRPr="002A6F2A">
        <w:rPr>
          <w:rFonts w:ascii="Times New Roman" w:hAnsi="Times New Roman" w:cs="Times New Roman"/>
          <w:sz w:val="28"/>
          <w:szCs w:val="28"/>
        </w:rPr>
        <w:t>Погарского</w:t>
      </w:r>
      <w:proofErr w:type="spellEnd"/>
      <w:r w:rsidRPr="002A6F2A">
        <w:rPr>
          <w:rFonts w:ascii="Times New Roman" w:hAnsi="Times New Roman" w:cs="Times New Roman"/>
          <w:sz w:val="28"/>
          <w:szCs w:val="28"/>
        </w:rPr>
        <w:t xml:space="preserve"> района</w:t>
      </w:r>
      <w:r w:rsidRPr="002A6F2A">
        <w:rPr>
          <w:sz w:val="28"/>
          <w:szCs w:val="28"/>
        </w:rPr>
        <w:t xml:space="preserve">   __________________________________________________    </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 фамилия, имя, отчество)</w:t>
      </w:r>
    </w:p>
    <w:p w:rsidR="003D18BC" w:rsidRPr="002A6F2A" w:rsidRDefault="003D18BC" w:rsidP="003D18BC">
      <w:pPr>
        <w:pStyle w:val="ConsPlusNonformat"/>
        <w:widowControl/>
        <w:rPr>
          <w:sz w:val="28"/>
          <w:szCs w:val="28"/>
        </w:rPr>
      </w:pPr>
      <w:r w:rsidRPr="002A6F2A">
        <w:rPr>
          <w:sz w:val="28"/>
          <w:szCs w:val="28"/>
        </w:rPr>
        <w:t xml:space="preserve">  </w:t>
      </w:r>
    </w:p>
    <w:p w:rsidR="003D18BC" w:rsidRPr="002A6F2A" w:rsidRDefault="003D18BC" w:rsidP="003D18BC">
      <w:pPr>
        <w:pStyle w:val="ConsPlusNonformat"/>
        <w:widowControl/>
        <w:rPr>
          <w:sz w:val="28"/>
          <w:szCs w:val="28"/>
        </w:rPr>
      </w:pPr>
      <w:r w:rsidRPr="002A6F2A">
        <w:rPr>
          <w:sz w:val="28"/>
          <w:szCs w:val="28"/>
        </w:rPr>
        <w:t xml:space="preserve">    </w:t>
      </w:r>
      <w:proofErr w:type="spellStart"/>
      <w:r w:rsidRPr="002A6F2A">
        <w:rPr>
          <w:sz w:val="28"/>
          <w:szCs w:val="28"/>
        </w:rPr>
        <w:t>м.п</w:t>
      </w:r>
      <w:proofErr w:type="spellEnd"/>
      <w:r w:rsidRPr="002A6F2A">
        <w:rPr>
          <w:sz w:val="28"/>
          <w:szCs w:val="28"/>
        </w:rPr>
        <w:t xml:space="preserve">. </w:t>
      </w:r>
    </w:p>
    <w:p w:rsidR="003D18BC" w:rsidRPr="002A6F2A" w:rsidRDefault="003D18BC" w:rsidP="003D18BC">
      <w:pPr>
        <w:pStyle w:val="ConsPlusNonformat"/>
        <w:widowControl/>
        <w:rPr>
          <w:sz w:val="28"/>
          <w:szCs w:val="28"/>
        </w:rPr>
      </w:pPr>
    </w:p>
    <w:p w:rsidR="003D18BC" w:rsidRPr="002A6F2A" w:rsidRDefault="003D18BC" w:rsidP="003D18BC">
      <w:pPr>
        <w:pStyle w:val="ConsPlusNonformat"/>
        <w:widowControl/>
        <w:rPr>
          <w:sz w:val="28"/>
          <w:szCs w:val="28"/>
        </w:rPr>
      </w:pPr>
      <w:r w:rsidRPr="002A6F2A">
        <w:rPr>
          <w:rFonts w:ascii="Times New Roman" w:hAnsi="Times New Roman" w:cs="Times New Roman"/>
          <w:sz w:val="28"/>
          <w:szCs w:val="28"/>
        </w:rPr>
        <w:t xml:space="preserve">С распоряжением </w:t>
      </w:r>
      <w:proofErr w:type="gramStart"/>
      <w:r w:rsidRPr="002A6F2A">
        <w:rPr>
          <w:rFonts w:ascii="Times New Roman" w:hAnsi="Times New Roman" w:cs="Times New Roman"/>
          <w:sz w:val="28"/>
          <w:szCs w:val="28"/>
        </w:rPr>
        <w:t>ознакомлен</w:t>
      </w:r>
      <w:proofErr w:type="gramEnd"/>
      <w:r w:rsidRPr="002A6F2A">
        <w:rPr>
          <w:sz w:val="28"/>
          <w:szCs w:val="28"/>
        </w:rPr>
        <w:t xml:space="preserve">   ____________________   ____________________________</w:t>
      </w:r>
    </w:p>
    <w:p w:rsidR="003D18BC" w:rsidRPr="002A6F2A" w:rsidRDefault="003D18BC" w:rsidP="003D18BC">
      <w:pPr>
        <w:pStyle w:val="ConsPlusNonformat"/>
        <w:widowControl/>
        <w:rPr>
          <w:rFonts w:ascii="Times New Roman" w:hAnsi="Times New Roman" w:cs="Times New Roman"/>
          <w:sz w:val="28"/>
          <w:szCs w:val="28"/>
        </w:rPr>
      </w:pPr>
      <w:r w:rsidRPr="002A6F2A">
        <w:rPr>
          <w:sz w:val="28"/>
          <w:szCs w:val="28"/>
        </w:rPr>
        <w:t xml:space="preserve">                                     (</w:t>
      </w:r>
      <w:r w:rsidRPr="002A6F2A">
        <w:rPr>
          <w:rFonts w:ascii="Times New Roman" w:hAnsi="Times New Roman" w:cs="Times New Roman"/>
          <w:sz w:val="28"/>
          <w:szCs w:val="28"/>
        </w:rPr>
        <w:t>подпись)                                 (фамилия, имя, отчество)</w:t>
      </w:r>
    </w:p>
    <w:p w:rsidR="003D18BC" w:rsidRPr="002A6F2A" w:rsidRDefault="003D18BC" w:rsidP="003D18BC">
      <w:pPr>
        <w:pStyle w:val="ConsPlusNonformat"/>
        <w:widowControl/>
        <w:rPr>
          <w:sz w:val="28"/>
          <w:szCs w:val="28"/>
        </w:rPr>
      </w:pPr>
      <w:r w:rsidRPr="002A6F2A">
        <w:rPr>
          <w:sz w:val="28"/>
          <w:szCs w:val="28"/>
        </w:rPr>
        <w:t xml:space="preserve">  </w:t>
      </w:r>
    </w:p>
    <w:p w:rsidR="003D18BC" w:rsidRPr="002A6F2A" w:rsidRDefault="003D18BC" w:rsidP="003D18BC">
      <w:pPr>
        <w:pStyle w:val="ConsPlusNonformat"/>
        <w:widowControl/>
        <w:rPr>
          <w:sz w:val="28"/>
          <w:szCs w:val="28"/>
        </w:rPr>
      </w:pPr>
    </w:p>
    <w:p w:rsidR="005E4067" w:rsidRPr="002A6F2A" w:rsidRDefault="005E4067">
      <w:pPr>
        <w:rPr>
          <w:sz w:val="28"/>
          <w:szCs w:val="28"/>
        </w:rPr>
      </w:pPr>
    </w:p>
    <w:sectPr w:rsidR="005E4067" w:rsidRPr="002A6F2A" w:rsidSect="003F148F">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06"/>
    <w:rsid w:val="00011A06"/>
    <w:rsid w:val="000D27CF"/>
    <w:rsid w:val="002A6F2A"/>
    <w:rsid w:val="00331C11"/>
    <w:rsid w:val="003D18BC"/>
    <w:rsid w:val="00410B1F"/>
    <w:rsid w:val="00532BDC"/>
    <w:rsid w:val="005E4067"/>
    <w:rsid w:val="0070483C"/>
    <w:rsid w:val="009D6497"/>
    <w:rsid w:val="00B02196"/>
    <w:rsid w:val="00B2184E"/>
    <w:rsid w:val="00F17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18B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8BC"/>
    <w:rPr>
      <w:rFonts w:ascii="Times New Roman" w:eastAsia="Times New Roman" w:hAnsi="Times New Roman" w:cs="Times New Roman"/>
      <w:sz w:val="28"/>
      <w:szCs w:val="24"/>
      <w:lang w:eastAsia="ru-RU"/>
    </w:rPr>
  </w:style>
  <w:style w:type="paragraph" w:styleId="a3">
    <w:name w:val="Title"/>
    <w:basedOn w:val="a"/>
    <w:link w:val="a4"/>
    <w:qFormat/>
    <w:rsid w:val="003D18BC"/>
    <w:pPr>
      <w:jc w:val="center"/>
    </w:pPr>
    <w:rPr>
      <w:b/>
      <w:bCs/>
      <w:sz w:val="28"/>
    </w:rPr>
  </w:style>
  <w:style w:type="character" w:customStyle="1" w:styleId="a4">
    <w:name w:val="Название Знак"/>
    <w:basedOn w:val="a0"/>
    <w:link w:val="a3"/>
    <w:rsid w:val="003D18BC"/>
    <w:rPr>
      <w:rFonts w:ascii="Times New Roman" w:eastAsia="Times New Roman" w:hAnsi="Times New Roman" w:cs="Times New Roman"/>
      <w:b/>
      <w:bCs/>
      <w:sz w:val="28"/>
      <w:szCs w:val="24"/>
      <w:lang w:eastAsia="ru-RU"/>
    </w:rPr>
  </w:style>
  <w:style w:type="paragraph" w:styleId="a5">
    <w:name w:val="Subtitle"/>
    <w:basedOn w:val="a"/>
    <w:link w:val="a6"/>
    <w:qFormat/>
    <w:rsid w:val="003D18BC"/>
    <w:pPr>
      <w:autoSpaceDE w:val="0"/>
      <w:autoSpaceDN w:val="0"/>
      <w:jc w:val="center"/>
    </w:pPr>
    <w:rPr>
      <w:sz w:val="28"/>
      <w:szCs w:val="28"/>
    </w:rPr>
  </w:style>
  <w:style w:type="character" w:customStyle="1" w:styleId="a6">
    <w:name w:val="Подзаголовок Знак"/>
    <w:basedOn w:val="a0"/>
    <w:link w:val="a5"/>
    <w:rsid w:val="003D18BC"/>
    <w:rPr>
      <w:rFonts w:ascii="Times New Roman" w:eastAsia="Times New Roman" w:hAnsi="Times New Roman" w:cs="Times New Roman"/>
      <w:sz w:val="28"/>
      <w:szCs w:val="28"/>
      <w:lang w:eastAsia="ru-RU"/>
    </w:rPr>
  </w:style>
  <w:style w:type="paragraph" w:styleId="3">
    <w:name w:val="Body Text 3"/>
    <w:basedOn w:val="a"/>
    <w:link w:val="30"/>
    <w:rsid w:val="003D18BC"/>
    <w:pPr>
      <w:autoSpaceDE w:val="0"/>
      <w:autoSpaceDN w:val="0"/>
      <w:jc w:val="both"/>
    </w:pPr>
    <w:rPr>
      <w:sz w:val="28"/>
      <w:szCs w:val="28"/>
    </w:rPr>
  </w:style>
  <w:style w:type="character" w:customStyle="1" w:styleId="30">
    <w:name w:val="Основной текст 3 Знак"/>
    <w:basedOn w:val="a0"/>
    <w:link w:val="3"/>
    <w:rsid w:val="003D18BC"/>
    <w:rPr>
      <w:rFonts w:ascii="Times New Roman" w:eastAsia="Times New Roman" w:hAnsi="Times New Roman" w:cs="Times New Roman"/>
      <w:sz w:val="28"/>
      <w:szCs w:val="28"/>
      <w:lang w:eastAsia="ru-RU"/>
    </w:rPr>
  </w:style>
  <w:style w:type="paragraph" w:customStyle="1" w:styleId="11">
    <w:name w:val="заголовок 1"/>
    <w:basedOn w:val="a"/>
    <w:next w:val="a"/>
    <w:rsid w:val="003D18BC"/>
    <w:pPr>
      <w:keepNext/>
      <w:autoSpaceDE w:val="0"/>
      <w:autoSpaceDN w:val="0"/>
      <w:jc w:val="center"/>
      <w:outlineLvl w:val="0"/>
    </w:pPr>
    <w:rPr>
      <w:sz w:val="28"/>
      <w:szCs w:val="28"/>
    </w:rPr>
  </w:style>
  <w:style w:type="paragraph" w:customStyle="1" w:styleId="2">
    <w:name w:val="заголовок 2"/>
    <w:basedOn w:val="a"/>
    <w:next w:val="a"/>
    <w:rsid w:val="003D18BC"/>
    <w:pPr>
      <w:keepNext/>
      <w:autoSpaceDE w:val="0"/>
      <w:autoSpaceDN w:val="0"/>
      <w:jc w:val="center"/>
      <w:outlineLvl w:val="1"/>
    </w:pPr>
    <w:rPr>
      <w:b/>
      <w:bCs/>
      <w:sz w:val="28"/>
      <w:szCs w:val="28"/>
    </w:rPr>
  </w:style>
  <w:style w:type="paragraph" w:customStyle="1" w:styleId="31">
    <w:name w:val="заголовок 3"/>
    <w:basedOn w:val="a"/>
    <w:next w:val="a"/>
    <w:rsid w:val="003D18BC"/>
    <w:pPr>
      <w:keepNext/>
      <w:autoSpaceDE w:val="0"/>
      <w:autoSpaceDN w:val="0"/>
      <w:outlineLvl w:val="2"/>
    </w:pPr>
    <w:rPr>
      <w:b/>
      <w:bCs/>
      <w:sz w:val="28"/>
      <w:szCs w:val="28"/>
    </w:rPr>
  </w:style>
  <w:style w:type="paragraph" w:customStyle="1" w:styleId="ConsPlusTitle">
    <w:name w:val="ConsPlusTitle"/>
    <w:rsid w:val="003D18BC"/>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ConsPlusNormal">
    <w:name w:val="ConsPlusNormal"/>
    <w:rsid w:val="003D18B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3D18B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8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18B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18BC"/>
    <w:rPr>
      <w:rFonts w:ascii="Times New Roman" w:eastAsia="Times New Roman" w:hAnsi="Times New Roman" w:cs="Times New Roman"/>
      <w:sz w:val="28"/>
      <w:szCs w:val="24"/>
      <w:lang w:eastAsia="ru-RU"/>
    </w:rPr>
  </w:style>
  <w:style w:type="paragraph" w:styleId="a3">
    <w:name w:val="Title"/>
    <w:basedOn w:val="a"/>
    <w:link w:val="a4"/>
    <w:qFormat/>
    <w:rsid w:val="003D18BC"/>
    <w:pPr>
      <w:jc w:val="center"/>
    </w:pPr>
    <w:rPr>
      <w:b/>
      <w:bCs/>
      <w:sz w:val="28"/>
    </w:rPr>
  </w:style>
  <w:style w:type="character" w:customStyle="1" w:styleId="a4">
    <w:name w:val="Название Знак"/>
    <w:basedOn w:val="a0"/>
    <w:link w:val="a3"/>
    <w:rsid w:val="003D18BC"/>
    <w:rPr>
      <w:rFonts w:ascii="Times New Roman" w:eastAsia="Times New Roman" w:hAnsi="Times New Roman" w:cs="Times New Roman"/>
      <w:b/>
      <w:bCs/>
      <w:sz w:val="28"/>
      <w:szCs w:val="24"/>
      <w:lang w:eastAsia="ru-RU"/>
    </w:rPr>
  </w:style>
  <w:style w:type="paragraph" w:styleId="a5">
    <w:name w:val="Subtitle"/>
    <w:basedOn w:val="a"/>
    <w:link w:val="a6"/>
    <w:qFormat/>
    <w:rsid w:val="003D18BC"/>
    <w:pPr>
      <w:autoSpaceDE w:val="0"/>
      <w:autoSpaceDN w:val="0"/>
      <w:jc w:val="center"/>
    </w:pPr>
    <w:rPr>
      <w:sz w:val="28"/>
      <w:szCs w:val="28"/>
    </w:rPr>
  </w:style>
  <w:style w:type="character" w:customStyle="1" w:styleId="a6">
    <w:name w:val="Подзаголовок Знак"/>
    <w:basedOn w:val="a0"/>
    <w:link w:val="a5"/>
    <w:rsid w:val="003D18BC"/>
    <w:rPr>
      <w:rFonts w:ascii="Times New Roman" w:eastAsia="Times New Roman" w:hAnsi="Times New Roman" w:cs="Times New Roman"/>
      <w:sz w:val="28"/>
      <w:szCs w:val="28"/>
      <w:lang w:eastAsia="ru-RU"/>
    </w:rPr>
  </w:style>
  <w:style w:type="paragraph" w:styleId="3">
    <w:name w:val="Body Text 3"/>
    <w:basedOn w:val="a"/>
    <w:link w:val="30"/>
    <w:rsid w:val="003D18BC"/>
    <w:pPr>
      <w:autoSpaceDE w:val="0"/>
      <w:autoSpaceDN w:val="0"/>
      <w:jc w:val="both"/>
    </w:pPr>
    <w:rPr>
      <w:sz w:val="28"/>
      <w:szCs w:val="28"/>
    </w:rPr>
  </w:style>
  <w:style w:type="character" w:customStyle="1" w:styleId="30">
    <w:name w:val="Основной текст 3 Знак"/>
    <w:basedOn w:val="a0"/>
    <w:link w:val="3"/>
    <w:rsid w:val="003D18BC"/>
    <w:rPr>
      <w:rFonts w:ascii="Times New Roman" w:eastAsia="Times New Roman" w:hAnsi="Times New Roman" w:cs="Times New Roman"/>
      <w:sz w:val="28"/>
      <w:szCs w:val="28"/>
      <w:lang w:eastAsia="ru-RU"/>
    </w:rPr>
  </w:style>
  <w:style w:type="paragraph" w:customStyle="1" w:styleId="11">
    <w:name w:val="заголовок 1"/>
    <w:basedOn w:val="a"/>
    <w:next w:val="a"/>
    <w:rsid w:val="003D18BC"/>
    <w:pPr>
      <w:keepNext/>
      <w:autoSpaceDE w:val="0"/>
      <w:autoSpaceDN w:val="0"/>
      <w:jc w:val="center"/>
      <w:outlineLvl w:val="0"/>
    </w:pPr>
    <w:rPr>
      <w:sz w:val="28"/>
      <w:szCs w:val="28"/>
    </w:rPr>
  </w:style>
  <w:style w:type="paragraph" w:customStyle="1" w:styleId="2">
    <w:name w:val="заголовок 2"/>
    <w:basedOn w:val="a"/>
    <w:next w:val="a"/>
    <w:rsid w:val="003D18BC"/>
    <w:pPr>
      <w:keepNext/>
      <w:autoSpaceDE w:val="0"/>
      <w:autoSpaceDN w:val="0"/>
      <w:jc w:val="center"/>
      <w:outlineLvl w:val="1"/>
    </w:pPr>
    <w:rPr>
      <w:b/>
      <w:bCs/>
      <w:sz w:val="28"/>
      <w:szCs w:val="28"/>
    </w:rPr>
  </w:style>
  <w:style w:type="paragraph" w:customStyle="1" w:styleId="31">
    <w:name w:val="заголовок 3"/>
    <w:basedOn w:val="a"/>
    <w:next w:val="a"/>
    <w:rsid w:val="003D18BC"/>
    <w:pPr>
      <w:keepNext/>
      <w:autoSpaceDE w:val="0"/>
      <w:autoSpaceDN w:val="0"/>
      <w:outlineLvl w:val="2"/>
    </w:pPr>
    <w:rPr>
      <w:b/>
      <w:bCs/>
      <w:sz w:val="28"/>
      <w:szCs w:val="28"/>
    </w:rPr>
  </w:style>
  <w:style w:type="paragraph" w:customStyle="1" w:styleId="ConsPlusTitle">
    <w:name w:val="ConsPlusTitle"/>
    <w:rsid w:val="003D18BC"/>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customStyle="1" w:styleId="ConsPlusNormal">
    <w:name w:val="ConsPlusNormal"/>
    <w:rsid w:val="003D18B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3D18BC"/>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2017-02-03T05:53:00Z</dcterms:created>
  <dcterms:modified xsi:type="dcterms:W3CDTF">2017-02-06T12:32:00Z</dcterms:modified>
</cp:coreProperties>
</file>