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5A" w:rsidRDefault="005D355A" w:rsidP="005D355A">
      <w:pPr>
        <w:jc w:val="center"/>
      </w:pPr>
      <w:r>
        <w:t>РОССИЙСКАЯ ФЕДЕРАЦИЯ</w:t>
      </w:r>
    </w:p>
    <w:p w:rsidR="005D355A" w:rsidRDefault="005D355A" w:rsidP="005D355A">
      <w:pPr>
        <w:jc w:val="center"/>
      </w:pPr>
      <w:r>
        <w:t>ВАДЬКОВСКАЯ СЕЛЬСКАЯ АДМИНИСТРАЦИЯ</w:t>
      </w:r>
      <w:r>
        <w:br/>
        <w:t>ПОГАРСКОГО РАЙОНА</w:t>
      </w:r>
    </w:p>
    <w:p w:rsidR="005D355A" w:rsidRDefault="005D355A" w:rsidP="005D355A">
      <w:pPr>
        <w:jc w:val="center"/>
      </w:pPr>
      <w:r>
        <w:t xml:space="preserve"> БРЯНСКОЙ ОБЛАСТИ</w:t>
      </w:r>
    </w:p>
    <w:p w:rsidR="005D355A" w:rsidRDefault="005D355A" w:rsidP="005D355A">
      <w:pPr>
        <w:jc w:val="center"/>
      </w:pPr>
    </w:p>
    <w:p w:rsidR="005D355A" w:rsidRDefault="005D355A" w:rsidP="005D355A">
      <w:pPr>
        <w:jc w:val="center"/>
      </w:pPr>
      <w:r>
        <w:t>ПОСТАНОВЛЕНИЕ</w:t>
      </w:r>
    </w:p>
    <w:p w:rsidR="005D355A" w:rsidRPr="005D6579" w:rsidRDefault="005D355A" w:rsidP="005D355A">
      <w:pPr>
        <w:jc w:val="center"/>
        <w:rPr>
          <w:i/>
          <w:iCs/>
          <w:color w:val="999999"/>
        </w:rPr>
      </w:pPr>
    </w:p>
    <w:p w:rsidR="005D355A" w:rsidRPr="0009216E" w:rsidRDefault="005D355A" w:rsidP="005D355A">
      <w:pPr>
        <w:jc w:val="center"/>
      </w:pPr>
    </w:p>
    <w:p w:rsidR="005D355A" w:rsidRDefault="005D355A" w:rsidP="005D355A">
      <w:r>
        <w:t>от 14.09. 2018г. № 68</w:t>
      </w:r>
    </w:p>
    <w:p w:rsidR="005D355A" w:rsidRPr="005D6579" w:rsidRDefault="005D355A" w:rsidP="005D355A">
      <w:proofErr w:type="spellStart"/>
      <w:r>
        <w:t>д</w:t>
      </w:r>
      <w:proofErr w:type="gramStart"/>
      <w:r>
        <w:t>.В</w:t>
      </w:r>
      <w:proofErr w:type="gramEnd"/>
      <w:r>
        <w:t>адьковка</w:t>
      </w:r>
      <w:proofErr w:type="spellEnd"/>
    </w:p>
    <w:p w:rsidR="005D355A" w:rsidRPr="0009216E" w:rsidRDefault="005D355A" w:rsidP="005D355A"/>
    <w:p w:rsidR="00653A0C" w:rsidRDefault="005D355A">
      <w:r>
        <w:t xml:space="preserve">О внесении </w:t>
      </w:r>
      <w:r w:rsidR="00C73933">
        <w:t>изме</w:t>
      </w:r>
      <w:r>
        <w:t>нений в Порядок</w:t>
      </w:r>
    </w:p>
    <w:p w:rsidR="005D355A" w:rsidRDefault="005D355A">
      <w:r>
        <w:t>применения к муниципальным служащим</w:t>
      </w:r>
    </w:p>
    <w:p w:rsidR="005D355A" w:rsidRDefault="00F55A24">
      <w:r>
        <w:t>взысканий</w:t>
      </w:r>
      <w:r w:rsidR="005D355A">
        <w:t xml:space="preserve"> за несоблюдение ограничений</w:t>
      </w:r>
    </w:p>
    <w:p w:rsidR="00F55A24" w:rsidRDefault="005D355A">
      <w:r>
        <w:t>и запретов</w:t>
      </w:r>
      <w:r w:rsidR="00F55A24">
        <w:t>,</w:t>
      </w:r>
      <w:r>
        <w:t xml:space="preserve"> </w:t>
      </w:r>
      <w:r w:rsidR="00F55A24">
        <w:t>требований о предотвращении</w:t>
      </w:r>
    </w:p>
    <w:p w:rsidR="005D355A" w:rsidRDefault="00F55A24">
      <w:r>
        <w:t>или об урегулировании конфликта</w:t>
      </w:r>
    </w:p>
    <w:p w:rsidR="00F55A24" w:rsidRDefault="00F55A24">
      <w:r>
        <w:t>интересов и неисполнение обязанностей,</w:t>
      </w:r>
    </w:p>
    <w:p w:rsidR="00F55A24" w:rsidRDefault="00F55A24">
      <w:proofErr w:type="gramStart"/>
      <w:r>
        <w:t>установленных в целях противодействия</w:t>
      </w:r>
      <w:proofErr w:type="gramEnd"/>
    </w:p>
    <w:p w:rsidR="00F55A24" w:rsidRDefault="00F55A24">
      <w:r>
        <w:t xml:space="preserve">коррупции </w:t>
      </w:r>
      <w:proofErr w:type="spellStart"/>
      <w:r>
        <w:t>Вадьковской</w:t>
      </w:r>
      <w:proofErr w:type="spellEnd"/>
      <w:r>
        <w:t xml:space="preserve"> сельской</w:t>
      </w:r>
    </w:p>
    <w:p w:rsidR="00F55A24" w:rsidRDefault="00F55A24">
      <w:r>
        <w:t>администрации.</w:t>
      </w:r>
    </w:p>
    <w:p w:rsidR="00F55A24" w:rsidRDefault="00F55A24"/>
    <w:p w:rsidR="00F55A24" w:rsidRDefault="00F55A24"/>
    <w:p w:rsidR="009A7DD0" w:rsidRDefault="00595BCE" w:rsidP="00595BCE">
      <w:pPr>
        <w:jc w:val="both"/>
      </w:pPr>
      <w:r>
        <w:t xml:space="preserve">    </w:t>
      </w:r>
      <w:r w:rsidR="009A7DD0">
        <w:t xml:space="preserve">В соответствии с Федеральным законом от 03.08.2018 №307-ФЗ «О внесении изменений в отдельные законодательные акты Российской Федерации в целях совершенствования </w:t>
      </w:r>
      <w:proofErr w:type="gramStart"/>
      <w:r w:rsidR="009A7DD0">
        <w:t>контроля за</w:t>
      </w:r>
      <w:proofErr w:type="gramEnd"/>
      <w:r w:rsidR="009A7DD0">
        <w:t xml:space="preserve"> соблюдением законодательства Российской Федерации о противодействии коррупции»</w:t>
      </w:r>
    </w:p>
    <w:p w:rsidR="009A7DD0" w:rsidRDefault="009A7DD0" w:rsidP="00595BCE">
      <w:pPr>
        <w:jc w:val="both"/>
      </w:pPr>
    </w:p>
    <w:p w:rsidR="009A7DD0" w:rsidRDefault="009A7DD0" w:rsidP="00595BCE">
      <w:pPr>
        <w:jc w:val="both"/>
      </w:pPr>
      <w:r>
        <w:t>ПОСТ</w:t>
      </w:r>
      <w:r w:rsidR="004207CE">
        <w:t>А</w:t>
      </w:r>
      <w:bookmarkStart w:id="0" w:name="_GoBack"/>
      <w:bookmarkEnd w:id="0"/>
      <w:r>
        <w:t>НОВЛЯЕТ:</w:t>
      </w:r>
    </w:p>
    <w:p w:rsidR="009A7DD0" w:rsidRDefault="009A7DD0" w:rsidP="00595BCE">
      <w:pPr>
        <w:jc w:val="both"/>
      </w:pPr>
    </w:p>
    <w:p w:rsidR="009A7DD0" w:rsidRDefault="00BE7801" w:rsidP="00595BCE">
      <w:pPr>
        <w:jc w:val="both"/>
      </w:pPr>
      <w:r>
        <w:t>1.</w:t>
      </w:r>
      <w:r w:rsidR="009A7DD0">
        <w:t xml:space="preserve">Внести </w:t>
      </w:r>
      <w:r w:rsidR="00C73933">
        <w:t>изме</w:t>
      </w:r>
      <w:r w:rsidR="009A7DD0">
        <w:t>нения  в п.3.1  Порядка применения к муниципальным служащим</w:t>
      </w:r>
    </w:p>
    <w:p w:rsidR="009A7DD0" w:rsidRDefault="009A7DD0" w:rsidP="00595BCE">
      <w:pPr>
        <w:jc w:val="both"/>
      </w:pPr>
      <w:r>
        <w:t xml:space="preserve"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proofErr w:type="spellStart"/>
      <w:r>
        <w:t>Вадьковской</w:t>
      </w:r>
      <w:proofErr w:type="spellEnd"/>
      <w:r>
        <w:t xml:space="preserve"> сельской администрации</w:t>
      </w:r>
      <w:r w:rsidR="00C73933">
        <w:t xml:space="preserve">, следующим текстом : </w:t>
      </w:r>
      <w:r w:rsidR="00BE7801">
        <w:t>5) доклада подразделения кадровой службы соотве</w:t>
      </w:r>
      <w:r w:rsidR="00C73933">
        <w:t>т</w:t>
      </w:r>
      <w:r w:rsidR="00BE7801">
        <w:t>ствующего муниципального органа</w:t>
      </w:r>
      <w:r w:rsidR="00C73933">
        <w:t xml:space="preserve"> </w:t>
      </w:r>
      <w:r w:rsidR="00BE7801">
        <w:t xml:space="preserve">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</w:t>
      </w:r>
      <w:proofErr w:type="gramStart"/>
      <w:r w:rsidR="00BE7801">
        <w:t>с</w:t>
      </w:r>
      <w:proofErr w:type="gramEnd"/>
      <w:r w:rsidR="00BE7801">
        <w:t xml:space="preserve"> </w:t>
      </w:r>
      <w:proofErr w:type="gramStart"/>
      <w:r w:rsidR="00BE7801">
        <w:t>его</w:t>
      </w:r>
      <w:proofErr w:type="gramEnd"/>
      <w:r w:rsidR="00BE7801">
        <w:t xml:space="preserve"> согласия и при условии признания им факта совершения коррупционного правонарушения (за исклю</w:t>
      </w:r>
      <w:r w:rsidR="00C73933">
        <w:t>чением применения взыскания в виде увольнения в связи с утратой доверия)</w:t>
      </w:r>
      <w:r>
        <w:t>.</w:t>
      </w:r>
    </w:p>
    <w:p w:rsidR="00C73933" w:rsidRDefault="00BE7801" w:rsidP="00595BCE">
      <w:pPr>
        <w:jc w:val="both"/>
      </w:pPr>
      <w:r>
        <w:t xml:space="preserve">2. </w:t>
      </w:r>
      <w:r w:rsidR="00C73933">
        <w:t>Заменить п.3.4  Порядка применения к муниципальным служащим</w:t>
      </w:r>
    </w:p>
    <w:p w:rsidR="00C73933" w:rsidRDefault="00C73933" w:rsidP="00595BCE">
      <w:pPr>
        <w:jc w:val="both"/>
      </w:pPr>
      <w:r>
        <w:t xml:space="preserve"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proofErr w:type="spellStart"/>
      <w:r>
        <w:t>Вадьковской</w:t>
      </w:r>
      <w:proofErr w:type="spellEnd"/>
      <w:r>
        <w:t xml:space="preserve"> сельской администрации, следующим текстом</w:t>
      </w:r>
      <w:proofErr w:type="gramStart"/>
      <w:r>
        <w:t xml:space="preserve"> :</w:t>
      </w:r>
      <w:proofErr w:type="gramEnd"/>
      <w:r>
        <w:t xml:space="preserve"> Дисциплинарное взыскание</w:t>
      </w:r>
      <w:r w:rsidR="00717928">
        <w:t xml:space="preserve">, за исключением дисциплинарного взыскания за несоблюдение ограничений и запретов, </w:t>
      </w:r>
      <w:r w:rsidR="00B133BB">
        <w:t>исполнения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</w:t>
      </w:r>
      <w:proofErr w:type="gramStart"/>
      <w:r w:rsidR="00B133BB">
        <w:t>и-</w:t>
      </w:r>
      <w:proofErr w:type="gramEnd"/>
      <w:r w:rsidR="00B133BB">
        <w:t xml:space="preserve"> позднее двух лет со дня его совершения. Дисциплинарное взыскание за несоблюдение о</w:t>
      </w:r>
      <w:r w:rsidR="00595BCE">
        <w:t>г</w:t>
      </w:r>
      <w:r w:rsidR="00B133BB">
        <w:t xml:space="preserve">раничений и запретов, неисполнение обязанностей, установленных законодательством Российской Федерации  </w:t>
      </w:r>
      <w:proofErr w:type="gramStart"/>
      <w:r w:rsidR="00B133BB">
        <w:t>о</w:t>
      </w:r>
      <w:proofErr w:type="gramEnd"/>
      <w:r w:rsidR="00B133BB">
        <w:t xml:space="preserve"> </w:t>
      </w:r>
      <w:proofErr w:type="gramStart"/>
      <w:r w:rsidR="00B133BB">
        <w:t>противодействию</w:t>
      </w:r>
      <w:proofErr w:type="gramEnd"/>
      <w:r w:rsidR="00B133BB">
        <w:t xml:space="preserve"> коррупции, не может быть применено позднее </w:t>
      </w:r>
      <w:r w:rsidR="00B133BB">
        <w:lastRenderedPageBreak/>
        <w:t>трех лет</w:t>
      </w:r>
      <w:r w:rsidR="00595BCE">
        <w:t xml:space="preserve"> </w:t>
      </w:r>
      <w:r w:rsidR="00B133BB">
        <w:t>со дня совершения проступка. В указанные сроки не включая время пр</w:t>
      </w:r>
      <w:r w:rsidR="00595BCE">
        <w:t>о</w:t>
      </w:r>
      <w:r w:rsidR="00B133BB">
        <w:t>изводства по уголовному делу.</w:t>
      </w:r>
    </w:p>
    <w:p w:rsidR="00595BCE" w:rsidRDefault="00B133BB" w:rsidP="00595BCE">
      <w:pPr>
        <w:jc w:val="both"/>
      </w:pPr>
      <w:proofErr w:type="gramStart"/>
      <w:r>
        <w:t>3.</w:t>
      </w:r>
      <w:r w:rsidR="00595BCE">
        <w:t xml:space="preserve">П.п.3.1 и 3.4, Порядка применения к муниципальным служащим 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proofErr w:type="spellStart"/>
      <w:r w:rsidR="00595BCE">
        <w:t>Вадьковской</w:t>
      </w:r>
      <w:proofErr w:type="spellEnd"/>
      <w:r w:rsidR="00595BCE">
        <w:t xml:space="preserve"> сельской администрации, принятое Постановлением </w:t>
      </w:r>
      <w:proofErr w:type="spellStart"/>
      <w:r w:rsidR="00595BCE">
        <w:t>Вадьковской</w:t>
      </w:r>
      <w:proofErr w:type="spellEnd"/>
      <w:r w:rsidR="00595BCE">
        <w:t xml:space="preserve"> сельской администрацией, от 17.10.2016г. №35 «Об утверждении Порядка применения к муниципальным служащим взысканий за несоблюдение ограничений и запретов, требований о</w:t>
      </w:r>
      <w:proofErr w:type="gramEnd"/>
      <w:r w:rsidR="00595BCE">
        <w:t xml:space="preserve"> </w:t>
      </w:r>
      <w:proofErr w:type="gramStart"/>
      <w:r w:rsidR="00595BCE">
        <w:t>предотвращении</w:t>
      </w:r>
      <w:proofErr w:type="gramEnd"/>
      <w:r w:rsidR="00595BCE">
        <w:t xml:space="preserve"> или об урегулировании конфликта интересов и неисполнение обязанностей, установленных в целях противодействия коррупции </w:t>
      </w:r>
      <w:proofErr w:type="spellStart"/>
      <w:r w:rsidR="00595BCE">
        <w:t>Вадьковской</w:t>
      </w:r>
      <w:proofErr w:type="spellEnd"/>
      <w:r w:rsidR="00595BCE">
        <w:t xml:space="preserve"> сельской администрации», считать утратившими силу.</w:t>
      </w:r>
    </w:p>
    <w:p w:rsidR="00595BCE" w:rsidRDefault="00595BCE" w:rsidP="00595BCE">
      <w:pPr>
        <w:tabs>
          <w:tab w:val="left" w:pos="8160"/>
        </w:tabs>
        <w:jc w:val="both"/>
      </w:pPr>
      <w:r>
        <w:t xml:space="preserve">4. </w:t>
      </w:r>
      <w:r w:rsidR="00BE7801">
        <w:t>Данное Постановление разместить в сети «Интернет».</w:t>
      </w:r>
    </w:p>
    <w:p w:rsidR="00BE7801" w:rsidRDefault="00595BCE" w:rsidP="00595BCE">
      <w:pPr>
        <w:tabs>
          <w:tab w:val="left" w:pos="8160"/>
        </w:tabs>
        <w:jc w:val="both"/>
      </w:pPr>
      <w:r>
        <w:t>5</w:t>
      </w:r>
      <w:r w:rsidR="00BE7801">
        <w:t>. Контроль за исполнение данного Постановления оставляю за собой.</w:t>
      </w:r>
    </w:p>
    <w:p w:rsidR="00BE7801" w:rsidRDefault="00BE7801" w:rsidP="00595BCE">
      <w:pPr>
        <w:jc w:val="both"/>
      </w:pPr>
    </w:p>
    <w:p w:rsidR="00BE7801" w:rsidRDefault="00BE7801" w:rsidP="00595BCE">
      <w:pPr>
        <w:jc w:val="both"/>
      </w:pPr>
    </w:p>
    <w:p w:rsidR="00BE7801" w:rsidRDefault="00BE7801" w:rsidP="00595BCE">
      <w:pPr>
        <w:jc w:val="both"/>
      </w:pPr>
    </w:p>
    <w:p w:rsidR="00BE7801" w:rsidRDefault="00BE7801" w:rsidP="00595BCE">
      <w:pPr>
        <w:jc w:val="both"/>
      </w:pPr>
      <w:r>
        <w:t xml:space="preserve">Глава </w:t>
      </w:r>
      <w:proofErr w:type="spellStart"/>
      <w:r>
        <w:t>Вадьковской</w:t>
      </w:r>
      <w:proofErr w:type="spellEnd"/>
    </w:p>
    <w:p w:rsidR="00BE7801" w:rsidRDefault="00BE7801" w:rsidP="00595BCE">
      <w:pPr>
        <w:jc w:val="both"/>
      </w:pPr>
      <w:r>
        <w:t xml:space="preserve">сельской администрации                                                                        </w:t>
      </w:r>
      <w:proofErr w:type="spellStart"/>
      <w:r>
        <w:t>Ю.М.Шекета</w:t>
      </w:r>
      <w:proofErr w:type="spellEnd"/>
    </w:p>
    <w:p w:rsidR="00F55A24" w:rsidRDefault="00F55A24"/>
    <w:sectPr w:rsidR="00F5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BDD"/>
    <w:multiLevelType w:val="hybridMultilevel"/>
    <w:tmpl w:val="38E2B5F0"/>
    <w:lvl w:ilvl="0" w:tplc="6548F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84F7C48"/>
    <w:multiLevelType w:val="hybridMultilevel"/>
    <w:tmpl w:val="676E5DEA"/>
    <w:lvl w:ilvl="0" w:tplc="9BDE41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0E228D9"/>
    <w:multiLevelType w:val="hybridMultilevel"/>
    <w:tmpl w:val="3FFC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3B"/>
    <w:rsid w:val="004207CE"/>
    <w:rsid w:val="00595BCE"/>
    <w:rsid w:val="005D355A"/>
    <w:rsid w:val="00653A0C"/>
    <w:rsid w:val="00717928"/>
    <w:rsid w:val="007B0479"/>
    <w:rsid w:val="009A7DD0"/>
    <w:rsid w:val="00A36A3B"/>
    <w:rsid w:val="00B133BB"/>
    <w:rsid w:val="00BE7801"/>
    <w:rsid w:val="00C73933"/>
    <w:rsid w:val="00F5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2018-09-24T11:34:00Z</cp:lastPrinted>
  <dcterms:created xsi:type="dcterms:W3CDTF">2018-09-21T08:57:00Z</dcterms:created>
  <dcterms:modified xsi:type="dcterms:W3CDTF">2018-09-24T11:34:00Z</dcterms:modified>
</cp:coreProperties>
</file>