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B5" w:rsidRPr="000655B5" w:rsidRDefault="00EA4B9B" w:rsidP="000655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r w:rsidR="000655B5" w:rsidRPr="000655B5">
        <w:rPr>
          <w:rFonts w:ascii="Times New Roman" w:eastAsia="Times New Roman" w:hAnsi="Times New Roman" w:cs="Times New Roman"/>
          <w:b/>
          <w:bCs/>
          <w:sz w:val="36"/>
          <w:szCs w:val="36"/>
          <w:lang w:eastAsia="ru-RU"/>
        </w:rPr>
        <w:t>орядок поступления граждан на муниципальную службу</w:t>
      </w:r>
      <w:r w:rsidR="009C7FCF">
        <w:rPr>
          <w:rFonts w:ascii="Times New Roman" w:eastAsia="Times New Roman" w:hAnsi="Times New Roman" w:cs="Times New Roman"/>
          <w:b/>
          <w:bCs/>
          <w:sz w:val="36"/>
          <w:szCs w:val="36"/>
          <w:lang w:eastAsia="ru-RU"/>
        </w:rPr>
        <w:t xml:space="preserve"> в сельском поселении</w:t>
      </w:r>
    </w:p>
    <w:p w:rsidR="000655B5" w:rsidRPr="000655B5" w:rsidRDefault="009C7FC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 xml:space="preserve">1. </w:t>
      </w:r>
      <w:proofErr w:type="gramStart"/>
      <w:r w:rsidR="000655B5" w:rsidRPr="000655B5">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(далее – Федеральный закон)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w:t>
      </w:r>
      <w:bookmarkStart w:id="0" w:name="_GoBack"/>
      <w:bookmarkEnd w:id="0"/>
      <w:r w:rsidR="000655B5" w:rsidRPr="000655B5">
        <w:rPr>
          <w:rFonts w:ascii="Times New Roman" w:eastAsia="Times New Roman" w:hAnsi="Times New Roman" w:cs="Times New Roman"/>
          <w:sz w:val="24"/>
          <w:szCs w:val="24"/>
          <w:lang w:eastAsia="ru-RU"/>
        </w:rPr>
        <w:t xml:space="preserve"> муниципальной службой.</w:t>
      </w:r>
      <w:proofErr w:type="gramEnd"/>
    </w:p>
    <w:p w:rsidR="000655B5" w:rsidRPr="000655B5" w:rsidRDefault="009C7FC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 xml:space="preserve">2. </w:t>
      </w:r>
      <w:proofErr w:type="gramStart"/>
      <w:r w:rsidR="000655B5" w:rsidRPr="000655B5">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655B5" w:rsidRPr="000655B5" w:rsidRDefault="009C7FC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0655B5" w:rsidRPr="009C7FCF" w:rsidRDefault="000655B5" w:rsidP="009C7FCF">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заявление с просьбой о поступлении на муниципальную службу и замещении должности муниципальной службы;</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паспорт;</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трудовую книжку, за исключением случаев, когда трудовой договор (контракт) заключается впервые;</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документ об образовании;</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 xml:space="preserve">свидетельство </w:t>
      </w:r>
      <w:proofErr w:type="gramStart"/>
      <w:r w:rsidRPr="009C7FCF">
        <w:rPr>
          <w:rFonts w:ascii="Times New Roman" w:eastAsia="Times New Roman" w:hAnsi="Times New Roman" w:cs="Times New Roman"/>
          <w:sz w:val="24"/>
          <w:szCs w:val="24"/>
          <w:lang w:eastAsia="ru-RU"/>
        </w:rPr>
        <w:t>о постановке физического лица на учет в налоговом органе по месту жительства на территории</w:t>
      </w:r>
      <w:proofErr w:type="gramEnd"/>
      <w:r w:rsidRPr="009C7FCF">
        <w:rPr>
          <w:rFonts w:ascii="Times New Roman" w:eastAsia="Times New Roman" w:hAnsi="Times New Roman" w:cs="Times New Roman"/>
          <w:sz w:val="24"/>
          <w:szCs w:val="24"/>
          <w:lang w:eastAsia="ru-RU"/>
        </w:rPr>
        <w:t xml:space="preserve"> Российской Федерации;</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документы воинского учета - для граждан, пребывающих в запасе, и лиц, подлежащих призыву на военную службу;</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заключение медицинской организации об отсутствии заболевания, препятствующего поступлению на муниципальную службу</w:t>
      </w:r>
      <w:r w:rsidR="009C7FCF">
        <w:rPr>
          <w:rFonts w:ascii="Times New Roman" w:eastAsia="Times New Roman" w:hAnsi="Times New Roman" w:cs="Times New Roman"/>
          <w:sz w:val="24"/>
          <w:szCs w:val="24"/>
          <w:lang w:eastAsia="ru-RU"/>
        </w:rPr>
        <w:t xml:space="preserve"> в соответствии с перечнем таких заболеваний, установленных Правительством Российской Федерации</w:t>
      </w:r>
      <w:r w:rsidRPr="009C7FCF">
        <w:rPr>
          <w:rFonts w:ascii="Times New Roman" w:eastAsia="Times New Roman" w:hAnsi="Times New Roman" w:cs="Times New Roman"/>
          <w:sz w:val="24"/>
          <w:szCs w:val="24"/>
          <w:lang w:eastAsia="ru-RU"/>
        </w:rPr>
        <w:t>;</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655B5" w:rsidRPr="009C7FCF" w:rsidRDefault="000655B5" w:rsidP="00065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7FCF">
        <w:rPr>
          <w:rFonts w:ascii="Times New Roman" w:eastAsia="Times New Roman" w:hAnsi="Times New Roman" w:cs="Times New Roman"/>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7FCF" w:rsidRDefault="009C7FC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 xml:space="preserve">4. Сведения, представленные в соответствии с </w:t>
      </w:r>
      <w:r>
        <w:rPr>
          <w:rFonts w:ascii="Times New Roman" w:eastAsia="Times New Roman" w:hAnsi="Times New Roman" w:cs="Times New Roman"/>
          <w:sz w:val="24"/>
          <w:szCs w:val="24"/>
          <w:lang w:eastAsia="ru-RU"/>
        </w:rPr>
        <w:t>ф</w:t>
      </w:r>
      <w:r w:rsidR="000655B5" w:rsidRPr="000655B5">
        <w:rPr>
          <w:rFonts w:ascii="Times New Roman" w:eastAsia="Times New Roman" w:hAnsi="Times New Roman" w:cs="Times New Roman"/>
          <w:sz w:val="24"/>
          <w:szCs w:val="24"/>
          <w:lang w:eastAsia="ru-RU"/>
        </w:rPr>
        <w:t>едеральным</w:t>
      </w:r>
      <w:r>
        <w:rPr>
          <w:rFonts w:ascii="Times New Roman" w:eastAsia="Times New Roman" w:hAnsi="Times New Roman" w:cs="Times New Roman"/>
          <w:sz w:val="24"/>
          <w:szCs w:val="24"/>
          <w:lang w:eastAsia="ru-RU"/>
        </w:rPr>
        <w:t>и</w:t>
      </w:r>
      <w:r w:rsidR="000655B5" w:rsidRPr="000655B5">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000655B5" w:rsidRPr="000655B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000655B5" w:rsidRPr="000655B5">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w:t>
      </w:r>
      <w:r w:rsidR="000655B5" w:rsidRPr="000655B5">
        <w:rPr>
          <w:rFonts w:ascii="Times New Roman" w:eastAsia="Times New Roman" w:hAnsi="Times New Roman" w:cs="Times New Roman"/>
          <w:color w:val="000000"/>
          <w:sz w:val="24"/>
          <w:szCs w:val="24"/>
          <w:lang w:eastAsia="ru-RU"/>
        </w:rPr>
        <w:t>законами</w:t>
      </w:r>
      <w:r w:rsidR="000655B5" w:rsidRPr="000655B5">
        <w:rPr>
          <w:rFonts w:ascii="Times New Roman" w:eastAsia="Times New Roman" w:hAnsi="Times New Roman" w:cs="Times New Roman"/>
          <w:sz w:val="24"/>
          <w:szCs w:val="24"/>
          <w:lang w:eastAsia="ru-RU"/>
        </w:rPr>
        <w:t xml:space="preserve"> порядке. </w:t>
      </w:r>
    </w:p>
    <w:p w:rsidR="000655B5" w:rsidRPr="000655B5" w:rsidRDefault="009C7FC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55B5" w:rsidRPr="000655B5" w:rsidRDefault="00EA37E7"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655B5" w:rsidRPr="000655B5">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000655B5" w:rsidRPr="000655B5">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0655B5" w:rsidRPr="000655B5">
        <w:rPr>
          <w:rFonts w:ascii="Times New Roman" w:eastAsia="Times New Roman" w:hAnsi="Times New Roman" w:cs="Times New Roman"/>
          <w:sz w:val="24"/>
          <w:szCs w:val="24"/>
          <w:lang w:eastAsia="ru-RU"/>
        </w:rPr>
        <w:t xml:space="preserve"> с учетом</w:t>
      </w:r>
      <w:r w:rsidR="00D9364F">
        <w:rPr>
          <w:rFonts w:ascii="Times New Roman" w:eastAsia="Times New Roman" w:hAnsi="Times New Roman" w:cs="Times New Roman"/>
          <w:sz w:val="24"/>
          <w:szCs w:val="24"/>
          <w:lang w:eastAsia="ru-RU"/>
        </w:rPr>
        <w:t xml:space="preserve"> особенностей, предусмотренных федеральным законодательством</w:t>
      </w:r>
      <w:r w:rsidR="000655B5" w:rsidRPr="000655B5">
        <w:rPr>
          <w:rFonts w:ascii="Times New Roman" w:eastAsia="Times New Roman" w:hAnsi="Times New Roman" w:cs="Times New Roman"/>
          <w:sz w:val="24"/>
          <w:szCs w:val="24"/>
          <w:lang w:eastAsia="ru-RU"/>
        </w:rPr>
        <w:t>.</w:t>
      </w:r>
    </w:p>
    <w:p w:rsidR="000655B5" w:rsidRPr="000655B5" w:rsidRDefault="00D9364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655B5" w:rsidRPr="000655B5" w:rsidRDefault="00D9364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0655B5" w:rsidRPr="000655B5">
        <w:rPr>
          <w:rFonts w:ascii="Times New Roman" w:eastAsia="Times New Roman" w:hAnsi="Times New Roman" w:cs="Times New Roman"/>
          <w:sz w:val="24"/>
          <w:szCs w:val="24"/>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55B5" w:rsidRPr="000655B5" w:rsidRDefault="000655B5" w:rsidP="00065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5B5">
        <w:rPr>
          <w:rFonts w:ascii="Times New Roman" w:eastAsia="Times New Roman" w:hAnsi="Times New Roman" w:cs="Times New Roman"/>
          <w:b/>
          <w:bCs/>
          <w:sz w:val="24"/>
          <w:szCs w:val="24"/>
          <w:lang w:eastAsia="ru-RU"/>
        </w:rPr>
        <w:t>Ограничения, связанные с муниципальной службой</w:t>
      </w:r>
    </w:p>
    <w:p w:rsidR="000655B5" w:rsidRPr="000655B5" w:rsidRDefault="00D9364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655B5" w:rsidRPr="00D9364F" w:rsidRDefault="000655B5" w:rsidP="00D9364F">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признания его недееспособным или ограниченно дееспособным решением суда, вступившим в законную силу;</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64F">
        <w:rPr>
          <w:rFonts w:ascii="Times New Roman" w:eastAsia="Times New Roman" w:hAnsi="Times New Roman" w:cs="Times New Roman"/>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64F">
        <w:rPr>
          <w:rFonts w:ascii="Times New Roman" w:eastAsia="Times New Roman" w:hAnsi="Times New Roman" w:cs="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D9364F">
        <w:rPr>
          <w:rFonts w:ascii="Times New Roman" w:eastAsia="Times New Roman" w:hAnsi="Times New Roman" w:cs="Times New Roman"/>
          <w:sz w:val="24"/>
          <w:szCs w:val="24"/>
          <w:lang w:eastAsia="ru-RU"/>
        </w:rPr>
        <w:t>;</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64F">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9364F">
        <w:rPr>
          <w:rFonts w:ascii="Times New Roman" w:eastAsia="Times New Roman" w:hAnsi="Times New Roman" w:cs="Times New Roman"/>
          <w:sz w:val="24"/>
          <w:szCs w:val="24"/>
          <w:lang w:eastAsia="ru-RU"/>
        </w:rPr>
        <w:t xml:space="preserve"> с </w:t>
      </w:r>
      <w:proofErr w:type="gramStart"/>
      <w:r w:rsidRPr="00D9364F">
        <w:rPr>
          <w:rFonts w:ascii="Times New Roman" w:eastAsia="Times New Roman" w:hAnsi="Times New Roman" w:cs="Times New Roman"/>
          <w:sz w:val="24"/>
          <w:szCs w:val="24"/>
          <w:lang w:eastAsia="ru-RU"/>
        </w:rPr>
        <w:t>которым</w:t>
      </w:r>
      <w:proofErr w:type="gramEnd"/>
      <w:r w:rsidRPr="00D9364F">
        <w:rPr>
          <w:rFonts w:ascii="Times New Roman" w:eastAsia="Times New Roman" w:hAnsi="Times New Roman" w:cs="Times New Roman"/>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D9364F">
        <w:rPr>
          <w:rFonts w:ascii="Times New Roman" w:eastAsia="Times New Roman" w:hAnsi="Times New Roman" w:cs="Times New Roman"/>
          <w:sz w:val="24"/>
          <w:szCs w:val="24"/>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представления подложных документов или заведомо ложных сведений при поступлении на муниципальную службу;</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55B5" w:rsidRPr="00D9364F" w:rsidRDefault="000655B5" w:rsidP="000655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364F">
        <w:rPr>
          <w:rFonts w:ascii="Times New Roman" w:eastAsia="Times New Roman" w:hAnsi="Times New Roman" w:cs="Times New Roman"/>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55B5" w:rsidRPr="000655B5" w:rsidRDefault="00D9364F" w:rsidP="000655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5B5" w:rsidRPr="000655B5">
        <w:rPr>
          <w:rFonts w:ascii="Times New Roman" w:eastAsia="Times New Roman" w:hAnsi="Times New Roman" w:cs="Times New Roman"/>
          <w:sz w:val="24"/>
          <w:szCs w:val="24"/>
          <w:lang w:eastAsia="ru-RU"/>
        </w:rPr>
        <w:t>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55B5" w:rsidRDefault="000655B5"/>
    <w:sectPr w:rsidR="000655B5" w:rsidSect="00D9364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1635"/>
    <w:multiLevelType w:val="multilevel"/>
    <w:tmpl w:val="0D7E04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07E40"/>
    <w:multiLevelType w:val="multilevel"/>
    <w:tmpl w:val="D0CEE9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24FEB"/>
    <w:multiLevelType w:val="multilevel"/>
    <w:tmpl w:val="3E10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15F99"/>
    <w:multiLevelType w:val="multilevel"/>
    <w:tmpl w:val="820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B5"/>
    <w:rsid w:val="000655B5"/>
    <w:rsid w:val="000B48F6"/>
    <w:rsid w:val="000E20A5"/>
    <w:rsid w:val="006957CC"/>
    <w:rsid w:val="009C7FCF"/>
    <w:rsid w:val="00D56382"/>
    <w:rsid w:val="00D9364F"/>
    <w:rsid w:val="00EA37E7"/>
    <w:rsid w:val="00EA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5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5B5"/>
    <w:rPr>
      <w:rFonts w:ascii="Times New Roman" w:eastAsia="Times New Roman" w:hAnsi="Times New Roman" w:cs="Times New Roman"/>
      <w:b/>
      <w:bCs/>
      <w:sz w:val="36"/>
      <w:szCs w:val="36"/>
      <w:lang w:eastAsia="ru-RU"/>
    </w:rPr>
  </w:style>
  <w:style w:type="paragraph" w:customStyle="1" w:styleId="western">
    <w:name w:val="western"/>
    <w:basedOn w:val="a"/>
    <w:rsid w:val="00065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5B5"/>
    <w:rPr>
      <w:b/>
      <w:bCs/>
    </w:rPr>
  </w:style>
  <w:style w:type="paragraph" w:styleId="a5">
    <w:name w:val="List Paragraph"/>
    <w:basedOn w:val="a"/>
    <w:uiPriority w:val="34"/>
    <w:qFormat/>
    <w:rsid w:val="009C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5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5B5"/>
    <w:rPr>
      <w:rFonts w:ascii="Times New Roman" w:eastAsia="Times New Roman" w:hAnsi="Times New Roman" w:cs="Times New Roman"/>
      <w:b/>
      <w:bCs/>
      <w:sz w:val="36"/>
      <w:szCs w:val="36"/>
      <w:lang w:eastAsia="ru-RU"/>
    </w:rPr>
  </w:style>
  <w:style w:type="paragraph" w:customStyle="1" w:styleId="western">
    <w:name w:val="western"/>
    <w:basedOn w:val="a"/>
    <w:rsid w:val="00065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5B5"/>
    <w:rPr>
      <w:b/>
      <w:bCs/>
    </w:rPr>
  </w:style>
  <w:style w:type="paragraph" w:styleId="a5">
    <w:name w:val="List Paragraph"/>
    <w:basedOn w:val="a"/>
    <w:uiPriority w:val="34"/>
    <w:qFormat/>
    <w:rsid w:val="009C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125">
      <w:bodyDiv w:val="1"/>
      <w:marLeft w:val="0"/>
      <w:marRight w:val="0"/>
      <w:marTop w:val="0"/>
      <w:marBottom w:val="0"/>
      <w:divBdr>
        <w:top w:val="none" w:sz="0" w:space="0" w:color="auto"/>
        <w:left w:val="none" w:sz="0" w:space="0" w:color="auto"/>
        <w:bottom w:val="none" w:sz="0" w:space="0" w:color="auto"/>
        <w:right w:val="none" w:sz="0" w:space="0" w:color="auto"/>
      </w:divBdr>
      <w:divsChild>
        <w:div w:id="514079205">
          <w:marLeft w:val="0"/>
          <w:marRight w:val="0"/>
          <w:marTop w:val="0"/>
          <w:marBottom w:val="0"/>
          <w:divBdr>
            <w:top w:val="none" w:sz="0" w:space="0" w:color="auto"/>
            <w:left w:val="none" w:sz="0" w:space="0" w:color="auto"/>
            <w:bottom w:val="none" w:sz="0" w:space="0" w:color="auto"/>
            <w:right w:val="none" w:sz="0" w:space="0" w:color="auto"/>
          </w:divBdr>
          <w:divsChild>
            <w:div w:id="348486735">
              <w:marLeft w:val="0"/>
              <w:marRight w:val="0"/>
              <w:marTop w:val="0"/>
              <w:marBottom w:val="0"/>
              <w:divBdr>
                <w:top w:val="none" w:sz="0" w:space="0" w:color="auto"/>
                <w:left w:val="none" w:sz="0" w:space="0" w:color="auto"/>
                <w:bottom w:val="none" w:sz="0" w:space="0" w:color="auto"/>
                <w:right w:val="none" w:sz="0" w:space="0" w:color="auto"/>
              </w:divBdr>
              <w:divsChild>
                <w:div w:id="1203519089">
                  <w:marLeft w:val="0"/>
                  <w:marRight w:val="0"/>
                  <w:marTop w:val="0"/>
                  <w:marBottom w:val="0"/>
                  <w:divBdr>
                    <w:top w:val="none" w:sz="0" w:space="0" w:color="auto"/>
                    <w:left w:val="none" w:sz="0" w:space="0" w:color="auto"/>
                    <w:bottom w:val="none" w:sz="0" w:space="0" w:color="auto"/>
                    <w:right w:val="none" w:sz="0" w:space="0" w:color="auto"/>
                  </w:divBdr>
                  <w:divsChild>
                    <w:div w:id="6491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72342">
      <w:bodyDiv w:val="1"/>
      <w:marLeft w:val="0"/>
      <w:marRight w:val="0"/>
      <w:marTop w:val="0"/>
      <w:marBottom w:val="0"/>
      <w:divBdr>
        <w:top w:val="none" w:sz="0" w:space="0" w:color="auto"/>
        <w:left w:val="none" w:sz="0" w:space="0" w:color="auto"/>
        <w:bottom w:val="none" w:sz="0" w:space="0" w:color="auto"/>
        <w:right w:val="none" w:sz="0" w:space="0" w:color="auto"/>
      </w:divBdr>
      <w:divsChild>
        <w:div w:id="119839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2017-07-11T07:55:00Z</dcterms:created>
  <dcterms:modified xsi:type="dcterms:W3CDTF">2017-07-11T08:49:00Z</dcterms:modified>
</cp:coreProperties>
</file>