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8E" w:rsidRPr="00A91F6B" w:rsidRDefault="00A91F6B" w:rsidP="00A4478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91F6B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A4478E" w:rsidRPr="00A91F6B" w:rsidRDefault="00A91F6B" w:rsidP="00A4478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91F6B">
        <w:rPr>
          <w:rFonts w:ascii="Times New Roman" w:hAnsi="Times New Roman" w:cs="Times New Roman"/>
          <w:sz w:val="32"/>
          <w:szCs w:val="32"/>
        </w:rPr>
        <w:t>Суворовская</w:t>
      </w:r>
      <w:r w:rsidR="00A4478E" w:rsidRPr="00A91F6B">
        <w:rPr>
          <w:rFonts w:ascii="Times New Roman" w:hAnsi="Times New Roman" w:cs="Times New Roman"/>
          <w:sz w:val="32"/>
          <w:szCs w:val="32"/>
        </w:rPr>
        <w:t xml:space="preserve"> </w:t>
      </w:r>
      <w:r w:rsidRPr="00A91F6B">
        <w:rPr>
          <w:rFonts w:ascii="Times New Roman" w:hAnsi="Times New Roman" w:cs="Times New Roman"/>
          <w:sz w:val="32"/>
          <w:szCs w:val="32"/>
        </w:rPr>
        <w:t>сельская</w:t>
      </w:r>
      <w:r w:rsidR="00A4478E" w:rsidRPr="00A91F6B">
        <w:rPr>
          <w:rFonts w:ascii="Times New Roman" w:hAnsi="Times New Roman" w:cs="Times New Roman"/>
          <w:sz w:val="32"/>
          <w:szCs w:val="32"/>
        </w:rPr>
        <w:t xml:space="preserve"> </w:t>
      </w:r>
      <w:r w:rsidRPr="00A91F6B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A4478E" w:rsidRPr="00A91F6B" w:rsidRDefault="00A91F6B" w:rsidP="00A4478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91F6B">
        <w:rPr>
          <w:rFonts w:ascii="Times New Roman" w:hAnsi="Times New Roman" w:cs="Times New Roman"/>
          <w:sz w:val="32"/>
          <w:szCs w:val="32"/>
        </w:rPr>
        <w:t>Погарского района Брянской области</w:t>
      </w:r>
    </w:p>
    <w:p w:rsidR="00A4478E" w:rsidRPr="00A4478E" w:rsidRDefault="00A4478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8E" w:rsidRPr="00A91F6B" w:rsidRDefault="00A4478E" w:rsidP="00A447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91F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478E" w:rsidRPr="00A4478E" w:rsidRDefault="00A4478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8E" w:rsidRPr="00A4478E" w:rsidRDefault="00A4478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8E" w:rsidRPr="005822CA" w:rsidRDefault="00A4478E" w:rsidP="005822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22CA">
        <w:rPr>
          <w:rFonts w:ascii="Times New Roman" w:hAnsi="Times New Roman" w:cs="Times New Roman"/>
          <w:sz w:val="28"/>
          <w:szCs w:val="28"/>
        </w:rPr>
        <w:t xml:space="preserve">от </w:t>
      </w:r>
      <w:r w:rsidR="00A91F6B">
        <w:rPr>
          <w:rFonts w:ascii="Times New Roman" w:hAnsi="Times New Roman" w:cs="Times New Roman"/>
          <w:sz w:val="28"/>
          <w:szCs w:val="28"/>
        </w:rPr>
        <w:t>19</w:t>
      </w:r>
      <w:r w:rsidR="00A444AB">
        <w:rPr>
          <w:rFonts w:ascii="Times New Roman" w:hAnsi="Times New Roman" w:cs="Times New Roman"/>
          <w:sz w:val="28"/>
          <w:szCs w:val="28"/>
        </w:rPr>
        <w:t>.0</w:t>
      </w:r>
      <w:r w:rsidR="00A91F6B">
        <w:rPr>
          <w:rFonts w:ascii="Times New Roman" w:hAnsi="Times New Roman" w:cs="Times New Roman"/>
          <w:sz w:val="28"/>
          <w:szCs w:val="28"/>
        </w:rPr>
        <w:t>7</w:t>
      </w:r>
      <w:r w:rsidR="00A444AB">
        <w:rPr>
          <w:rFonts w:ascii="Times New Roman" w:hAnsi="Times New Roman" w:cs="Times New Roman"/>
          <w:sz w:val="28"/>
          <w:szCs w:val="28"/>
        </w:rPr>
        <w:t>.</w:t>
      </w:r>
      <w:r w:rsidRPr="005822CA">
        <w:rPr>
          <w:rFonts w:ascii="Times New Roman" w:hAnsi="Times New Roman" w:cs="Times New Roman"/>
          <w:sz w:val="28"/>
          <w:szCs w:val="28"/>
        </w:rPr>
        <w:t>201</w:t>
      </w:r>
      <w:r w:rsidR="00A91F6B">
        <w:rPr>
          <w:rFonts w:ascii="Times New Roman" w:hAnsi="Times New Roman" w:cs="Times New Roman"/>
          <w:sz w:val="28"/>
          <w:szCs w:val="28"/>
        </w:rPr>
        <w:t>7</w:t>
      </w:r>
      <w:r w:rsidRPr="005822CA">
        <w:rPr>
          <w:rFonts w:ascii="Times New Roman" w:hAnsi="Times New Roman" w:cs="Times New Roman"/>
          <w:sz w:val="28"/>
          <w:szCs w:val="28"/>
        </w:rPr>
        <w:t xml:space="preserve">г.   № </w:t>
      </w:r>
      <w:r w:rsidR="00A91F6B">
        <w:rPr>
          <w:rFonts w:ascii="Times New Roman" w:hAnsi="Times New Roman" w:cs="Times New Roman"/>
          <w:sz w:val="28"/>
          <w:szCs w:val="28"/>
        </w:rPr>
        <w:t>23</w:t>
      </w:r>
    </w:p>
    <w:p w:rsidR="00A4478E" w:rsidRPr="00A91F6B" w:rsidRDefault="00A91F6B" w:rsidP="00A91F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Суворово</w:t>
      </w:r>
    </w:p>
    <w:p w:rsidR="00416D47" w:rsidRDefault="00416D47" w:rsidP="00416D4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478E" w:rsidRPr="00416D47" w:rsidRDefault="00A4478E" w:rsidP="00416D47">
      <w:pPr>
        <w:pStyle w:val="a5"/>
        <w:rPr>
          <w:rFonts w:ascii="Times New Roman" w:hAnsi="Times New Roman" w:cs="Times New Roman"/>
          <w:sz w:val="28"/>
          <w:szCs w:val="28"/>
        </w:rPr>
      </w:pPr>
      <w:r w:rsidRPr="00416D47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</w:t>
      </w:r>
    </w:p>
    <w:p w:rsidR="00A4478E" w:rsidRPr="00416D47" w:rsidRDefault="00A4478E" w:rsidP="00416D47">
      <w:pPr>
        <w:pStyle w:val="a5"/>
        <w:rPr>
          <w:rFonts w:ascii="Times New Roman" w:hAnsi="Times New Roman" w:cs="Times New Roman"/>
          <w:sz w:val="28"/>
          <w:szCs w:val="28"/>
        </w:rPr>
      </w:pPr>
      <w:r w:rsidRPr="00416D47">
        <w:rPr>
          <w:rFonts w:ascii="Times New Roman" w:hAnsi="Times New Roman" w:cs="Times New Roman"/>
          <w:sz w:val="28"/>
          <w:szCs w:val="28"/>
        </w:rPr>
        <w:t>обучения населения мерам пожарной безопасности</w:t>
      </w:r>
    </w:p>
    <w:p w:rsidR="00A4478E" w:rsidRPr="00416D47" w:rsidRDefault="00A4478E" w:rsidP="00416D47">
      <w:pPr>
        <w:pStyle w:val="a5"/>
        <w:rPr>
          <w:rFonts w:ascii="Times New Roman" w:hAnsi="Times New Roman" w:cs="Times New Roman"/>
          <w:sz w:val="28"/>
          <w:szCs w:val="28"/>
        </w:rPr>
      </w:pPr>
      <w:r w:rsidRPr="00416D4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91F6B" w:rsidRPr="00416D47">
        <w:rPr>
          <w:rFonts w:ascii="Times New Roman" w:hAnsi="Times New Roman" w:cs="Times New Roman"/>
          <w:sz w:val="28"/>
          <w:szCs w:val="28"/>
        </w:rPr>
        <w:t>Суворовского</w:t>
      </w:r>
      <w:r w:rsidRPr="00416D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4478E" w:rsidRPr="00A4478E" w:rsidRDefault="00A4478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8E" w:rsidRPr="005822CA" w:rsidRDefault="00A4478E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tab/>
      </w:r>
      <w:r w:rsidRPr="005822CA">
        <w:rPr>
          <w:rFonts w:ascii="Times New Roman" w:eastAsia="Times New Roman" w:hAnsi="Times New Roman" w:cs="Times New Roman"/>
          <w:color w:val="444444"/>
          <w:sz w:val="28"/>
          <w:szCs w:val="28"/>
        </w:rPr>
        <w:t>В соответствии с Федеральными законами от 21.12.1994 г. № 69-ФЗ «О пожарной безопасн</w:t>
      </w:r>
      <w:bookmarkStart w:id="0" w:name="_GoBack"/>
      <w:bookmarkEnd w:id="0"/>
      <w:r w:rsidRPr="005822C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ости», от 06.10.2003 г. № 131-ФЗ «Об общих принципах организации местного самоуправления в Российской Федерации» и Уставом </w:t>
      </w:r>
      <w:r w:rsidR="00A91F6B">
        <w:rPr>
          <w:rFonts w:ascii="Times New Roman" w:eastAsia="Times New Roman" w:hAnsi="Times New Roman" w:cs="Times New Roman"/>
          <w:color w:val="444444"/>
          <w:sz w:val="28"/>
          <w:szCs w:val="28"/>
        </w:rPr>
        <w:t>Суворовского</w:t>
      </w:r>
      <w:r w:rsidRPr="005822C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</w:t>
      </w:r>
      <w:r w:rsidR="005822CA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</w:p>
    <w:p w:rsidR="00A4478E" w:rsidRPr="00017F5A" w:rsidRDefault="00A4478E" w:rsidP="005822CA">
      <w:pPr>
        <w:spacing w:before="216" w:after="216" w:line="288" w:lineRule="atLeast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5822CA">
        <w:rPr>
          <w:rFonts w:ascii="Times New Roman" w:eastAsia="Times New Roman" w:hAnsi="Times New Roman" w:cs="Times New Roman"/>
          <w:color w:val="444444"/>
          <w:sz w:val="28"/>
          <w:szCs w:val="28"/>
        </w:rPr>
        <w:t>ПОСТАНОВЛЯ</w:t>
      </w:r>
      <w:r w:rsidR="005822CA" w:rsidRPr="005822CA">
        <w:rPr>
          <w:rFonts w:ascii="Times New Roman" w:eastAsia="Times New Roman" w:hAnsi="Times New Roman" w:cs="Times New Roman"/>
          <w:color w:val="444444"/>
          <w:sz w:val="28"/>
          <w:szCs w:val="28"/>
        </w:rPr>
        <w:t>ЕТ</w:t>
      </w:r>
      <w:r w:rsidRPr="005822CA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  <w:r w:rsidRPr="00017F5A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A4478E" w:rsidRPr="00A4478E" w:rsidRDefault="00A4478E" w:rsidP="00A4478E">
      <w:pPr>
        <w:spacing w:before="216" w:after="216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1. Утвердить положение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</w:t>
      </w:r>
      <w:r w:rsidRPr="00A4478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б организации обучения населения мерам пожарной безопасности на территории </w:t>
      </w:r>
      <w:r w:rsidR="00A91F6B">
        <w:rPr>
          <w:rFonts w:ascii="Times New Roman" w:eastAsia="Times New Roman" w:hAnsi="Times New Roman" w:cs="Times New Roman"/>
          <w:color w:val="444444"/>
          <w:sz w:val="28"/>
          <w:szCs w:val="28"/>
        </w:rPr>
        <w:t>Суворовского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</w:t>
      </w:r>
      <w:r w:rsidRPr="00A4478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(Приложение 1).</w:t>
      </w:r>
      <w:r w:rsidRPr="00A4478E">
        <w:rPr>
          <w:rFonts w:ascii="Times New Roman" w:hAnsi="Times New Roman" w:cs="Times New Roman"/>
          <w:sz w:val="28"/>
          <w:szCs w:val="28"/>
        </w:rPr>
        <w:tab/>
      </w:r>
    </w:p>
    <w:p w:rsidR="00A4478E" w:rsidRPr="00A4478E" w:rsidRDefault="00A91F6B" w:rsidP="00A44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478E" w:rsidRPr="00A4478E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и разместить на официальном сайте администрации</w:t>
      </w:r>
      <w:r w:rsidR="005A0B9A">
        <w:rPr>
          <w:rFonts w:ascii="Times New Roman" w:hAnsi="Times New Roman" w:cs="Times New Roman"/>
          <w:sz w:val="28"/>
          <w:szCs w:val="28"/>
        </w:rPr>
        <w:t xml:space="preserve"> Погарского района</w:t>
      </w:r>
      <w:r w:rsidR="00A4478E" w:rsidRPr="00A4478E">
        <w:rPr>
          <w:rFonts w:ascii="Times New Roman" w:hAnsi="Times New Roman" w:cs="Times New Roman"/>
          <w:sz w:val="28"/>
          <w:szCs w:val="28"/>
        </w:rPr>
        <w:t>.</w:t>
      </w:r>
    </w:p>
    <w:p w:rsidR="00A4478E" w:rsidRPr="00A4478E" w:rsidRDefault="00A4478E" w:rsidP="00A4478E">
      <w:pPr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 xml:space="preserve">  4.</w:t>
      </w:r>
      <w:proofErr w:type="gramStart"/>
      <w:r w:rsidRPr="00A447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47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A0B9A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A4478E" w:rsidRDefault="00A4478E" w:rsidP="00A4478E">
      <w:pPr>
        <w:jc w:val="both"/>
      </w:pPr>
    </w:p>
    <w:p w:rsidR="00A52CAA" w:rsidRDefault="00A52CAA" w:rsidP="005A0B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CAA" w:rsidRDefault="00A52CAA" w:rsidP="005A0B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478E" w:rsidRPr="00A4478E" w:rsidRDefault="00A4478E" w:rsidP="005A0B9A">
      <w:pPr>
        <w:pStyle w:val="a5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0B9A">
        <w:rPr>
          <w:rFonts w:ascii="Times New Roman" w:hAnsi="Times New Roman" w:cs="Times New Roman"/>
          <w:sz w:val="28"/>
          <w:szCs w:val="28"/>
        </w:rPr>
        <w:t xml:space="preserve">Суворовского </w:t>
      </w:r>
      <w:r w:rsidRPr="00A4478E">
        <w:rPr>
          <w:rFonts w:ascii="Times New Roman" w:hAnsi="Times New Roman" w:cs="Times New Roman"/>
          <w:sz w:val="28"/>
          <w:szCs w:val="28"/>
        </w:rPr>
        <w:tab/>
      </w:r>
      <w:r w:rsidRPr="00A4478E">
        <w:rPr>
          <w:rFonts w:ascii="Times New Roman" w:hAnsi="Times New Roman" w:cs="Times New Roman"/>
          <w:sz w:val="28"/>
          <w:szCs w:val="28"/>
        </w:rPr>
        <w:tab/>
      </w:r>
      <w:r w:rsidRPr="00A4478E">
        <w:rPr>
          <w:rFonts w:ascii="Times New Roman" w:hAnsi="Times New Roman" w:cs="Times New Roman"/>
          <w:sz w:val="28"/>
          <w:szCs w:val="28"/>
        </w:rPr>
        <w:tab/>
      </w:r>
      <w:r w:rsidRPr="00A4478E">
        <w:rPr>
          <w:rFonts w:ascii="Times New Roman" w:hAnsi="Times New Roman" w:cs="Times New Roman"/>
          <w:sz w:val="28"/>
          <w:szCs w:val="28"/>
        </w:rPr>
        <w:tab/>
      </w:r>
      <w:r w:rsidRPr="00A4478E">
        <w:rPr>
          <w:rFonts w:ascii="Times New Roman" w:hAnsi="Times New Roman" w:cs="Times New Roman"/>
          <w:sz w:val="28"/>
          <w:szCs w:val="28"/>
        </w:rPr>
        <w:tab/>
      </w:r>
      <w:r w:rsidRPr="00A4478E">
        <w:rPr>
          <w:rFonts w:ascii="Times New Roman" w:hAnsi="Times New Roman" w:cs="Times New Roman"/>
          <w:sz w:val="28"/>
          <w:szCs w:val="28"/>
        </w:rPr>
        <w:tab/>
      </w:r>
      <w:r w:rsidRPr="00A4478E">
        <w:rPr>
          <w:rFonts w:ascii="Times New Roman" w:hAnsi="Times New Roman" w:cs="Times New Roman"/>
          <w:sz w:val="28"/>
          <w:szCs w:val="28"/>
        </w:rPr>
        <w:tab/>
      </w:r>
    </w:p>
    <w:p w:rsidR="00A4478E" w:rsidRPr="00A4478E" w:rsidRDefault="005A0B9A" w:rsidP="00A447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Бодой С.С.</w:t>
      </w:r>
    </w:p>
    <w:p w:rsidR="00A4478E" w:rsidRDefault="00A4478E" w:rsidP="00A4478E">
      <w:pPr>
        <w:jc w:val="both"/>
      </w:pPr>
    </w:p>
    <w:p w:rsidR="00A4478E" w:rsidRDefault="00A4478E" w:rsidP="00017F5A">
      <w:pPr>
        <w:spacing w:before="216" w:after="216" w:line="288" w:lineRule="atLeast"/>
        <w:rPr>
          <w:rFonts w:ascii="Arial" w:eastAsia="Times New Roman" w:hAnsi="Arial" w:cs="Arial"/>
          <w:color w:val="444444"/>
          <w:sz w:val="20"/>
          <w:szCs w:val="20"/>
        </w:rPr>
      </w:pPr>
    </w:p>
    <w:p w:rsidR="00017F5A" w:rsidRPr="00017F5A" w:rsidRDefault="00017F5A" w:rsidP="00017F5A">
      <w:pPr>
        <w:spacing w:before="216" w:after="216" w:line="288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017F5A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5A0B9A" w:rsidRDefault="005A0B9A" w:rsidP="005822CA">
      <w:pPr>
        <w:pStyle w:val="a5"/>
        <w:jc w:val="right"/>
      </w:pPr>
    </w:p>
    <w:p w:rsidR="005A0B9A" w:rsidRDefault="005A0B9A" w:rsidP="005822CA">
      <w:pPr>
        <w:pStyle w:val="a5"/>
        <w:jc w:val="right"/>
      </w:pPr>
    </w:p>
    <w:p w:rsidR="005A0B9A" w:rsidRDefault="005A0B9A" w:rsidP="005822CA">
      <w:pPr>
        <w:pStyle w:val="a5"/>
        <w:jc w:val="right"/>
      </w:pPr>
    </w:p>
    <w:p w:rsidR="005A0B9A" w:rsidRDefault="005A0B9A" w:rsidP="005822CA">
      <w:pPr>
        <w:pStyle w:val="a5"/>
        <w:jc w:val="right"/>
      </w:pPr>
    </w:p>
    <w:p w:rsidR="005A0B9A" w:rsidRDefault="005A0B9A" w:rsidP="005822CA">
      <w:pPr>
        <w:pStyle w:val="a5"/>
        <w:jc w:val="right"/>
      </w:pPr>
    </w:p>
    <w:p w:rsidR="005A0B9A" w:rsidRDefault="005A0B9A" w:rsidP="005822CA">
      <w:pPr>
        <w:pStyle w:val="a5"/>
        <w:jc w:val="right"/>
      </w:pPr>
    </w:p>
    <w:p w:rsidR="005A0B9A" w:rsidRDefault="005A0B9A" w:rsidP="005822CA">
      <w:pPr>
        <w:pStyle w:val="a5"/>
        <w:jc w:val="right"/>
      </w:pPr>
    </w:p>
    <w:p w:rsidR="005A0B9A" w:rsidRDefault="005A0B9A" w:rsidP="005822CA">
      <w:pPr>
        <w:pStyle w:val="a5"/>
        <w:jc w:val="right"/>
      </w:pPr>
    </w:p>
    <w:p w:rsidR="005A0B9A" w:rsidRDefault="005A0B9A" w:rsidP="005822CA">
      <w:pPr>
        <w:pStyle w:val="a5"/>
        <w:jc w:val="right"/>
      </w:pPr>
    </w:p>
    <w:p w:rsidR="005A0B9A" w:rsidRDefault="005A0B9A" w:rsidP="005822CA">
      <w:pPr>
        <w:pStyle w:val="a5"/>
        <w:jc w:val="right"/>
      </w:pPr>
    </w:p>
    <w:p w:rsidR="005822CA" w:rsidRPr="005822CA" w:rsidRDefault="00017F5A" w:rsidP="005822C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17F5A">
        <w:t> </w:t>
      </w:r>
      <w:r w:rsidRPr="005822CA">
        <w:rPr>
          <w:rFonts w:ascii="Times New Roman" w:hAnsi="Times New Roman" w:cs="Times New Roman"/>
          <w:sz w:val="24"/>
          <w:szCs w:val="24"/>
        </w:rPr>
        <w:t>Приложение № 1</w:t>
      </w:r>
    </w:p>
    <w:p w:rsidR="005822CA" w:rsidRDefault="00017F5A" w:rsidP="005822C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822CA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5822CA" w:rsidRPr="005822C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822CA" w:rsidRDefault="006660F1" w:rsidP="005822C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Суворовского</w:t>
      </w:r>
      <w:r w:rsidR="005822CA">
        <w:rPr>
          <w:rFonts w:ascii="Times New Roman" w:hAnsi="Times New Roman" w:cs="Times New Roman"/>
          <w:sz w:val="24"/>
          <w:szCs w:val="24"/>
        </w:rPr>
        <w:t xml:space="preserve"> </w:t>
      </w:r>
      <w:r w:rsidR="005822CA" w:rsidRPr="005822C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17F5A" w:rsidRPr="005822CA" w:rsidRDefault="005822CA" w:rsidP="005822C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822CA">
        <w:rPr>
          <w:rFonts w:ascii="Times New Roman" w:hAnsi="Times New Roman" w:cs="Times New Roman"/>
          <w:sz w:val="24"/>
          <w:szCs w:val="24"/>
        </w:rPr>
        <w:t xml:space="preserve"> </w:t>
      </w:r>
      <w:r w:rsidR="00017F5A" w:rsidRPr="005822CA">
        <w:rPr>
          <w:rFonts w:ascii="Times New Roman" w:hAnsi="Times New Roman" w:cs="Times New Roman"/>
          <w:sz w:val="24"/>
          <w:szCs w:val="24"/>
        </w:rPr>
        <w:t xml:space="preserve">от </w:t>
      </w:r>
      <w:r w:rsidR="006660F1">
        <w:rPr>
          <w:rFonts w:ascii="Times New Roman" w:hAnsi="Times New Roman" w:cs="Times New Roman"/>
          <w:sz w:val="24"/>
          <w:szCs w:val="24"/>
        </w:rPr>
        <w:t>19</w:t>
      </w:r>
      <w:r w:rsidR="00817256">
        <w:rPr>
          <w:rFonts w:ascii="Times New Roman" w:hAnsi="Times New Roman" w:cs="Times New Roman"/>
          <w:sz w:val="24"/>
          <w:szCs w:val="24"/>
        </w:rPr>
        <w:t>.0</w:t>
      </w:r>
      <w:r w:rsidR="006660F1">
        <w:rPr>
          <w:rFonts w:ascii="Times New Roman" w:hAnsi="Times New Roman" w:cs="Times New Roman"/>
          <w:sz w:val="24"/>
          <w:szCs w:val="24"/>
        </w:rPr>
        <w:t>7</w:t>
      </w:r>
      <w:r w:rsidR="00817256">
        <w:rPr>
          <w:rFonts w:ascii="Times New Roman" w:hAnsi="Times New Roman" w:cs="Times New Roman"/>
          <w:sz w:val="24"/>
          <w:szCs w:val="24"/>
        </w:rPr>
        <w:t>.</w:t>
      </w:r>
      <w:r w:rsidR="00017F5A" w:rsidRPr="005822CA">
        <w:rPr>
          <w:rFonts w:ascii="Times New Roman" w:hAnsi="Times New Roman" w:cs="Times New Roman"/>
          <w:sz w:val="24"/>
          <w:szCs w:val="24"/>
        </w:rPr>
        <w:t>201</w:t>
      </w:r>
      <w:r w:rsidR="006660F1">
        <w:rPr>
          <w:rFonts w:ascii="Times New Roman" w:hAnsi="Times New Roman" w:cs="Times New Roman"/>
          <w:sz w:val="24"/>
          <w:szCs w:val="24"/>
        </w:rPr>
        <w:t>7</w:t>
      </w:r>
      <w:r w:rsidR="00017F5A" w:rsidRPr="005822CA">
        <w:rPr>
          <w:rFonts w:ascii="Times New Roman" w:hAnsi="Times New Roman" w:cs="Times New Roman"/>
          <w:sz w:val="24"/>
          <w:szCs w:val="24"/>
        </w:rPr>
        <w:t xml:space="preserve"> № </w:t>
      </w:r>
      <w:r w:rsidR="006660F1">
        <w:rPr>
          <w:rFonts w:ascii="Times New Roman" w:hAnsi="Times New Roman" w:cs="Times New Roman"/>
          <w:sz w:val="24"/>
          <w:szCs w:val="24"/>
        </w:rPr>
        <w:t>23</w:t>
      </w:r>
    </w:p>
    <w:p w:rsidR="00017F5A" w:rsidRPr="005822CA" w:rsidRDefault="00017F5A" w:rsidP="00017F5A">
      <w:pPr>
        <w:spacing w:before="216" w:after="216" w:line="288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017F5A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5822CA" w:rsidRPr="005822CA" w:rsidRDefault="00017F5A" w:rsidP="005822C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2C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17F5A" w:rsidRPr="005822CA" w:rsidRDefault="00017F5A" w:rsidP="005822C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2CA">
        <w:rPr>
          <w:rFonts w:ascii="Times New Roman" w:hAnsi="Times New Roman" w:cs="Times New Roman"/>
          <w:b/>
          <w:sz w:val="24"/>
          <w:szCs w:val="24"/>
        </w:rPr>
        <w:t>ОБ ОРГАНИЗАЦИИ ОБУЧЕНИЯ НАСЕЛЕНИЯ</w:t>
      </w:r>
      <w:r w:rsidR="005822CA" w:rsidRPr="00582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2CA">
        <w:rPr>
          <w:rFonts w:ascii="Times New Roman" w:hAnsi="Times New Roman" w:cs="Times New Roman"/>
          <w:b/>
          <w:sz w:val="24"/>
          <w:szCs w:val="24"/>
        </w:rPr>
        <w:t>МЕРАМ ПОЖАРНОЙ БЕЗОПАСНОСТИ</w:t>
      </w:r>
      <w:r w:rsidR="005822CA" w:rsidRPr="00582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2CA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5822CA" w:rsidRPr="00582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411">
        <w:rPr>
          <w:rFonts w:ascii="Times New Roman" w:hAnsi="Times New Roman" w:cs="Times New Roman"/>
          <w:b/>
          <w:sz w:val="24"/>
          <w:szCs w:val="24"/>
        </w:rPr>
        <w:t>СУВОРОВСКОГО</w:t>
      </w:r>
      <w:r w:rsidR="005822CA" w:rsidRPr="00582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2C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Arial" w:eastAsia="Times New Roman" w:hAnsi="Arial" w:cs="Arial"/>
          <w:color w:val="444444"/>
          <w:sz w:val="24"/>
          <w:szCs w:val="24"/>
        </w:rPr>
      </w:pPr>
      <w:r w:rsidRPr="005822CA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1. Общие положения</w:t>
      </w:r>
    </w:p>
    <w:p w:rsidR="00017F5A" w:rsidRPr="005822CA" w:rsidRDefault="00017F5A" w:rsidP="00A52CA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1.1. Настоящее положение разработано в соответствии с Конституцией Российской Федерации, Федеральным законом от 21.12.1994 № 69-ФЗ «О пожарной безопасности», Федеральным законом от 06.10.2003 № 131-ФЗ "Об общих принципах организации местного самоуправления в Российской Федерации", Правилами </w:t>
      </w:r>
      <w:r w:rsidR="00143AE2">
        <w:rPr>
          <w:rFonts w:ascii="Times New Roman" w:eastAsia="Times New Roman" w:hAnsi="Times New Roman" w:cs="Times New Roman"/>
          <w:color w:val="444444"/>
          <w:sz w:val="24"/>
          <w:szCs w:val="24"/>
        </w:rPr>
        <w:t>противопожарного режима в РФ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Уставом </w:t>
      </w:r>
      <w:r w:rsidR="00AF5411">
        <w:rPr>
          <w:rFonts w:ascii="Times New Roman" w:eastAsia="Times New Roman" w:hAnsi="Times New Roman" w:cs="Times New Roman"/>
          <w:color w:val="444444"/>
          <w:sz w:val="24"/>
          <w:szCs w:val="24"/>
        </w:rPr>
        <w:t>Суворовского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а также другими муниципальными актами </w:t>
      </w:r>
      <w:r w:rsidR="00AF5411">
        <w:rPr>
          <w:rFonts w:ascii="Times New Roman" w:eastAsia="Times New Roman" w:hAnsi="Times New Roman" w:cs="Times New Roman"/>
          <w:color w:val="444444"/>
          <w:sz w:val="24"/>
          <w:szCs w:val="24"/>
        </w:rPr>
        <w:t>Суворовского сельского поселения</w:t>
      </w:r>
      <w:proofErr w:type="gramStart"/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1.2. Настоящее Положение устанавливает общий порядок организации и проведения обучения населения мерам пожарной безопасности на территории </w:t>
      </w:r>
      <w:r w:rsidR="00AF541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Суворовского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сельского поселения</w:t>
      </w:r>
      <w:proofErr w:type="gramStart"/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A52CAA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 Обучение мерам пожарной безопасности</w:t>
      </w:r>
    </w:p>
    <w:p w:rsidR="00017F5A" w:rsidRPr="005822CA" w:rsidRDefault="00017F5A" w:rsidP="00A52CAA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муниципальных служащих и неработающего населения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2.1. Обучение мерам пожарной безопасности обязаны проходить все сотрудники администрации </w:t>
      </w:r>
      <w:r w:rsidR="00AF5411">
        <w:rPr>
          <w:rFonts w:ascii="Times New Roman" w:eastAsia="Times New Roman" w:hAnsi="Times New Roman" w:cs="Times New Roman"/>
          <w:color w:val="444444"/>
          <w:sz w:val="24"/>
          <w:szCs w:val="24"/>
        </w:rPr>
        <w:t>Суворовского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</w:t>
      </w:r>
      <w:proofErr w:type="gramStart"/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2.2. Обучение мерам пожарной безопасности сотрудников администрации и неработающего населения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AF5411">
        <w:rPr>
          <w:rFonts w:ascii="Times New Roman" w:eastAsia="Times New Roman" w:hAnsi="Times New Roman" w:cs="Times New Roman"/>
          <w:color w:val="444444"/>
          <w:sz w:val="24"/>
          <w:szCs w:val="24"/>
        </w:rPr>
        <w:t>Суворовского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проводится в объеме типовой программы пожарно-технического минимума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(приложение 1 и 2).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2.3. Глава </w:t>
      </w:r>
      <w:r w:rsidR="00AF5411">
        <w:rPr>
          <w:rFonts w:ascii="Times New Roman" w:eastAsia="Times New Roman" w:hAnsi="Times New Roman" w:cs="Times New Roman"/>
          <w:color w:val="444444"/>
          <w:sz w:val="24"/>
          <w:szCs w:val="24"/>
        </w:rPr>
        <w:t>Суворовского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организует: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 проведение противопожарного инструктажа (вводный, первичный, повторный, внеплановый и целевой), а также изучение и </w:t>
      </w:r>
      <w:proofErr w:type="gramStart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контроль за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соблюдением правил пожарной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- разработку мероприятий по вопросам пожарной безопасности;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- своевременное выполнение мероприятий по обеспечению пожарной безопасности;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2.3.1. Глава </w:t>
      </w:r>
      <w:r w:rsidR="00AF5411">
        <w:rPr>
          <w:rFonts w:ascii="Times New Roman" w:eastAsia="Times New Roman" w:hAnsi="Times New Roman" w:cs="Times New Roman"/>
          <w:color w:val="444444"/>
          <w:sz w:val="24"/>
          <w:szCs w:val="24"/>
        </w:rPr>
        <w:t>Суворовского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устанавливает: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- порядок и сроки проведения противопожарного инструктажа;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 порядок направления вновь </w:t>
      </w:r>
      <w:proofErr w:type="gramStart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принимаемых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работу для прохождения противопожарного инструктажа;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 место проведения противопожарного инструктажа и </w:t>
      </w:r>
      <w:proofErr w:type="gramStart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обучения по программе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пожарно-технического минимума;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2.4. Ответственность за организацию своевременного и качественного обучения сотрудников администрации и неработающего населения </w:t>
      </w:r>
      <w:r w:rsidR="00F4671C">
        <w:rPr>
          <w:rFonts w:ascii="Times New Roman" w:eastAsia="Times New Roman" w:hAnsi="Times New Roman" w:cs="Times New Roman"/>
          <w:color w:val="444444"/>
          <w:sz w:val="24"/>
          <w:szCs w:val="24"/>
        </w:rPr>
        <w:t>Суворовского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мерам пожарной безопасности возлагается на Главу администрации </w:t>
      </w:r>
      <w:r w:rsidR="00F4671C">
        <w:rPr>
          <w:rFonts w:ascii="Times New Roman" w:eastAsia="Times New Roman" w:hAnsi="Times New Roman" w:cs="Times New Roman"/>
          <w:color w:val="444444"/>
          <w:sz w:val="24"/>
          <w:szCs w:val="24"/>
        </w:rPr>
        <w:t>Суворовского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</w:t>
      </w:r>
      <w:proofErr w:type="gramStart"/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 Обучение мерам пожарной безопасности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3.1. Обучение мерам пожарной безопасности сотрудников администрации  органов местного самоуправления и неработающего населения сельского поселения  проводится в объеме инструктажа по пожарной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3.2. Противопожарный инструктаж граждан по месту проживания или временного пребывания проводится должностным лицом, на которое Постановлением Главы </w:t>
      </w:r>
      <w:r w:rsidR="00F467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Суворовского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возложены эти обязанности.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Проведение инструктажа регистрируется под роспись в специальном журнале или ведомости (приложение 3 и 4).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4. Пожарно-технический минимум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4.1. 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4.2. 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подразделениях ГПС (государственная противопожарная служба) и аттестованные в установленном порядке.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5. Противопожарный инструктаж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5.1. Инструктаж по пожарной безопасности (далее противопожарный инструктаж) – ознакомление сотрудников администрации и неработающего населения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Михайловского сельского поселения</w:t>
      </w:r>
      <w:proofErr w:type="gramStart"/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 соответствующими инструкциями пожарной безопасности под роспись в ведомости или в специальном журнале.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5.2. Противопожарный инструктаж в зависимости от характера и времени проведения подразделяется </w:t>
      </w:r>
      <w:proofErr w:type="gramStart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- вводный;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- </w:t>
      </w:r>
      <w:proofErr w:type="gramStart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первичный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рабочем месте;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- повторный;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- внеплановый;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- целевой.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5.3. 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 администрации </w:t>
      </w:r>
      <w:r w:rsidR="00A52CAA">
        <w:rPr>
          <w:rFonts w:ascii="Times New Roman" w:eastAsia="Times New Roman" w:hAnsi="Times New Roman" w:cs="Times New Roman"/>
          <w:color w:val="444444"/>
          <w:sz w:val="24"/>
          <w:szCs w:val="24"/>
        </w:rPr>
        <w:t>Суворовского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</w:t>
      </w:r>
      <w:proofErr w:type="gramStart"/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Вводный противопожарный инструктаж проводится должностным лицом, на которое возложены эти обязанности.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5.4. Первичный противопожарный инструктаж проводится непосредственно на рабочем месте.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5.5. 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5.6. Внеплановый противопожарный инструктаж проводится в объеме первичного инструктажа.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Внеплановый противопожарный инструктаж проводится в случаях: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- изменение действующего законодательства в области пожарной безопасности;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 пожаров на территории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Михайловского сельского поселения</w:t>
      </w:r>
      <w:proofErr w:type="gramStart"/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  <w:proofErr w:type="gramEnd"/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- мотивированного требования органов государственного пожарного надзора.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5.7. Целевой противопожарный инструктаж проводится в аварийных ситуациях.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Целевой инструктаж проводится непосредственно Главой </w:t>
      </w:r>
      <w:r w:rsidR="00A52CAA">
        <w:rPr>
          <w:rFonts w:ascii="Times New Roman" w:eastAsia="Times New Roman" w:hAnsi="Times New Roman" w:cs="Times New Roman"/>
          <w:color w:val="444444"/>
          <w:sz w:val="24"/>
          <w:szCs w:val="24"/>
        </w:rPr>
        <w:t>Суворовского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фиксируется в журнале или в разрешительных документах на выполнение работ.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5.8. О проведении первичного, повторного и внепланового противопожарного инструктажа лицо, проводившее инструктаж с сотрудниками администрации и не работающим населением сельского поселения</w:t>
      </w:r>
      <w:proofErr w:type="gramStart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делает запись в специальных журналах инструктажа по пожарной безопасности соответственно.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5.9. 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822CA" w:rsidRP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52CAA" w:rsidRDefault="00A52CAA" w:rsidP="00A52CAA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52CAA" w:rsidRDefault="00A52CAA" w:rsidP="00A52CAA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17F5A" w:rsidRPr="005822CA" w:rsidRDefault="00017F5A" w:rsidP="00A52CAA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Приложение № 1 к Положению</w:t>
      </w:r>
    </w:p>
    <w:p w:rsidR="00017F5A" w:rsidRPr="005822CA" w:rsidRDefault="00017F5A" w:rsidP="00A52CAA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об организации обучения</w:t>
      </w:r>
    </w:p>
    <w:p w:rsidR="00017F5A" w:rsidRPr="005822CA" w:rsidRDefault="00017F5A" w:rsidP="00A52CAA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населения мерам пожарной безопасности</w:t>
      </w:r>
    </w:p>
    <w:p w:rsidR="00017F5A" w:rsidRPr="005822CA" w:rsidRDefault="00017F5A" w:rsidP="00A52CAA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 территории </w:t>
      </w:r>
      <w:r w:rsidR="00A52CAA">
        <w:rPr>
          <w:rFonts w:ascii="Times New Roman" w:eastAsia="Times New Roman" w:hAnsi="Times New Roman" w:cs="Times New Roman"/>
          <w:color w:val="444444"/>
          <w:sz w:val="24"/>
          <w:szCs w:val="24"/>
        </w:rPr>
        <w:t>Суворовского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ТИПОВАЯ ПРОГРАММА</w:t>
      </w:r>
    </w:p>
    <w:p w:rsidR="00017F5A" w:rsidRPr="005822CA" w:rsidRDefault="00017F5A" w:rsidP="005822C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ПОЖАРНО-ТЕХНИЧЕСКОГО МИНИМУМА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1. Основные причины возникновения пожаров в жилых домах.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2. Основы законодательства и нормативной правовой базы обеспечения пожарной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3. Основные требования Правил пожарной безопасности в Российской Федерации: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- организационные вопросы;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- противопожарный режим, включая содержание территории, зданий и помещений, путей эвакуации;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4. Предупреждение пожаров от основных причин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5. Порядок содержания территорий, чердачных и подвальных помещений.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6. Специфические особенности противопожарной защиты жилых домов повышенной этажности.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7. Вызов пожарной охраны и действия граждан в случае возникновения пожара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8. Виды ответственности за нарушение требований пожарной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9. Средства противопожарной защиты и тушения пожаров.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10. Порядок организации действий при возникновении пожара.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822CA" w:rsidRP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52CAA" w:rsidRDefault="00A52CAA" w:rsidP="005822C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52CAA" w:rsidRDefault="00A52CAA" w:rsidP="005822C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17F5A" w:rsidRPr="005822CA" w:rsidRDefault="00017F5A" w:rsidP="00A52CAA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Приложение № 2 к Положению</w:t>
      </w:r>
    </w:p>
    <w:p w:rsidR="00017F5A" w:rsidRPr="005822CA" w:rsidRDefault="00017F5A" w:rsidP="00A52CAA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об организации обучения</w:t>
      </w:r>
    </w:p>
    <w:p w:rsidR="00017F5A" w:rsidRPr="005822CA" w:rsidRDefault="00017F5A" w:rsidP="00A52CAA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населения мерам пожарной безопасности</w:t>
      </w:r>
    </w:p>
    <w:p w:rsidR="00017F5A" w:rsidRPr="005822CA" w:rsidRDefault="00017F5A" w:rsidP="00A52CAA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 территории </w:t>
      </w:r>
      <w:r w:rsidR="00A52CAA">
        <w:rPr>
          <w:rFonts w:ascii="Times New Roman" w:eastAsia="Times New Roman" w:hAnsi="Times New Roman" w:cs="Times New Roman"/>
          <w:color w:val="444444"/>
          <w:sz w:val="24"/>
          <w:szCs w:val="24"/>
        </w:rPr>
        <w:t>Суворовского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ТЕМАТИЧЕСКИЙ ПЛАН</w:t>
      </w:r>
    </w:p>
    <w:p w:rsidR="00017F5A" w:rsidRPr="005822CA" w:rsidRDefault="00017F5A" w:rsidP="00B54E02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группового обучения населения мерам пожарной безопасности по месту жительства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1. Вводная. Пожарная опасность – проблема человечества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2. Пожары от электрических сетей и электрооборудования, их профилактика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3. Пожары от печного отопления, их профилактика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4. Пожарная опасность керосиновых приборов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5. Дети – виновники пожаров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6. Неосторожное обращение с огнем – причина пожара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7. Пожары при проведении Новогодних мероприятий, их профилактика (3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8. Пожарная безопасность при пользовании бытовыми газовыми приборами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9. Пожарная опасность предметов бытовой химии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11. Меры пожарной безопасности при проведении ремонтных и строительных работ (10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Тема № 12. Действия в случае возникновения пожара (10 мин.) </w:t>
      </w:r>
    </w:p>
    <w:p w:rsidR="00017F5A" w:rsidRPr="00B54E02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B54E02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Примечание: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1. Темы №№ 1, 2, 5, 6, 7, 9, 12 рассматриваются для всех групп обучающихся.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2. Темы №№ 3, 4, 8 рассматриваются только для населения, пользующегося печами, газовыми и керосиновыми приборами.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3. Тема № 9 используется для ответа на вопросы.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4. Тема № 10 рассматривается для населения, занимающегося строительством или ремонтом дома (квартиры).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Итого: обязательных – 35 мин, по выбору – 25 минут.</w:t>
      </w:r>
    </w:p>
    <w:p w:rsidR="00B54E02" w:rsidRDefault="00017F5A" w:rsidP="00B54E02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A52CAA" w:rsidRDefault="00A52CA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17F5A" w:rsidRPr="005822CA" w:rsidRDefault="00017F5A" w:rsidP="00A52CAA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Приложение № 3 к Положению</w:t>
      </w:r>
    </w:p>
    <w:p w:rsidR="00017F5A" w:rsidRPr="005822CA" w:rsidRDefault="00017F5A" w:rsidP="00A52CAA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об организации обучения</w:t>
      </w:r>
    </w:p>
    <w:p w:rsidR="00017F5A" w:rsidRPr="005822CA" w:rsidRDefault="00017F5A" w:rsidP="00A52CAA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населения мерам пожарной безопасности</w:t>
      </w:r>
    </w:p>
    <w:p w:rsidR="00017F5A" w:rsidRPr="005822CA" w:rsidRDefault="00017F5A" w:rsidP="00A52CAA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 территории </w:t>
      </w:r>
      <w:r w:rsidR="00A52CA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Суворовского </w:t>
      </w:r>
      <w:r w:rsidR="00B54E02">
        <w:rPr>
          <w:rFonts w:ascii="Times New Roman" w:eastAsia="Times New Roman" w:hAnsi="Times New Roman" w:cs="Times New Roman"/>
          <w:color w:val="444444"/>
          <w:sz w:val="24"/>
          <w:szCs w:val="24"/>
        </w:rPr>
        <w:t>сельского поселения</w:t>
      </w:r>
      <w:r w:rsidR="00B54E02"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ЖУРНАЛ (ВЕДОМОСТЬ) № ________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учета проведения инструктажей по пожарной безопасности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Наименование сельского </w:t>
      </w:r>
      <w:proofErr w:type="gramStart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поселения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_______________________________ где проводится инструктаж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Вид инструктажа ______________________________________________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Дата проведения инструктажа "____" _____________ 20__ г.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Инструктаж провел ____________________________________________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(Ф.И.О., должность)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100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89"/>
        <w:gridCol w:w="2553"/>
        <w:gridCol w:w="2399"/>
        <w:gridCol w:w="3811"/>
      </w:tblGrid>
      <w:tr w:rsidR="00017F5A" w:rsidRPr="005822CA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Должность</w:t>
            </w:r>
          </w:p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инструктируемого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Вид инструктажа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Подпись </w:t>
            </w:r>
            <w:proofErr w:type="gramStart"/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инструктируемого</w:t>
            </w:r>
            <w:proofErr w:type="gramEnd"/>
          </w:p>
        </w:tc>
      </w:tr>
      <w:tr w:rsidR="00017F5A" w:rsidRPr="005822CA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017F5A" w:rsidRPr="005822CA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017F5A" w:rsidRPr="005822CA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</w:tbl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(должность, Ф.И.О. и подпись лица, проводившего инструктаж)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A52CAA" w:rsidRDefault="00A52CA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52CAA" w:rsidRDefault="00A52CA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Приложение № 4 к Положению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об организации обучения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населения мерам пожарной безопасности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 территории </w:t>
      </w:r>
      <w:r w:rsidR="00A52CAA">
        <w:rPr>
          <w:rFonts w:ascii="Times New Roman" w:eastAsia="Times New Roman" w:hAnsi="Times New Roman" w:cs="Times New Roman"/>
          <w:color w:val="444444"/>
          <w:sz w:val="24"/>
          <w:szCs w:val="24"/>
        </w:rPr>
        <w:t>Суворовского</w:t>
      </w:r>
      <w:r w:rsidR="00B54E0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</w:t>
      </w:r>
      <w:r w:rsidR="00B54E02"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Журнал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учета обучения населения мерам пожарной безопасности по месту жительства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Общественный инструктор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по обучению населения_________________________________________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(Ф.И.О.)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В сельском поселении __________________________________________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(наименование сельского поселения)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Начат 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Окончен 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100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764"/>
        <w:gridCol w:w="5144"/>
        <w:gridCol w:w="2528"/>
      </w:tblGrid>
      <w:tr w:rsidR="00017F5A" w:rsidRPr="005822CA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</w:t>
            </w:r>
          </w:p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Дома (квартиры)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Дата обучения (инструктажа) владельца дома (квартиры)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Подпись</w:t>
            </w:r>
          </w:p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владельца дома (квартиры)</w:t>
            </w:r>
          </w:p>
        </w:tc>
      </w:tr>
      <w:tr w:rsidR="00017F5A" w:rsidRPr="005822CA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</w:tbl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 ________________________________________________________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</w:rPr>
        <w:t>(должность, Ф.И.О. и подпись лица, проводившего инструктаж)</w:t>
      </w:r>
    </w:p>
    <w:p w:rsidR="00510FC5" w:rsidRPr="005822CA" w:rsidRDefault="00510FC5">
      <w:pPr>
        <w:rPr>
          <w:rFonts w:ascii="Times New Roman" w:hAnsi="Times New Roman" w:cs="Times New Roman"/>
          <w:sz w:val="24"/>
          <w:szCs w:val="24"/>
        </w:rPr>
      </w:pPr>
    </w:p>
    <w:sectPr w:rsidR="00510FC5" w:rsidRPr="005822CA" w:rsidSect="0051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5A"/>
    <w:rsid w:val="00017F5A"/>
    <w:rsid w:val="00143AE2"/>
    <w:rsid w:val="002A7262"/>
    <w:rsid w:val="00416D47"/>
    <w:rsid w:val="00510FC5"/>
    <w:rsid w:val="005822CA"/>
    <w:rsid w:val="005A0B9A"/>
    <w:rsid w:val="006660F1"/>
    <w:rsid w:val="007811E5"/>
    <w:rsid w:val="00817256"/>
    <w:rsid w:val="009358A3"/>
    <w:rsid w:val="00A444AB"/>
    <w:rsid w:val="00A4478E"/>
    <w:rsid w:val="00A52CAA"/>
    <w:rsid w:val="00A91F6B"/>
    <w:rsid w:val="00AE6876"/>
    <w:rsid w:val="00AF5411"/>
    <w:rsid w:val="00B52A60"/>
    <w:rsid w:val="00B54E02"/>
    <w:rsid w:val="00CE5CB1"/>
    <w:rsid w:val="00F4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7F5A"/>
    <w:rPr>
      <w:b/>
      <w:bCs/>
    </w:rPr>
  </w:style>
  <w:style w:type="paragraph" w:styleId="a5">
    <w:name w:val="No Spacing"/>
    <w:uiPriority w:val="1"/>
    <w:qFormat/>
    <w:rsid w:val="00A447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7F5A"/>
    <w:rPr>
      <w:b/>
      <w:bCs/>
    </w:rPr>
  </w:style>
  <w:style w:type="paragraph" w:styleId="a5">
    <w:name w:val="No Spacing"/>
    <w:uiPriority w:val="1"/>
    <w:qFormat/>
    <w:rsid w:val="00A447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9F66D-5609-4FBD-91AB-39314014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А.Н.</dc:creator>
  <cp:keywords/>
  <dc:description/>
  <cp:lastModifiedBy>user</cp:lastModifiedBy>
  <cp:revision>3</cp:revision>
  <cp:lastPrinted>2017-07-20T12:43:00Z</cp:lastPrinted>
  <dcterms:created xsi:type="dcterms:W3CDTF">2017-07-20T12:48:00Z</dcterms:created>
  <dcterms:modified xsi:type="dcterms:W3CDTF">2017-10-09T13:21:00Z</dcterms:modified>
</cp:coreProperties>
</file>