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CC" w:rsidRPr="006D6EEB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6D6EEB">
        <w:rPr>
          <w:sz w:val="26"/>
          <w:szCs w:val="26"/>
        </w:rPr>
        <w:t>РОССИЙСКАЯ ФЕДЕРАЦИЯ</w:t>
      </w:r>
    </w:p>
    <w:p w:rsidR="008F5CCC" w:rsidRPr="006D6EEB" w:rsidRDefault="008F5CCC" w:rsidP="008F5C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 xml:space="preserve">БРЯНСКАЯ ОБЛАСТЬ  ПОГАРСКИЙ РАЙОН </w:t>
      </w:r>
    </w:p>
    <w:p w:rsidR="008F5CCC" w:rsidRPr="006D6EEB" w:rsidRDefault="008F5CCC" w:rsidP="008F5C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СТЕЧЕНСКИЙ</w:t>
      </w:r>
      <w:r w:rsidRPr="006D6EEB">
        <w:rPr>
          <w:sz w:val="26"/>
          <w:szCs w:val="26"/>
        </w:rPr>
        <w:t xml:space="preserve"> СЕЛЬСКИЙ СОВЕТ НАРОДНЫХ ДЕПУТАТОВ</w:t>
      </w:r>
    </w:p>
    <w:p w:rsidR="008F5CCC" w:rsidRPr="006D6EEB" w:rsidRDefault="008F5CCC" w:rsidP="008F5C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F5CCC" w:rsidRPr="006D6EEB" w:rsidRDefault="008F5CCC" w:rsidP="008F5C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РЕШЕНИЕ</w:t>
      </w:r>
    </w:p>
    <w:p w:rsidR="008F5CCC" w:rsidRPr="006D6EEB" w:rsidRDefault="008F5CCC" w:rsidP="008F5C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F5CCC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</w:t>
      </w:r>
      <w:r w:rsidRPr="006D6EE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50338">
        <w:rPr>
          <w:sz w:val="26"/>
          <w:szCs w:val="26"/>
        </w:rPr>
        <w:t>08.10.</w:t>
      </w:r>
      <w:r>
        <w:rPr>
          <w:sz w:val="26"/>
          <w:szCs w:val="26"/>
        </w:rPr>
        <w:t xml:space="preserve">2019 </w:t>
      </w:r>
      <w:r w:rsidRPr="006D6EEB">
        <w:rPr>
          <w:sz w:val="26"/>
          <w:szCs w:val="26"/>
        </w:rPr>
        <w:t>года  №</w:t>
      </w:r>
      <w:r w:rsidR="00750338">
        <w:rPr>
          <w:sz w:val="26"/>
          <w:szCs w:val="26"/>
        </w:rPr>
        <w:t>3/142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8F5CCC" w:rsidRPr="006D6EEB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 w:rsidRPr="006D6EEB">
        <w:rPr>
          <w:sz w:val="26"/>
          <w:szCs w:val="26"/>
        </w:rPr>
        <w:t xml:space="preserve">с. </w:t>
      </w:r>
      <w:proofErr w:type="spellStart"/>
      <w:r w:rsidRPr="006D6EEB">
        <w:rPr>
          <w:sz w:val="26"/>
          <w:szCs w:val="26"/>
        </w:rPr>
        <w:t>С</w:t>
      </w:r>
      <w:r>
        <w:rPr>
          <w:sz w:val="26"/>
          <w:szCs w:val="26"/>
        </w:rPr>
        <w:t>течна</w:t>
      </w:r>
      <w:proofErr w:type="spellEnd"/>
    </w:p>
    <w:p w:rsidR="008F5CCC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F5CCC" w:rsidRPr="00A36596" w:rsidRDefault="008F5CCC" w:rsidP="008F5CCC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О внесении изменений в решение</w:t>
      </w:r>
    </w:p>
    <w:p w:rsidR="008F5CCC" w:rsidRPr="00A36596" w:rsidRDefault="008F5CCC" w:rsidP="008F5CCC">
      <w:pPr>
        <w:pStyle w:val="a3"/>
        <w:spacing w:before="0" w:beforeAutospacing="0" w:after="0" w:afterAutospacing="0"/>
        <w:rPr>
          <w:bCs/>
          <w:sz w:val="26"/>
          <w:szCs w:val="26"/>
        </w:rPr>
      </w:pPr>
      <w:proofErr w:type="spellStart"/>
      <w:r w:rsidRPr="00A36596">
        <w:rPr>
          <w:bCs/>
          <w:sz w:val="26"/>
          <w:szCs w:val="26"/>
        </w:rPr>
        <w:t>Стеченского</w:t>
      </w:r>
      <w:proofErr w:type="spellEnd"/>
      <w:r w:rsidRPr="00A36596">
        <w:rPr>
          <w:bCs/>
          <w:sz w:val="26"/>
          <w:szCs w:val="26"/>
        </w:rPr>
        <w:t xml:space="preserve"> сельского Совета</w:t>
      </w:r>
    </w:p>
    <w:p w:rsidR="008F5CCC" w:rsidRPr="00A36596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bCs/>
          <w:sz w:val="26"/>
          <w:szCs w:val="26"/>
        </w:rPr>
        <w:t xml:space="preserve">народных депутатов от </w:t>
      </w:r>
      <w:r w:rsidRPr="00A36596">
        <w:rPr>
          <w:sz w:val="26"/>
          <w:szCs w:val="26"/>
        </w:rPr>
        <w:t xml:space="preserve">13.11.2015 года </w:t>
      </w:r>
    </w:p>
    <w:p w:rsidR="008F5CCC" w:rsidRPr="00A36596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 xml:space="preserve">№3/36 «О земельном налоге» </w:t>
      </w:r>
    </w:p>
    <w:p w:rsidR="008F5CCC" w:rsidRPr="00A36596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с внесенными изменениями</w:t>
      </w:r>
      <w:r w:rsidRPr="00A36596">
        <w:rPr>
          <w:color w:val="FF0000"/>
          <w:sz w:val="26"/>
          <w:szCs w:val="26"/>
        </w:rPr>
        <w:t xml:space="preserve"> </w:t>
      </w:r>
      <w:r w:rsidRPr="00A36596">
        <w:rPr>
          <w:sz w:val="26"/>
          <w:szCs w:val="26"/>
        </w:rPr>
        <w:t>решениями от 30.11.2015г.№3/38,</w:t>
      </w:r>
    </w:p>
    <w:p w:rsidR="008F5CCC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 xml:space="preserve"> от 17.11.2016г.№3/59, от 22.02.20</w:t>
      </w:r>
      <w:r>
        <w:rPr>
          <w:sz w:val="26"/>
          <w:szCs w:val="26"/>
        </w:rPr>
        <w:t>17г. №3/68,от 30.03.2018г.№3/96,</w:t>
      </w:r>
    </w:p>
    <w:p w:rsidR="008F5CCC" w:rsidRPr="004113AF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31.10.2018г.№3/108.</w:t>
      </w:r>
      <w:r>
        <w:t> </w:t>
      </w:r>
    </w:p>
    <w:p w:rsidR="008F5CCC" w:rsidRDefault="008F5CCC" w:rsidP="008F5CCC">
      <w:pPr>
        <w:pStyle w:val="a3"/>
        <w:ind w:firstLine="540"/>
        <w:jc w:val="both"/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>
        <w:rPr>
          <w:sz w:val="28"/>
          <w:szCs w:val="28"/>
        </w:rPr>
        <w:t>Стеченского</w:t>
      </w:r>
      <w:proofErr w:type="spellEnd"/>
      <w:r>
        <w:rPr>
          <w:sz w:val="28"/>
          <w:szCs w:val="28"/>
        </w:rPr>
        <w:t xml:space="preserve"> сельского поселения  и Федерального закона от 29.09.2019г. №325-ФЗ «О внесении изменений в части первую и вторую Налогового кодекса Российской Федерации» </w:t>
      </w:r>
      <w:proofErr w:type="spellStart"/>
      <w:r>
        <w:rPr>
          <w:sz w:val="28"/>
          <w:szCs w:val="28"/>
        </w:rPr>
        <w:t>Стеченский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8F5CCC" w:rsidRDefault="008F5CCC" w:rsidP="008F5CCC">
      <w:pPr>
        <w:pStyle w:val="a3"/>
        <w:ind w:firstLine="540"/>
        <w:jc w:val="both"/>
      </w:pPr>
      <w:r>
        <w:rPr>
          <w:sz w:val="28"/>
          <w:szCs w:val="28"/>
        </w:rPr>
        <w:t>РЕШИЛ:</w:t>
      </w:r>
    </w:p>
    <w:p w:rsidR="008F5CCC" w:rsidRDefault="008F5CCC" w:rsidP="008F5CC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Абзац второй подпункта 2.1.1. пункта  2. решения </w:t>
      </w:r>
      <w:proofErr w:type="spellStart"/>
      <w:r>
        <w:rPr>
          <w:sz w:val="28"/>
          <w:szCs w:val="28"/>
        </w:rPr>
        <w:t>Стеченского</w:t>
      </w:r>
      <w:proofErr w:type="spellEnd"/>
      <w:r>
        <w:rPr>
          <w:sz w:val="28"/>
          <w:szCs w:val="28"/>
        </w:rPr>
        <w:t xml:space="preserve"> сельского Совета народных депутатов  от 13.11.2015года № 3/36 «О земельном налоге»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8F5CCC" w:rsidRDefault="008F5CCC" w:rsidP="008F5CCC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 w:rsidRPr="008F5CCC">
        <w:rPr>
          <w:sz w:val="28"/>
          <w:szCs w:val="28"/>
        </w:rPr>
        <w:t>В подпункте б) подпункта 2.3.2. пункта 2. слова «не позднее 1 февраля года» заменить словами «не позднее 1 марта года».</w:t>
      </w:r>
    </w:p>
    <w:p w:rsidR="008F5CCC" w:rsidRDefault="008F5CCC" w:rsidP="008F5CCC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 w:rsidRPr="008F5CCC">
        <w:rPr>
          <w:sz w:val="28"/>
          <w:szCs w:val="28"/>
        </w:rPr>
        <w:t xml:space="preserve">Настоящее решение </w:t>
      </w:r>
      <w:r w:rsidRPr="008F5CCC">
        <w:rPr>
          <w:spacing w:val="4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земельному налогу.</w:t>
      </w:r>
      <w:r>
        <w:t> </w:t>
      </w:r>
    </w:p>
    <w:p w:rsidR="008F5CCC" w:rsidRDefault="008F5CCC" w:rsidP="008F5CCC">
      <w:pPr>
        <w:pStyle w:val="a4"/>
        <w:numPr>
          <w:ilvl w:val="0"/>
          <w:numId w:val="1"/>
        </w:numPr>
        <w:spacing w:before="100" w:beforeAutospacing="1" w:after="100" w:afterAutospacing="1"/>
        <w:ind w:right="75"/>
        <w:jc w:val="both"/>
      </w:pPr>
      <w:r w:rsidRPr="008F5CCC">
        <w:rPr>
          <w:sz w:val="28"/>
          <w:szCs w:val="28"/>
          <w:shd w:val="clear" w:color="auto" w:fill="FFFFFF"/>
        </w:rPr>
        <w:t xml:space="preserve">Данное решение подлежит официальному опубликованию в районной газете «Вперед» и размещению на официальном сайте администрации </w:t>
      </w:r>
      <w:proofErr w:type="spellStart"/>
      <w:r w:rsidRPr="008F5CCC">
        <w:rPr>
          <w:sz w:val="28"/>
          <w:szCs w:val="28"/>
          <w:shd w:val="clear" w:color="auto" w:fill="FFFFFF"/>
        </w:rPr>
        <w:t>Погарского</w:t>
      </w:r>
      <w:proofErr w:type="spellEnd"/>
      <w:r w:rsidRPr="008F5CCC">
        <w:rPr>
          <w:sz w:val="28"/>
          <w:szCs w:val="28"/>
          <w:shd w:val="clear" w:color="auto" w:fill="FFFFFF"/>
        </w:rPr>
        <w:t xml:space="preserve"> района Брянской области в сети Интернет.</w:t>
      </w:r>
      <w:r>
        <w:t> </w:t>
      </w:r>
    </w:p>
    <w:p w:rsidR="008F5CCC" w:rsidRDefault="008F5CCC" w:rsidP="008F5CCC">
      <w:pPr>
        <w:pStyle w:val="a4"/>
        <w:numPr>
          <w:ilvl w:val="0"/>
          <w:numId w:val="1"/>
        </w:numPr>
        <w:spacing w:before="100" w:beforeAutospacing="1" w:after="100" w:afterAutospacing="1"/>
        <w:ind w:right="75"/>
        <w:jc w:val="both"/>
      </w:pPr>
      <w:r w:rsidRPr="008F5CCC">
        <w:rPr>
          <w:sz w:val="28"/>
          <w:szCs w:val="28"/>
          <w:shd w:val="clear" w:color="auto" w:fill="FFFFFF"/>
        </w:rPr>
        <w:t>Данное решение распространяется на все правоотношения, связанные с исчислением земельного налога после 01.01.2020г.</w:t>
      </w:r>
    </w:p>
    <w:p w:rsidR="008F5CCC" w:rsidRDefault="008F5CCC" w:rsidP="008F5CC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F5CCC" w:rsidRPr="006E281E" w:rsidRDefault="008F5CCC" w:rsidP="008F5CCC">
      <w:pPr>
        <w:pStyle w:val="a3"/>
        <w:spacing w:before="0" w:beforeAutospacing="0" w:after="0" w:afterAutospacing="0"/>
        <w:rPr>
          <w:sz w:val="28"/>
          <w:szCs w:val="28"/>
        </w:rPr>
      </w:pPr>
      <w:r w:rsidRPr="006E281E">
        <w:rPr>
          <w:sz w:val="28"/>
          <w:szCs w:val="28"/>
        </w:rPr>
        <w:t xml:space="preserve">Глава  </w:t>
      </w:r>
      <w:proofErr w:type="spellStart"/>
      <w:r w:rsidRPr="006E281E">
        <w:rPr>
          <w:sz w:val="28"/>
          <w:szCs w:val="28"/>
        </w:rPr>
        <w:t>Стеченского</w:t>
      </w:r>
      <w:proofErr w:type="spellEnd"/>
      <w:r w:rsidRPr="006E281E">
        <w:rPr>
          <w:sz w:val="28"/>
          <w:szCs w:val="28"/>
        </w:rPr>
        <w:t xml:space="preserve"> сельского поселения                                Ермощенко С.А.</w:t>
      </w:r>
    </w:p>
    <w:p w:rsidR="00DA6689" w:rsidRDefault="00DA6689"/>
    <w:sectPr w:rsidR="00DA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443"/>
    <w:multiLevelType w:val="multilevel"/>
    <w:tmpl w:val="4ED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E04CE"/>
    <w:multiLevelType w:val="multilevel"/>
    <w:tmpl w:val="FA620B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085099A"/>
    <w:multiLevelType w:val="multilevel"/>
    <w:tmpl w:val="276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562"/>
    <w:multiLevelType w:val="multilevel"/>
    <w:tmpl w:val="780E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43152"/>
    <w:multiLevelType w:val="multilevel"/>
    <w:tmpl w:val="85D2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C"/>
    <w:rsid w:val="006B3043"/>
    <w:rsid w:val="00750338"/>
    <w:rsid w:val="008F5CCC"/>
    <w:rsid w:val="00D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C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C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2019-10-29T09:32:00Z</cp:lastPrinted>
  <dcterms:created xsi:type="dcterms:W3CDTF">2019-10-28T13:19:00Z</dcterms:created>
  <dcterms:modified xsi:type="dcterms:W3CDTF">2019-10-29T09:33:00Z</dcterms:modified>
</cp:coreProperties>
</file>