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D0" w:rsidRPr="009D5733" w:rsidRDefault="00EB29D0" w:rsidP="00EB29D0">
      <w:pPr>
        <w:jc w:val="center"/>
        <w:rPr>
          <w:sz w:val="28"/>
          <w:szCs w:val="28"/>
        </w:rPr>
      </w:pPr>
      <w:r w:rsidRPr="009D573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</w:t>
      </w:r>
    </w:p>
    <w:p w:rsidR="00EB29D0" w:rsidRPr="009D5733" w:rsidRDefault="00EB29D0" w:rsidP="00EB29D0">
      <w:pPr>
        <w:jc w:val="center"/>
        <w:rPr>
          <w:sz w:val="28"/>
          <w:szCs w:val="28"/>
        </w:rPr>
      </w:pPr>
      <w:r w:rsidRPr="009D5733">
        <w:rPr>
          <w:sz w:val="28"/>
          <w:szCs w:val="28"/>
        </w:rPr>
        <w:t>БРЯНСКАЯ ОБЛАСТЬ  ПОГАРСКИЙ РАЙОН</w:t>
      </w:r>
    </w:p>
    <w:p w:rsidR="00EB29D0" w:rsidRDefault="00EB29D0" w:rsidP="00EB29D0">
      <w:pPr>
        <w:jc w:val="center"/>
        <w:rPr>
          <w:sz w:val="28"/>
          <w:szCs w:val="28"/>
        </w:rPr>
      </w:pPr>
      <w:r w:rsidRPr="009D5733">
        <w:rPr>
          <w:sz w:val="28"/>
          <w:szCs w:val="28"/>
        </w:rPr>
        <w:t>КИСТЕРСКАЯ СЕЛЬСКАЯ АДМИНИСТРАЦИЯ</w:t>
      </w:r>
    </w:p>
    <w:p w:rsidR="00EB29D0" w:rsidRDefault="00EB29D0" w:rsidP="00EB29D0">
      <w:pPr>
        <w:jc w:val="center"/>
        <w:rPr>
          <w:sz w:val="28"/>
          <w:szCs w:val="28"/>
        </w:rPr>
      </w:pPr>
    </w:p>
    <w:p w:rsidR="00EB29D0" w:rsidRDefault="00EB29D0" w:rsidP="00EB29D0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29D0" w:rsidRDefault="00EB29D0" w:rsidP="00EB29D0">
      <w:pPr>
        <w:jc w:val="center"/>
        <w:rPr>
          <w:sz w:val="28"/>
          <w:szCs w:val="28"/>
        </w:rPr>
      </w:pPr>
    </w:p>
    <w:p w:rsidR="00EB29D0" w:rsidRDefault="00EB29D0" w:rsidP="00EB29D0">
      <w:r>
        <w:rPr>
          <w:rStyle w:val="a3"/>
          <w:color w:val="4A5562"/>
          <w:sz w:val="28"/>
          <w:szCs w:val="28"/>
        </w:rPr>
        <w:t xml:space="preserve"> </w:t>
      </w:r>
    </w:p>
    <w:p w:rsidR="00EB29D0" w:rsidRDefault="00EB29D0" w:rsidP="00EB29D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777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8777E">
        <w:rPr>
          <w:sz w:val="28"/>
          <w:szCs w:val="28"/>
        </w:rPr>
        <w:t>12</w:t>
      </w:r>
      <w:r>
        <w:rPr>
          <w:sz w:val="28"/>
          <w:szCs w:val="28"/>
        </w:rPr>
        <w:t xml:space="preserve">.2018 года                  № </w:t>
      </w:r>
      <w:r w:rsidR="00B8777E">
        <w:rPr>
          <w:sz w:val="28"/>
          <w:szCs w:val="28"/>
        </w:rPr>
        <w:t>59</w:t>
      </w:r>
    </w:p>
    <w:p w:rsidR="00EB29D0" w:rsidRDefault="00EB29D0" w:rsidP="00EB29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истер</w:t>
      </w:r>
      <w:proofErr w:type="spellEnd"/>
    </w:p>
    <w:p w:rsidR="00EB29D0" w:rsidRDefault="00EB29D0" w:rsidP="00EB29D0">
      <w:pPr>
        <w:rPr>
          <w:sz w:val="28"/>
          <w:szCs w:val="28"/>
        </w:rPr>
      </w:pPr>
    </w:p>
    <w:p w:rsidR="00B8777E" w:rsidRDefault="00EB29D0" w:rsidP="00B8777E">
      <w:pPr>
        <w:rPr>
          <w:sz w:val="28"/>
          <w:szCs w:val="28"/>
        </w:rPr>
      </w:pPr>
      <w:bookmarkStart w:id="0" w:name="_GoBack"/>
      <w:r w:rsidRPr="00A72FCF">
        <w:rPr>
          <w:sz w:val="28"/>
          <w:szCs w:val="28"/>
        </w:rPr>
        <w:t xml:space="preserve">Об </w:t>
      </w:r>
      <w:r w:rsidR="00B8777E">
        <w:rPr>
          <w:sz w:val="28"/>
          <w:szCs w:val="28"/>
        </w:rPr>
        <w:t xml:space="preserve">обеспечении подачи заявлений </w:t>
      </w:r>
    </w:p>
    <w:p w:rsidR="00B8777E" w:rsidRDefault="00B8777E" w:rsidP="00B8777E">
      <w:pPr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регистрации права </w:t>
      </w:r>
    </w:p>
    <w:p w:rsidR="00B8777E" w:rsidRDefault="00B8777E" w:rsidP="00B8777E">
      <w:pPr>
        <w:rPr>
          <w:sz w:val="28"/>
          <w:szCs w:val="28"/>
        </w:rPr>
      </w:pPr>
      <w:r>
        <w:rPr>
          <w:sz w:val="28"/>
          <w:szCs w:val="28"/>
        </w:rPr>
        <w:t xml:space="preserve">и государственном кадастровом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 xml:space="preserve"> </w:t>
      </w:r>
    </w:p>
    <w:p w:rsidR="00EB29D0" w:rsidRDefault="00B8777E" w:rsidP="00B8777E">
      <w:pPr>
        <w:rPr>
          <w:sz w:val="28"/>
          <w:szCs w:val="28"/>
        </w:rPr>
      </w:pPr>
      <w:r>
        <w:rPr>
          <w:sz w:val="28"/>
          <w:szCs w:val="28"/>
        </w:rPr>
        <w:t>исключительно в электронном виде</w:t>
      </w:r>
    </w:p>
    <w:bookmarkEnd w:id="0"/>
    <w:p w:rsidR="00EB29D0" w:rsidRDefault="00EB29D0" w:rsidP="00EB29D0">
      <w:pPr>
        <w:rPr>
          <w:sz w:val="28"/>
          <w:szCs w:val="28"/>
        </w:rPr>
      </w:pPr>
    </w:p>
    <w:p w:rsidR="00EB29D0" w:rsidRDefault="00EB29D0" w:rsidP="00EB2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72FCF">
        <w:rPr>
          <w:sz w:val="28"/>
          <w:szCs w:val="28"/>
        </w:rPr>
        <w:t xml:space="preserve">В соответствии с </w:t>
      </w:r>
      <w:r w:rsidR="00B8777E">
        <w:rPr>
          <w:sz w:val="28"/>
          <w:szCs w:val="28"/>
        </w:rPr>
        <w:t xml:space="preserve">распоряжением Правительства Российской Федерации от 31.01.2017 №147-р «О целевых моделях упрощения процедур ведения бизнеса и </w:t>
      </w:r>
      <w:r w:rsidR="00BA5E5E">
        <w:rPr>
          <w:sz w:val="28"/>
          <w:szCs w:val="28"/>
        </w:rPr>
        <w:t>повышения инвестиционной привлекательности субъектов Российской Федерации», протоколом совещания по вопросу оказания услуг по принципу «одного окна» в многофункциональных центрах Брянской области от 16 августа 2018 года, в связи с постановлением Администрации Погарского района Брянской области №923 от 14.12.2018г.</w:t>
      </w:r>
      <w:proofErr w:type="gramEnd"/>
    </w:p>
    <w:p w:rsidR="00B8777E" w:rsidRDefault="00B8777E" w:rsidP="00EB29D0">
      <w:pPr>
        <w:jc w:val="both"/>
        <w:rPr>
          <w:sz w:val="28"/>
          <w:szCs w:val="28"/>
        </w:rPr>
      </w:pPr>
    </w:p>
    <w:p w:rsidR="00EB29D0" w:rsidRDefault="00EB29D0" w:rsidP="00EB29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2471" w:rsidRDefault="00EB29D0" w:rsidP="00DB247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2471">
        <w:rPr>
          <w:sz w:val="28"/>
          <w:szCs w:val="28"/>
        </w:rPr>
        <w:t xml:space="preserve"> </w:t>
      </w:r>
      <w:r w:rsidR="00BA5E5E">
        <w:rPr>
          <w:sz w:val="28"/>
          <w:szCs w:val="28"/>
        </w:rPr>
        <w:t>Обеспечить осуществление подачи заявлений о государственной регистрации прав и государственном кадастровом учете недвижимого имущества, находящегося в муниципальной собственности муниципального образования</w:t>
      </w:r>
      <w:r w:rsidR="00DB2471">
        <w:rPr>
          <w:sz w:val="28"/>
          <w:szCs w:val="28"/>
        </w:rPr>
        <w:t xml:space="preserve"> </w:t>
      </w:r>
      <w:proofErr w:type="spellStart"/>
      <w:r w:rsidR="00DB2471" w:rsidRPr="00DB2471">
        <w:rPr>
          <w:sz w:val="28"/>
          <w:szCs w:val="28"/>
        </w:rPr>
        <w:t>Кистёрское</w:t>
      </w:r>
      <w:proofErr w:type="spellEnd"/>
      <w:r w:rsidR="00DB2471" w:rsidRPr="00DB2471">
        <w:rPr>
          <w:sz w:val="28"/>
          <w:szCs w:val="28"/>
        </w:rPr>
        <w:t xml:space="preserve"> сельское поселение</w:t>
      </w:r>
      <w:r w:rsidR="00DB2471">
        <w:rPr>
          <w:sz w:val="28"/>
          <w:szCs w:val="28"/>
        </w:rPr>
        <w:t xml:space="preserve"> </w:t>
      </w:r>
      <w:r w:rsidR="00DB2471" w:rsidRPr="00DB2471">
        <w:rPr>
          <w:sz w:val="28"/>
          <w:szCs w:val="28"/>
        </w:rPr>
        <w:t>Погарского района Брянской области</w:t>
      </w:r>
      <w:r w:rsidR="00DB2471">
        <w:rPr>
          <w:sz w:val="28"/>
          <w:szCs w:val="28"/>
        </w:rPr>
        <w:t>.</w:t>
      </w:r>
    </w:p>
    <w:p w:rsidR="00DB2471" w:rsidRDefault="00EB29D0" w:rsidP="00DB247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1AA9">
        <w:t xml:space="preserve"> </w:t>
      </w:r>
      <w:r w:rsidRPr="00901AA9">
        <w:rPr>
          <w:sz w:val="28"/>
          <w:szCs w:val="28"/>
        </w:rPr>
        <w:t>Настоящее постановление  подлежит размещению на официальном сайте</w:t>
      </w:r>
      <w:r w:rsidR="00DB2471">
        <w:rPr>
          <w:sz w:val="28"/>
          <w:szCs w:val="28"/>
        </w:rPr>
        <w:t xml:space="preserve"> администрации</w:t>
      </w:r>
      <w:r w:rsidRPr="00901AA9">
        <w:rPr>
          <w:sz w:val="28"/>
          <w:szCs w:val="28"/>
        </w:rPr>
        <w:t xml:space="preserve"> Погарского района  на страничке </w:t>
      </w:r>
      <w:r>
        <w:rPr>
          <w:sz w:val="28"/>
          <w:szCs w:val="28"/>
        </w:rPr>
        <w:t>Кистер</w:t>
      </w:r>
      <w:r w:rsidRPr="00901AA9">
        <w:rPr>
          <w:sz w:val="28"/>
          <w:szCs w:val="28"/>
        </w:rPr>
        <w:t>ской сельской администрации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DB2471" w:rsidRDefault="00DB2471" w:rsidP="00DB247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подписания.</w:t>
      </w:r>
    </w:p>
    <w:p w:rsidR="00EB29D0" w:rsidRDefault="00DB2471" w:rsidP="00DB247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9D0">
        <w:rPr>
          <w:sz w:val="28"/>
          <w:szCs w:val="28"/>
        </w:rPr>
        <w:t xml:space="preserve">. </w:t>
      </w:r>
      <w:proofErr w:type="gramStart"/>
      <w:r w:rsidR="00EB29D0" w:rsidRPr="009D5733">
        <w:rPr>
          <w:sz w:val="28"/>
          <w:szCs w:val="28"/>
        </w:rPr>
        <w:t>Контроль за</w:t>
      </w:r>
      <w:proofErr w:type="gramEnd"/>
      <w:r w:rsidR="00EB29D0" w:rsidRPr="009D5733">
        <w:rPr>
          <w:sz w:val="28"/>
          <w:szCs w:val="28"/>
        </w:rPr>
        <w:t xml:space="preserve"> выполнением настоящего постановления оставляю за собой.</w:t>
      </w:r>
      <w:r w:rsidR="00EB29D0">
        <w:rPr>
          <w:sz w:val="28"/>
          <w:szCs w:val="28"/>
        </w:rPr>
        <w:br/>
        <w:t xml:space="preserve"> </w:t>
      </w:r>
    </w:p>
    <w:p w:rsidR="00EB29D0" w:rsidRDefault="00EB29D0" w:rsidP="00EB29D0">
      <w:pPr>
        <w:spacing w:line="276" w:lineRule="auto"/>
        <w:jc w:val="both"/>
        <w:rPr>
          <w:sz w:val="28"/>
          <w:szCs w:val="28"/>
        </w:rPr>
      </w:pPr>
    </w:p>
    <w:p w:rsidR="00EB29D0" w:rsidRDefault="00EB29D0" w:rsidP="00EB29D0">
      <w:pPr>
        <w:jc w:val="both"/>
        <w:rPr>
          <w:sz w:val="28"/>
          <w:szCs w:val="28"/>
        </w:rPr>
      </w:pPr>
    </w:p>
    <w:p w:rsidR="00EB29D0" w:rsidRPr="009D5733" w:rsidRDefault="00EB29D0" w:rsidP="00EB29D0">
      <w:pPr>
        <w:jc w:val="both"/>
        <w:rPr>
          <w:sz w:val="28"/>
          <w:szCs w:val="28"/>
        </w:rPr>
      </w:pPr>
      <w:r w:rsidRPr="009D5733">
        <w:rPr>
          <w:sz w:val="28"/>
          <w:szCs w:val="28"/>
        </w:rPr>
        <w:t>Глава Кист</w:t>
      </w:r>
      <w:r w:rsidR="00DB2471">
        <w:rPr>
          <w:sz w:val="28"/>
          <w:szCs w:val="28"/>
        </w:rPr>
        <w:t>ё</w:t>
      </w:r>
      <w:r w:rsidRPr="009D5733">
        <w:rPr>
          <w:sz w:val="28"/>
          <w:szCs w:val="28"/>
        </w:rPr>
        <w:t xml:space="preserve">рского </w:t>
      </w:r>
    </w:p>
    <w:p w:rsidR="00EB29D0" w:rsidRDefault="00EB29D0" w:rsidP="00EB29D0">
      <w:pPr>
        <w:jc w:val="both"/>
        <w:rPr>
          <w:sz w:val="28"/>
          <w:szCs w:val="28"/>
        </w:rPr>
      </w:pPr>
      <w:r w:rsidRPr="009D5733">
        <w:rPr>
          <w:sz w:val="28"/>
          <w:szCs w:val="28"/>
        </w:rPr>
        <w:t xml:space="preserve">сельского поселения                                  Г.Д. </w:t>
      </w:r>
      <w:proofErr w:type="spellStart"/>
      <w:r w:rsidRPr="009D5733">
        <w:rPr>
          <w:sz w:val="28"/>
          <w:szCs w:val="28"/>
        </w:rPr>
        <w:t>Подгородский</w:t>
      </w:r>
      <w:proofErr w:type="spellEnd"/>
    </w:p>
    <w:p w:rsidR="00EB29D0" w:rsidRDefault="00EB29D0" w:rsidP="00EB29D0">
      <w:pPr>
        <w:jc w:val="both"/>
        <w:rPr>
          <w:sz w:val="28"/>
          <w:szCs w:val="28"/>
        </w:rPr>
      </w:pPr>
    </w:p>
    <w:p w:rsidR="00580369" w:rsidRDefault="00580369"/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D0"/>
    <w:rsid w:val="00580369"/>
    <w:rsid w:val="006856F2"/>
    <w:rsid w:val="00B8777E"/>
    <w:rsid w:val="00BA5E5E"/>
    <w:rsid w:val="00DB2471"/>
    <w:rsid w:val="00E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2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2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2018-12-26T08:52:00Z</cp:lastPrinted>
  <dcterms:created xsi:type="dcterms:W3CDTF">2018-12-26T06:59:00Z</dcterms:created>
  <dcterms:modified xsi:type="dcterms:W3CDTF">2018-12-26T08:54:00Z</dcterms:modified>
</cp:coreProperties>
</file>