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0B" w:rsidRPr="0012306F" w:rsidRDefault="00801F0B" w:rsidP="00801F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1F0B" w:rsidRDefault="00801F0B" w:rsidP="00801F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КИСТЕСКАЯ СЕЛЬСКАЯ </w:t>
      </w:r>
      <w:r w:rsidRPr="001230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01F0B" w:rsidRDefault="00801F0B" w:rsidP="00801F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01F0B" w:rsidRDefault="00801F0B" w:rsidP="0080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F0B" w:rsidRDefault="00801F0B" w:rsidP="0080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.2019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proofErr w:type="spellEnd"/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.12.2018г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обеспечению исполнения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Кистёрское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B" w:rsidRDefault="00801F0B" w:rsidP="00A507AE">
      <w:pPr>
        <w:pStyle w:val="ConsNormal"/>
        <w:widowControl/>
        <w:ind w:right="0" w:firstLine="540"/>
      </w:pPr>
      <w:r w:rsidRPr="00D429BF">
        <w:t xml:space="preserve">В целях реализации решения </w:t>
      </w:r>
      <w:proofErr w:type="spellStart"/>
      <w:r>
        <w:t>Кистёр</w:t>
      </w:r>
      <w:r w:rsidRPr="00D429BF">
        <w:t>ского</w:t>
      </w:r>
      <w:proofErr w:type="spellEnd"/>
      <w:r w:rsidRPr="00D429BF">
        <w:t xml:space="preserve"> сельского Совета народных депутатов от 2</w:t>
      </w:r>
      <w:r>
        <w:t>6</w:t>
      </w:r>
      <w:r w:rsidRPr="00D429BF">
        <w:t xml:space="preserve"> декабря 201</w:t>
      </w:r>
      <w:r>
        <w:t>8</w:t>
      </w:r>
      <w:r w:rsidRPr="00D429BF">
        <w:t xml:space="preserve"> года № </w:t>
      </w:r>
      <w:r>
        <w:t>3</w:t>
      </w:r>
      <w:r w:rsidRPr="00D429BF">
        <w:t>-</w:t>
      </w:r>
      <w:r>
        <w:t>1</w:t>
      </w:r>
      <w:r>
        <w:t>36</w:t>
      </w:r>
      <w:r w:rsidRPr="00D429BF">
        <w:t xml:space="preserve"> «О бюджете </w:t>
      </w:r>
      <w:r>
        <w:t>муниципального образования «</w:t>
      </w:r>
      <w:proofErr w:type="spellStart"/>
      <w:r>
        <w:t>Кистёр</w:t>
      </w:r>
      <w:r w:rsidRPr="00D429BF">
        <w:t>ско</w:t>
      </w:r>
      <w:r>
        <w:t>е</w:t>
      </w:r>
      <w:proofErr w:type="spellEnd"/>
      <w:r>
        <w:t xml:space="preserve"> сельское</w:t>
      </w:r>
      <w:r w:rsidRPr="00D429BF">
        <w:t xml:space="preserve"> поселени</w:t>
      </w:r>
      <w:r>
        <w:t>е</w:t>
      </w:r>
      <w:r>
        <w:t xml:space="preserve"> </w:t>
      </w:r>
      <w:proofErr w:type="spellStart"/>
      <w:r>
        <w:t>Погарского</w:t>
      </w:r>
      <w:proofErr w:type="spellEnd"/>
      <w:r>
        <w:t xml:space="preserve"> района Брянской области»</w:t>
      </w:r>
      <w:r w:rsidRPr="00D429BF">
        <w:t xml:space="preserve"> на 201</w:t>
      </w:r>
      <w:r>
        <w:t>9</w:t>
      </w:r>
      <w:r w:rsidRPr="00D429BF">
        <w:t xml:space="preserve"> год и плановый период 202</w:t>
      </w:r>
      <w:r>
        <w:t>0</w:t>
      </w:r>
      <w:r w:rsidRPr="00D429BF">
        <w:t xml:space="preserve"> и 20</w:t>
      </w:r>
      <w:r>
        <w:t>2</w:t>
      </w:r>
      <w:r w:rsidRPr="00D429BF">
        <w:t>1</w:t>
      </w:r>
      <w:r>
        <w:t xml:space="preserve"> годов</w:t>
      </w:r>
    </w:p>
    <w:p w:rsidR="00A507AE" w:rsidRDefault="00A507AE" w:rsidP="00A5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F0B" w:rsidRDefault="00801F0B" w:rsidP="00A5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07AE" w:rsidRDefault="00A507AE" w:rsidP="00A5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F0B" w:rsidRPr="00A97968" w:rsidRDefault="00801F0B" w:rsidP="00801F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8">
        <w:rPr>
          <w:rFonts w:ascii="Times New Roman" w:hAnsi="Times New Roman" w:cs="Times New Roman"/>
          <w:sz w:val="28"/>
          <w:szCs w:val="28"/>
        </w:rPr>
        <w:t>Внести в Положение о мерах по обеспечению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Кистёрское</w:t>
      </w:r>
      <w:proofErr w:type="spellEnd"/>
      <w:r w:rsidRPr="00A9796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796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97968">
        <w:rPr>
          <w:rFonts w:ascii="Times New Roman" w:hAnsi="Times New Roman" w:cs="Times New Roman"/>
          <w:sz w:val="28"/>
          <w:szCs w:val="28"/>
        </w:rPr>
        <w:t xml:space="preserve"> района Брянской области» утвержденного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Кистерской</w:t>
      </w:r>
      <w:proofErr w:type="spellEnd"/>
      <w:r w:rsidRPr="00A97968">
        <w:rPr>
          <w:rFonts w:ascii="Times New Roman" w:hAnsi="Times New Roman" w:cs="Times New Roman"/>
          <w:sz w:val="28"/>
          <w:szCs w:val="28"/>
        </w:rPr>
        <w:t xml:space="preserve"> сельской администрации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7968">
        <w:rPr>
          <w:rFonts w:ascii="Times New Roman" w:hAnsi="Times New Roman" w:cs="Times New Roman"/>
          <w:sz w:val="28"/>
          <w:szCs w:val="28"/>
        </w:rPr>
        <w:t>.12.2018г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A97968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801F0B" w:rsidRPr="00A97968" w:rsidRDefault="00801F0B" w:rsidP="00801F0B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7 дополнить словами: «по договорам (муниципальным контрактам) об осуществлении технологического присо</w:t>
      </w:r>
      <w:r>
        <w:rPr>
          <w:rFonts w:ascii="Times New Roman" w:hAnsi="Times New Roman" w:cs="Times New Roman"/>
          <w:sz w:val="28"/>
          <w:szCs w:val="28"/>
        </w:rPr>
        <w:t>единения к электрическим сетям»;</w:t>
      </w:r>
      <w:r w:rsidR="00A507AE">
        <w:rPr>
          <w:rFonts w:ascii="Times New Roman" w:hAnsi="Times New Roman" w:cs="Times New Roman"/>
          <w:sz w:val="28"/>
          <w:szCs w:val="28"/>
        </w:rPr>
        <w:t xml:space="preserve"> приобретение неисключительных прав использования программных продуктов программного обеспечения.</w:t>
      </w:r>
    </w:p>
    <w:p w:rsidR="00801F0B" w:rsidRDefault="00801F0B" w:rsidP="00801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подлежит применению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Кистёрское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 на 2019 год и на плановый период 2020 и 2021 годов.</w:t>
      </w:r>
    </w:p>
    <w:p w:rsidR="00801F0B" w:rsidRDefault="00801F0B" w:rsidP="00801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01F0B" w:rsidRDefault="00801F0B" w:rsidP="00801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Данное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01F0B" w:rsidRDefault="00801F0B" w:rsidP="00801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</w:t>
      </w:r>
      <w:r>
        <w:rPr>
          <w:rFonts w:ascii="Times New Roman" w:hAnsi="Times New Roman" w:cs="Times New Roman"/>
          <w:sz w:val="28"/>
          <w:szCs w:val="28"/>
        </w:rPr>
        <w:t>Солодовник О.Ф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B" w:rsidRDefault="00801F0B" w:rsidP="0080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Кистер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DA6369" w:rsidRDefault="00801F0B" w:rsidP="00801F0B"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Подгородский</w:t>
      </w:r>
      <w:proofErr w:type="spellEnd"/>
      <w:r w:rsidRPr="001F408C">
        <w:t xml:space="preserve">             </w:t>
      </w:r>
    </w:p>
    <w:sectPr w:rsidR="00D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A1D"/>
    <w:multiLevelType w:val="hybridMultilevel"/>
    <w:tmpl w:val="037871D6"/>
    <w:lvl w:ilvl="0" w:tplc="B1A20ED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0B"/>
    <w:rsid w:val="00801F0B"/>
    <w:rsid w:val="00A507AE"/>
    <w:rsid w:val="00D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0B"/>
    <w:pPr>
      <w:ind w:left="720"/>
      <w:contextualSpacing/>
    </w:pPr>
  </w:style>
  <w:style w:type="paragraph" w:customStyle="1" w:styleId="ConsNormal">
    <w:name w:val="ConsNormal"/>
    <w:rsid w:val="00801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0B"/>
    <w:pPr>
      <w:ind w:left="720"/>
      <w:contextualSpacing/>
    </w:pPr>
  </w:style>
  <w:style w:type="paragraph" w:customStyle="1" w:styleId="ConsNormal">
    <w:name w:val="ConsNormal"/>
    <w:rsid w:val="00801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2019-11-25T09:31:00Z</cp:lastPrinted>
  <dcterms:created xsi:type="dcterms:W3CDTF">2019-11-25T09:13:00Z</dcterms:created>
  <dcterms:modified xsi:type="dcterms:W3CDTF">2019-11-25T09:31:00Z</dcterms:modified>
</cp:coreProperties>
</file>