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EA" w:rsidRPr="00A831F9" w:rsidRDefault="008266EA" w:rsidP="008266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ФЕДЕРАЦИЯ</w:t>
      </w:r>
    </w:p>
    <w:p w:rsidR="00A831F9" w:rsidRPr="00A831F9" w:rsidRDefault="00A831F9" w:rsidP="00A831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31F9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8266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ГОРОДИЩЕНСКИЙ </w:t>
      </w:r>
      <w:r w:rsidRPr="00A831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СЕЛЬСКИЙ СОВЕТ НАРОДНЫХ ДЕПУТАТОВ </w:t>
      </w:r>
    </w:p>
    <w:p w:rsidR="006734C0" w:rsidRDefault="006734C0" w:rsidP="008266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66EA" w:rsidRPr="00A831F9" w:rsidRDefault="008266EA" w:rsidP="008266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31F9">
        <w:rPr>
          <w:rFonts w:ascii="Times New Roman" w:eastAsia="Calibri" w:hAnsi="Times New Roman" w:cs="Times New Roman"/>
          <w:sz w:val="24"/>
          <w:szCs w:val="24"/>
          <w:lang w:eastAsia="ru-RU"/>
        </w:rPr>
        <w:t>БРЯНСКАЯ ОБЛАСТЬ</w:t>
      </w:r>
    </w:p>
    <w:p w:rsidR="00A831F9" w:rsidRPr="00A831F9" w:rsidRDefault="008266EA" w:rsidP="008266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31F9">
        <w:rPr>
          <w:rFonts w:ascii="Times New Roman" w:eastAsia="Calibri" w:hAnsi="Times New Roman" w:cs="Times New Roman"/>
          <w:sz w:val="24"/>
          <w:szCs w:val="24"/>
          <w:lang w:eastAsia="ru-RU"/>
        </w:rPr>
        <w:t>ПОГАРСКИЙ РАЙОН</w:t>
      </w:r>
    </w:p>
    <w:p w:rsidR="00A831F9" w:rsidRPr="00A831F9" w:rsidRDefault="00A831F9" w:rsidP="00A831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66EA" w:rsidRDefault="008266EA" w:rsidP="00A831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66EA" w:rsidRDefault="008266EA" w:rsidP="00A831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66EA" w:rsidRDefault="008266EA" w:rsidP="00A831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31F9" w:rsidRPr="00A831F9" w:rsidRDefault="00A831F9" w:rsidP="00A831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31F9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</w:t>
      </w:r>
    </w:p>
    <w:p w:rsidR="00A831F9" w:rsidRPr="00A831F9" w:rsidRDefault="00A831F9" w:rsidP="00A831F9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9465C"/>
          <w:kern w:val="36"/>
          <w:sz w:val="24"/>
          <w:szCs w:val="24"/>
          <w:lang w:eastAsia="ru-RU"/>
        </w:rPr>
      </w:pPr>
    </w:p>
    <w:p w:rsidR="008266EA" w:rsidRDefault="002678AE" w:rsidP="00A83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 </w:t>
      </w:r>
      <w:r w:rsidR="008266EA">
        <w:rPr>
          <w:rFonts w:ascii="Times New Roman" w:eastAsia="Calibri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.02.2020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831F9" w:rsidRPr="00A831F9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8266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4-40</w:t>
      </w:r>
    </w:p>
    <w:p w:rsidR="00A831F9" w:rsidRPr="00A831F9" w:rsidRDefault="00A831F9" w:rsidP="00A83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31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831F9" w:rsidRPr="00A831F9" w:rsidRDefault="00A831F9" w:rsidP="00A83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31F9">
        <w:rPr>
          <w:rFonts w:ascii="Times New Roman" w:eastAsia="Calibri" w:hAnsi="Times New Roman" w:cs="Times New Roman"/>
          <w:sz w:val="24"/>
          <w:szCs w:val="24"/>
          <w:lang w:eastAsia="ru-RU"/>
        </w:rPr>
        <w:t>с.</w:t>
      </w:r>
      <w:r w:rsidR="008266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Городище</w:t>
      </w:r>
    </w:p>
    <w:p w:rsidR="002678AE" w:rsidRDefault="002678AE" w:rsidP="00A8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EA" w:rsidRDefault="00A831F9" w:rsidP="00A831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принятия решения</w:t>
      </w:r>
      <w:r w:rsid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применении</w:t>
      </w:r>
    </w:p>
    <w:p w:rsidR="008266EA" w:rsidRDefault="00A831F9" w:rsidP="00A831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 ответственности к депутату,</w:t>
      </w:r>
      <w:r w:rsid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члену выборного органа </w:t>
      </w:r>
    </w:p>
    <w:p w:rsidR="002678AE" w:rsidRPr="008266EA" w:rsidRDefault="00A831F9" w:rsidP="00A831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местного самоуправления,</w:t>
      </w:r>
      <w:r w:rsid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выборному должностному лицу местного</w:t>
      </w:r>
      <w:r w:rsidR="002678AE" w:rsidRP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266EA" w:rsidRDefault="00A831F9" w:rsidP="00A831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самоуправления, представившим недостоверные</w:t>
      </w:r>
      <w:r w:rsid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неполные </w:t>
      </w:r>
    </w:p>
    <w:p w:rsidR="008266EA" w:rsidRDefault="00A831F9" w:rsidP="00A831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своих доходах, расходах,</w:t>
      </w:r>
      <w:r w:rsid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имуществе и </w:t>
      </w:r>
    </w:p>
    <w:p w:rsidR="008266EA" w:rsidRDefault="00A831F9" w:rsidP="00A831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обязательствах имущественного</w:t>
      </w:r>
      <w:r w:rsid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характера, а также сведения</w:t>
      </w:r>
    </w:p>
    <w:p w:rsidR="002678AE" w:rsidRPr="008266EA" w:rsidRDefault="00A831F9" w:rsidP="00A831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доходах, расходах, об имуществе и обязательствах имущественного</w:t>
      </w:r>
    </w:p>
    <w:p w:rsidR="008266EA" w:rsidRDefault="00A831F9" w:rsidP="00A831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характера своих супруги (супруга) и несовершеннолетних детей, </w:t>
      </w:r>
    </w:p>
    <w:p w:rsidR="00A831F9" w:rsidRPr="008266EA" w:rsidRDefault="00A831F9" w:rsidP="00A8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искажение этих</w:t>
      </w:r>
      <w:r w:rsid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сведений является несущественным</w:t>
      </w:r>
    </w:p>
    <w:p w:rsidR="00A831F9" w:rsidRPr="00A831F9" w:rsidRDefault="00A831F9" w:rsidP="00A83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1F9" w:rsidRDefault="00A831F9" w:rsidP="0026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3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со статьей 40 Федерального закона от 06.10.2003 </w:t>
      </w:r>
      <w:r w:rsidR="002678AE" w:rsidRP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</w:t>
      </w:r>
      <w:r w:rsidRP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 Феде</w:t>
      </w:r>
      <w:r w:rsidR="002678AE" w:rsidRP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ральным законом от 25.12.2008 №</w:t>
      </w:r>
      <w:r w:rsidRP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273-ФЗ «О противодействии коррупции», Уставом </w:t>
      </w:r>
      <w:r w:rsid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Городищенского </w:t>
      </w:r>
      <w:r w:rsidRP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Погарского</w:t>
      </w:r>
      <w:proofErr w:type="spellEnd"/>
      <w:r w:rsidRP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Брянской </w:t>
      </w:r>
      <w:proofErr w:type="gramStart"/>
      <w:r w:rsidRP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области</w:t>
      </w:r>
      <w:r w:rsidR="002678AE" w:rsidRP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Городищенский</w:t>
      </w:r>
      <w:proofErr w:type="spellEnd"/>
      <w:proofErr w:type="gramEnd"/>
      <w:r w:rsid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сельский</w:t>
      </w:r>
      <w:r w:rsid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 народных депутатов 4</w:t>
      </w:r>
      <w:r w:rsidR="002678AE" w:rsidRP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созыва</w:t>
      </w:r>
    </w:p>
    <w:p w:rsidR="008266EA" w:rsidRPr="008266EA" w:rsidRDefault="008266EA" w:rsidP="0026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31F9" w:rsidRPr="008266EA" w:rsidRDefault="00A831F9" w:rsidP="0026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РЕШИЛ:</w:t>
      </w:r>
    </w:p>
    <w:p w:rsidR="00A831F9" w:rsidRPr="008266EA" w:rsidRDefault="00A831F9" w:rsidP="002678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</w:t>
      </w:r>
      <w:r w:rsidR="002678AE" w:rsidRP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прилагаемый </w:t>
      </w:r>
      <w:r w:rsidRP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A831F9" w:rsidRPr="008266EA" w:rsidRDefault="008266EA" w:rsidP="002678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 Настоящее решение</w:t>
      </w:r>
      <w:r w:rsidR="002678AE" w:rsidRPr="008266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разместить </w:t>
      </w:r>
      <w:r w:rsidR="00A831F9" w:rsidRPr="008266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="002678AE" w:rsidRPr="008266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официальном </w:t>
      </w:r>
      <w:r w:rsidR="00A831F9" w:rsidRPr="008266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сайте администрации Погарского района </w:t>
      </w:r>
      <w:r w:rsidR="002678AE" w:rsidRPr="008266EA">
        <w:rPr>
          <w:rFonts w:ascii="Times New Roman" w:eastAsia="Calibri" w:hAnsi="Times New Roman" w:cs="Times New Roman"/>
          <w:sz w:val="24"/>
          <w:szCs w:val="24"/>
          <w:lang w:eastAsia="ru-RU"/>
        </w:rPr>
        <w:t>в сети Интернет</w:t>
      </w:r>
      <w:r w:rsidR="00A831F9" w:rsidRPr="008266E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831F9" w:rsidRPr="008266EA" w:rsidRDefault="00A831F9" w:rsidP="002678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66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3.  Настоящее решение вступает в силу со дня его официального опубликования.</w:t>
      </w:r>
    </w:p>
    <w:p w:rsidR="00A831F9" w:rsidRPr="008266EA" w:rsidRDefault="00A831F9" w:rsidP="002678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6EA" w:rsidRDefault="008266EA" w:rsidP="002678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6EA" w:rsidRDefault="008266EA" w:rsidP="002678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6EA" w:rsidRDefault="008266EA" w:rsidP="002678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1F9" w:rsidRPr="008266EA" w:rsidRDefault="008266EA" w:rsidP="002678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Городищенского</w:t>
      </w:r>
      <w:r w:rsidR="00A831F9" w:rsidRPr="0082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И.В. Шаповалов</w:t>
      </w:r>
      <w:r w:rsidR="00A831F9" w:rsidRPr="0082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8266EA" w:rsidRDefault="00A831F9" w:rsidP="002678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1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83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 w:rsidR="00826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</w:p>
    <w:p w:rsidR="008266EA" w:rsidRDefault="008266EA" w:rsidP="002678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66EA" w:rsidRDefault="008266EA" w:rsidP="002678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1F9" w:rsidRPr="006734C0" w:rsidRDefault="008266EA" w:rsidP="006734C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6734C0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</w:t>
      </w:r>
      <w:r w:rsidR="00A831F9" w:rsidRPr="006734C0">
        <w:rPr>
          <w:rFonts w:ascii="Times New Roman" w:eastAsia="Times New Roman" w:hAnsi="Times New Roman" w:cs="Times New Roman"/>
          <w:bCs/>
          <w:lang w:eastAsia="ru-RU"/>
        </w:rPr>
        <w:t>УТВЕРЖДЕН</w:t>
      </w:r>
    </w:p>
    <w:p w:rsidR="008266EA" w:rsidRPr="006734C0" w:rsidRDefault="00A831F9" w:rsidP="006734C0">
      <w:pPr>
        <w:spacing w:after="0" w:line="240" w:lineRule="auto"/>
        <w:ind w:left="-284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6734C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 w:rsidR="008266EA" w:rsidRPr="006734C0">
        <w:rPr>
          <w:rFonts w:ascii="Times New Roman" w:eastAsia="Times New Roman" w:hAnsi="Times New Roman" w:cs="Times New Roman"/>
          <w:lang w:eastAsia="ru-RU"/>
        </w:rPr>
        <w:t xml:space="preserve">                      решением Городищенского сельского  </w:t>
      </w:r>
    </w:p>
    <w:p w:rsidR="00A831F9" w:rsidRPr="006734C0" w:rsidRDefault="008266EA" w:rsidP="006734C0">
      <w:pPr>
        <w:spacing w:after="0" w:line="240" w:lineRule="auto"/>
        <w:ind w:left="-284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6734C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 w:rsidR="00A831F9" w:rsidRPr="006734C0">
        <w:rPr>
          <w:rFonts w:ascii="Times New Roman" w:eastAsia="Times New Roman" w:hAnsi="Times New Roman" w:cs="Times New Roman"/>
          <w:lang w:eastAsia="ru-RU"/>
        </w:rPr>
        <w:t xml:space="preserve">Совета народных депутатов </w:t>
      </w:r>
    </w:p>
    <w:p w:rsidR="00A831F9" w:rsidRPr="006734C0" w:rsidRDefault="00A831F9" w:rsidP="006734C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6734C0">
        <w:rPr>
          <w:rFonts w:ascii="Arial" w:eastAsia="Times New Roman" w:hAnsi="Arial" w:cs="Arial"/>
          <w:lang w:eastAsia="ru-RU"/>
        </w:rPr>
        <w:t xml:space="preserve">                                             </w:t>
      </w:r>
      <w:r w:rsidR="008266EA" w:rsidRPr="006734C0">
        <w:rPr>
          <w:rFonts w:ascii="Arial" w:eastAsia="Times New Roman" w:hAnsi="Arial" w:cs="Arial"/>
          <w:lang w:eastAsia="ru-RU"/>
        </w:rPr>
        <w:t xml:space="preserve">                           </w:t>
      </w:r>
      <w:proofErr w:type="gramStart"/>
      <w:r w:rsidRPr="006734C0">
        <w:rPr>
          <w:rFonts w:ascii="Times New Roman" w:eastAsia="Times New Roman" w:hAnsi="Times New Roman" w:cs="Times New Roman"/>
          <w:lang w:eastAsia="ru-RU"/>
        </w:rPr>
        <w:t xml:space="preserve">от  </w:t>
      </w:r>
      <w:r w:rsidR="008266EA" w:rsidRPr="006734C0">
        <w:rPr>
          <w:rFonts w:ascii="Times New Roman" w:eastAsia="Times New Roman" w:hAnsi="Times New Roman" w:cs="Times New Roman"/>
          <w:lang w:eastAsia="ru-RU"/>
        </w:rPr>
        <w:t>27.02.2020</w:t>
      </w:r>
      <w:proofErr w:type="gramEnd"/>
      <w:r w:rsidR="008266EA" w:rsidRPr="006734C0">
        <w:rPr>
          <w:rFonts w:ascii="Times New Roman" w:eastAsia="Times New Roman" w:hAnsi="Times New Roman" w:cs="Times New Roman"/>
          <w:lang w:eastAsia="ru-RU"/>
        </w:rPr>
        <w:t xml:space="preserve"> г.  </w:t>
      </w:r>
      <w:r w:rsidRPr="006734C0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8266EA" w:rsidRPr="006734C0">
        <w:rPr>
          <w:rFonts w:ascii="Times New Roman" w:eastAsia="Times New Roman" w:hAnsi="Times New Roman" w:cs="Times New Roman"/>
          <w:lang w:eastAsia="ru-RU"/>
        </w:rPr>
        <w:t>4-40</w:t>
      </w:r>
      <w:r w:rsidRPr="006734C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831F9" w:rsidRPr="008266EA" w:rsidRDefault="00A831F9" w:rsidP="00A83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31F9" w:rsidRPr="008266EA" w:rsidRDefault="00A831F9" w:rsidP="00A83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</w:t>
      </w:r>
    </w:p>
    <w:p w:rsidR="00A831F9" w:rsidRPr="008266EA" w:rsidRDefault="00A831F9" w:rsidP="00A83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A831F9" w:rsidRPr="008266EA" w:rsidRDefault="00A831F9" w:rsidP="00A83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31F9" w:rsidRPr="008266EA" w:rsidRDefault="00A831F9" w:rsidP="00A831F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263B2"/>
          <w:sz w:val="24"/>
          <w:szCs w:val="24"/>
          <w:lang w:eastAsia="ru-RU"/>
        </w:rPr>
      </w:pPr>
      <w:r w:rsidRPr="008266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Настоящий Порядок определяет правила принятия решения о применении мер ответственности к депутату, члену выборного органа местного самоуправления, выборному должностному лицу местного самоуправления </w:t>
      </w:r>
      <w:r w:rsidR="008266E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Городищенского</w:t>
      </w:r>
      <w:r w:rsidRPr="008266E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сельского поселения </w:t>
      </w:r>
      <w:proofErr w:type="spellStart"/>
      <w:r w:rsidRPr="008266E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Погарского</w:t>
      </w:r>
      <w:proofErr w:type="spellEnd"/>
      <w:r w:rsidRPr="008266E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8266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района Брянской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A831F9" w:rsidRPr="008266EA" w:rsidRDefault="00A831F9" w:rsidP="00A831F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266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По результатам проверки, проведенной по решению Губернатора Брянской области </w:t>
      </w:r>
      <w:r w:rsidRPr="008266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граждан, претендующих на замещение муниципальной должности, и лиц, замещающих муниципальные должности»,</w:t>
      </w:r>
      <w:r w:rsidRPr="008266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="008266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Городищенский</w:t>
      </w:r>
      <w:proofErr w:type="spellEnd"/>
      <w:r w:rsidRPr="008266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сельский </w:t>
      </w:r>
      <w:proofErr w:type="gramStart"/>
      <w:r w:rsidRPr="008266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Совет  народных</w:t>
      </w:r>
      <w:proofErr w:type="gramEnd"/>
      <w:r w:rsidRPr="008266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депутатов </w:t>
      </w:r>
      <w:r w:rsidR="008266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Городищенского</w:t>
      </w:r>
      <w:r w:rsidRPr="008266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8266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Погарского</w:t>
      </w:r>
      <w:proofErr w:type="spellEnd"/>
      <w:r w:rsidRPr="008266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муниципального района Брянской области от Губернатора Брянской области представляется  заявление о применении к лицу, замещающему муниципальную должность, меры ответственности.  </w:t>
      </w:r>
    </w:p>
    <w:p w:rsidR="00A831F9" w:rsidRPr="008266EA" w:rsidRDefault="00A831F9" w:rsidP="00A83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Комиссия по соблюдению требований к служебному поведению и урег</w:t>
      </w:r>
      <w:r w:rsidR="00673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улированию конфликта интересов Городищенского</w:t>
      </w:r>
      <w:r w:rsidRPr="008266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</w:t>
      </w:r>
      <w:r w:rsidR="00673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ского Совета народных депутатов</w:t>
      </w:r>
      <w:r w:rsidRPr="0082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проверяет и оценивает </w:t>
      </w:r>
      <w:r w:rsidR="00D07E75" w:rsidRPr="0082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поступившую информацию в отношении </w:t>
      </w:r>
      <w:r w:rsidRPr="0082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депутата, члена выборного органа местного самоуправления, выборного должностного лица местного самоуправления, и принимает решение об установлении оснований для применения меры ответственности. По результатам заседания комиссии готовится соответствующее заключение.</w:t>
      </w:r>
    </w:p>
    <w:p w:rsidR="00A831F9" w:rsidRPr="008266EA" w:rsidRDefault="00A831F9" w:rsidP="00A831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266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Совет депутатов рассматривает заявление Губернатора Брянской области на ближайшем заседании после его получения и принимает решение о применении к лицу, замещающему муниципальную должность, меры ответственности, предусмотренной законодательством Российской Федерации.</w:t>
      </w:r>
    </w:p>
    <w:p w:rsidR="00A831F9" w:rsidRPr="008266EA" w:rsidRDefault="00A831F9" w:rsidP="00A831F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263B2"/>
          <w:sz w:val="24"/>
          <w:szCs w:val="24"/>
          <w:lang w:eastAsia="ru-RU"/>
        </w:rPr>
      </w:pPr>
      <w:r w:rsidRPr="008266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A831F9" w:rsidRPr="008266EA" w:rsidRDefault="00A831F9" w:rsidP="00A831F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263B2"/>
          <w:sz w:val="24"/>
          <w:szCs w:val="24"/>
          <w:lang w:eastAsia="ru-RU"/>
        </w:rPr>
      </w:pPr>
      <w:r w:rsidRPr="008266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предупреждение;</w:t>
      </w:r>
    </w:p>
    <w:p w:rsidR="00A831F9" w:rsidRPr="008266EA" w:rsidRDefault="00A831F9" w:rsidP="00A831F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263B2"/>
          <w:sz w:val="24"/>
          <w:szCs w:val="24"/>
          <w:lang w:eastAsia="ru-RU"/>
        </w:rPr>
      </w:pPr>
      <w:r w:rsidRPr="008266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освобождение 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831F9" w:rsidRPr="008266EA" w:rsidRDefault="00A831F9" w:rsidP="00A831F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263B2"/>
          <w:sz w:val="24"/>
          <w:szCs w:val="24"/>
          <w:lang w:eastAsia="ru-RU"/>
        </w:rPr>
      </w:pPr>
      <w:r w:rsidRPr="008266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831F9" w:rsidRPr="008266EA" w:rsidRDefault="00A831F9" w:rsidP="00A831F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263B2"/>
          <w:sz w:val="24"/>
          <w:szCs w:val="24"/>
          <w:lang w:eastAsia="ru-RU"/>
        </w:rPr>
      </w:pPr>
      <w:r w:rsidRPr="008266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831F9" w:rsidRPr="008266EA" w:rsidRDefault="00A831F9" w:rsidP="00A831F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263B2"/>
          <w:sz w:val="24"/>
          <w:szCs w:val="24"/>
          <w:lang w:eastAsia="ru-RU"/>
        </w:rPr>
      </w:pPr>
      <w:r w:rsidRPr="008266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5) запрет исполнять полномочия на постоянной основе до прекращения срока его полномочий.</w:t>
      </w:r>
    </w:p>
    <w:p w:rsidR="00A831F9" w:rsidRPr="008266EA" w:rsidRDefault="00A831F9" w:rsidP="00A831F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263B2"/>
          <w:sz w:val="24"/>
          <w:szCs w:val="24"/>
          <w:lang w:eastAsia="ru-RU"/>
        </w:rPr>
      </w:pPr>
      <w:r w:rsidRPr="008266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Решение о применении мер ответственности, предусмотренных в пункте 5 настоящего Порядка, принимается Советом депутатов.</w:t>
      </w:r>
    </w:p>
    <w:p w:rsidR="00A831F9" w:rsidRPr="008266EA" w:rsidRDefault="00A831F9" w:rsidP="00A831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266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При поступлении информации из органов прокуратуры и иных государственных органов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 Совет депутатов 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на заседании комиссии по соблюдению требований к служебному поведению и урегулированию конфликта интересов.</w:t>
      </w:r>
    </w:p>
    <w:p w:rsidR="005D5DEB" w:rsidRPr="008266EA" w:rsidRDefault="005D5DEB" w:rsidP="00A831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266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Решение о применении к депутату Совета депутатов, главе муниципального образования мер ответственности принимается на основе принципов справедливости, соразмерности, пропорциональности и неотвратимости.</w:t>
      </w:r>
    </w:p>
    <w:p w:rsidR="00A831F9" w:rsidRPr="008266EA" w:rsidRDefault="00B26AE0" w:rsidP="00A831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266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="00A831F9" w:rsidRPr="008266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Решение о применении к лицу, замещающему муниципальную должность, мер ответственности принимается по результатам рассмотрения поступившей информации либо протокола заседания комиссии по соблюдению требований к служебному поведению и урегулированию конфликта интересов, большинством голосов от установленной численности депутатов Совета депутатов.</w:t>
      </w:r>
    </w:p>
    <w:p w:rsidR="00A831F9" w:rsidRPr="008266EA" w:rsidRDefault="00B26AE0" w:rsidP="00A831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266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</w:t>
      </w:r>
      <w:r w:rsidR="00A831F9" w:rsidRPr="008266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Решение Совета депутатов о применении к лицу, замещающему муниципальную должность, мер ответственности принимается на ближайшем заседании Совета депутатов после поступления в Совет депутатов заявления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B26AE0" w:rsidRPr="008266EA" w:rsidRDefault="00A831F9" w:rsidP="00B26AE0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266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B26AE0" w:rsidRPr="008266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8266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B26AE0" w:rsidRPr="008266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о применении меры ответственности оформляется                  в письменной форме, 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B26AE0" w:rsidRPr="008266EA" w:rsidRDefault="00B26AE0" w:rsidP="00B26AE0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Arial" w:hAnsi="Times New Roman" w:cs="Times New Roman"/>
          <w:sz w:val="24"/>
          <w:szCs w:val="24"/>
        </w:rPr>
      </w:pPr>
      <w:r w:rsidRPr="008266EA">
        <w:rPr>
          <w:rFonts w:ascii="Times New Roman" w:eastAsia="Arial" w:hAnsi="Times New Roman" w:cs="Times New Roman"/>
          <w:sz w:val="24"/>
          <w:szCs w:val="24"/>
        </w:rPr>
        <w:t xml:space="preserve">12. При определении меры ответственности за представление недостоверных и неполных сведений о доходах, об имуществе и обязательствах имущественного характера, если их искажение является несущественным, учитываются характер совершенного </w:t>
      </w:r>
      <w:bookmarkStart w:id="0" w:name="_GoBack"/>
      <w:bookmarkEnd w:id="0"/>
      <w:r w:rsidRPr="008266EA">
        <w:rPr>
          <w:rFonts w:ascii="Times New Roman" w:eastAsia="Arial" w:hAnsi="Times New Roman" w:cs="Times New Roman"/>
          <w:sz w:val="24"/>
          <w:szCs w:val="24"/>
        </w:rPr>
        <w:t>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A831F9" w:rsidRPr="008266EA" w:rsidRDefault="00A831F9" w:rsidP="00A831F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263B2"/>
          <w:sz w:val="24"/>
          <w:szCs w:val="24"/>
          <w:lang w:eastAsia="ru-RU"/>
        </w:rPr>
      </w:pPr>
      <w:r w:rsidRPr="008266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B26AE0" w:rsidRPr="008266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8266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</w:p>
    <w:p w:rsidR="00A831F9" w:rsidRPr="008266EA" w:rsidRDefault="00A831F9" w:rsidP="00A831F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263B2"/>
          <w:sz w:val="24"/>
          <w:szCs w:val="24"/>
          <w:lang w:eastAsia="ru-RU"/>
        </w:rPr>
      </w:pPr>
      <w:r w:rsidRPr="008266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B26AE0" w:rsidRPr="008266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8266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 случае,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составляется акт об отказе в ознакомлении вышеуказанного лица с решением о применении к нему мер ответственности или о невозможности его уведомления о таком решении.</w:t>
      </w:r>
    </w:p>
    <w:p w:rsidR="002F42FD" w:rsidRDefault="00A831F9" w:rsidP="00A831F9">
      <w:r w:rsidRPr="008266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1</w:t>
      </w:r>
      <w:r w:rsidR="00B26AE0" w:rsidRPr="008266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8266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Лицо, замещающее муниципальную должность, вправе обжаловать решение о применении к нему мер ответственности в судебном порядке</w:t>
      </w:r>
      <w:r w:rsidR="00D07E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sectPr w:rsidR="002F42FD" w:rsidSect="006734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E383B"/>
    <w:multiLevelType w:val="hybridMultilevel"/>
    <w:tmpl w:val="F3689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ED"/>
    <w:rsid w:val="002678AE"/>
    <w:rsid w:val="00366DED"/>
    <w:rsid w:val="005D5DEB"/>
    <w:rsid w:val="006734C0"/>
    <w:rsid w:val="00677B1C"/>
    <w:rsid w:val="007E3457"/>
    <w:rsid w:val="008266EA"/>
    <w:rsid w:val="00A831F9"/>
    <w:rsid w:val="00B26AE0"/>
    <w:rsid w:val="00D0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2FF23-7509-499F-8C12-581DC55D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6AE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73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3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MFC</cp:lastModifiedBy>
  <cp:revision>5</cp:revision>
  <cp:lastPrinted>2020-02-27T08:48:00Z</cp:lastPrinted>
  <dcterms:created xsi:type="dcterms:W3CDTF">2020-02-18T07:42:00Z</dcterms:created>
  <dcterms:modified xsi:type="dcterms:W3CDTF">2020-02-27T08:50:00Z</dcterms:modified>
</cp:coreProperties>
</file>