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bookmarkStart w:id="0" w:name="__DdeLink__481_1247138764"/>
      <w:bookmarkStart w:id="1" w:name="__DdeLink__481_1247138764"/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kern w:val="2"/>
          <w:sz w:val="18"/>
          <w:szCs w:val="18"/>
          <w:lang w:eastAsia="zh-CN" w:bidi="hi-IN"/>
        </w:rPr>
        <w:t xml:space="preserve">  </w:t>
      </w:r>
      <w:r>
        <w:rPr>
          <w:rFonts w:eastAsia="SimSun" w:cs="Times New Roman" w:ascii="Times New Roman" w:hAnsi="Times New Roman"/>
          <w:kern w:val="2"/>
          <w:sz w:val="18"/>
          <w:szCs w:val="18"/>
          <w:lang w:eastAsia="zh-CN" w:bidi="hi-IN"/>
        </w:rPr>
        <w:t>СВЕДЕНИЯ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SimSun" w:cs="Times New Roman"/>
          <w:kern w:val="2"/>
          <w:sz w:val="18"/>
          <w:szCs w:val="18"/>
          <w:lang w:eastAsia="zh-CN" w:bidi="hi-IN"/>
        </w:rPr>
      </w:pPr>
      <w:r>
        <w:rPr>
          <w:rFonts w:eastAsia="SimSun" w:cs="Times New Roman" w:ascii="Times New Roman" w:hAnsi="Times New Roman"/>
          <w:kern w:val="2"/>
          <w:sz w:val="18"/>
          <w:szCs w:val="18"/>
          <w:lang w:eastAsia="zh-CN" w:bidi="hi-IN"/>
        </w:rPr>
        <w:t>о доходах, об имуществе и обязательствах имущественного характера муниципальных служащих,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SimSun" w:cs="Times New Roman"/>
          <w:kern w:val="2"/>
          <w:sz w:val="18"/>
          <w:szCs w:val="18"/>
          <w:lang w:eastAsia="zh-CN" w:bidi="hi-IN"/>
        </w:rPr>
      </w:pPr>
      <w:r>
        <w:rPr>
          <w:rFonts w:eastAsia="SimSun" w:cs="Times New Roman" w:ascii="Times New Roman" w:hAnsi="Times New Roman"/>
          <w:kern w:val="2"/>
          <w:sz w:val="18"/>
          <w:szCs w:val="18"/>
          <w:lang w:eastAsia="zh-CN" w:bidi="hi-IN"/>
        </w:rPr>
        <w:t>депутатов Гетуновского сельского поселения</w:t>
      </w:r>
      <w:r>
        <w:rPr>
          <w:rFonts w:eastAsia="SimSun" w:cs="Mangal" w:ascii="Times New Roman" w:hAnsi="Times New Roman"/>
          <w:kern w:val="2"/>
          <w:sz w:val="18"/>
          <w:szCs w:val="18"/>
          <w:lang w:eastAsia="zh-CN" w:bidi="hi-IN"/>
        </w:rPr>
        <w:t xml:space="preserve"> Погарского района Брянской области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SimSun" w:cs="Mangal"/>
          <w:b/>
          <w:b/>
          <w:i/>
          <w:i/>
          <w:kern w:val="2"/>
          <w:sz w:val="18"/>
          <w:szCs w:val="18"/>
          <w:lang w:eastAsia="zh-CN" w:bidi="hi-IN"/>
        </w:rPr>
      </w:pPr>
      <w:bookmarkStart w:id="2" w:name="__DdeLink__481_1247138764"/>
      <w:r>
        <w:rPr>
          <w:rFonts w:eastAsia="SimSun" w:cs="Times New Roman" w:ascii="Times New Roman" w:hAnsi="Times New Roman"/>
          <w:kern w:val="2"/>
          <w:sz w:val="18"/>
          <w:szCs w:val="18"/>
          <w:lang w:eastAsia="zh-CN" w:bidi="hi-IN"/>
        </w:rPr>
        <w:t>с 01 января 2018 г. по 31 декабря 2018 г.</w:t>
      </w:r>
      <w:bookmarkEnd w:id="2"/>
    </w:p>
    <w:tbl>
      <w:tblPr>
        <w:tblW w:w="11130" w:type="dxa"/>
        <w:jc w:val="left"/>
        <w:tblInd w:w="-131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63"/>
        <w:gridCol w:w="1417"/>
        <w:gridCol w:w="993"/>
        <w:gridCol w:w="1419"/>
        <w:gridCol w:w="983"/>
        <w:gridCol w:w="861"/>
        <w:gridCol w:w="1002"/>
        <w:gridCol w:w="973"/>
        <w:gridCol w:w="849"/>
        <w:gridCol w:w="1"/>
        <w:gridCol w:w="1168"/>
      </w:tblGrid>
      <w:tr>
        <w:trPr/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exact" w:line="240" w:before="120" w:after="0"/>
              <w:jc w:val="center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 xml:space="preserve">Фамилия, имя, отчество муниципального служащего </w:t>
            </w:r>
          </w:p>
          <w:p>
            <w:pPr>
              <w:pStyle w:val="Normal"/>
              <w:widowControl w:val="false"/>
              <w:suppressAutoHyphens w:val="true"/>
              <w:spacing w:lineRule="exact" w:line="240" w:before="120" w:after="0"/>
              <w:jc w:val="center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>(члены семьи без указания Ф.И.О.)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exact" w:line="240" w:before="120" w:after="0"/>
              <w:ind w:left="-152" w:hanging="0"/>
              <w:jc w:val="center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>Замещае-мая должность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exact" w:line="240" w:before="120" w:after="0"/>
              <w:jc w:val="center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 xml:space="preserve">Общая сумма декларированного дохода 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exact" w:line="240" w:before="120" w:after="0"/>
              <w:jc w:val="center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2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exact" w:line="240" w:before="120" w:after="0"/>
              <w:jc w:val="center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>Недвижимое имущество, находящееся в пользовании</w:t>
            </w:r>
          </w:p>
        </w:tc>
        <w:tc>
          <w:tcPr>
            <w:tcW w:w="11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exact" w:line="240" w:before="120" w:after="0"/>
              <w:jc w:val="center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>Вид и марка транспортных средств, принадлежащих на праве собственности</w:t>
            </w:r>
          </w:p>
        </w:tc>
      </w:tr>
      <w:tr>
        <w:trPr/>
        <w:tc>
          <w:tcPr>
            <w:tcW w:w="1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exact" w:line="240" w:before="120" w:after="0"/>
              <w:jc w:val="center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 xml:space="preserve">за </w:t>
            </w:r>
          </w:p>
          <w:p>
            <w:pPr>
              <w:pStyle w:val="Normal"/>
              <w:widowControl w:val="false"/>
              <w:suppressAutoHyphens w:val="true"/>
              <w:spacing w:lineRule="exact" w:line="240" w:before="120" w:after="0"/>
              <w:jc w:val="center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>2018 год (руб.)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exact" w:line="240" w:before="120" w:after="0"/>
              <w:jc w:val="center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>вид объекта недвижимости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exact" w:line="240" w:before="120" w:after="0"/>
              <w:jc w:val="center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>площадь (кв.м)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exact" w:line="240" w:before="120" w:after="0"/>
              <w:jc w:val="center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>страна расположения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exact" w:line="240" w:before="120" w:after="0"/>
              <w:jc w:val="center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>вид объекта недвижимости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exact" w:line="240" w:before="120" w:after="0"/>
              <w:jc w:val="center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>площадь (кв.м)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exact" w:line="240" w:before="120" w:after="0"/>
              <w:jc w:val="center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>страна расположения</w:t>
            </w:r>
          </w:p>
        </w:tc>
        <w:tc>
          <w:tcPr>
            <w:tcW w:w="11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</w:r>
          </w:p>
        </w:tc>
      </w:tr>
      <w:tr>
        <w:trPr/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 xml:space="preserve">Приходько Петр Александрович 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>Глава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>поселения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>618582,67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>Жилой дом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>Зем. участок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 xml:space="preserve">  </w:t>
            </w: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>Зем. участок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>Зем. участок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>Зем. участок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>122,8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>2001,0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>1232,0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>9000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>720,0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>РФ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>УАЗ Патриот</w:t>
            </w:r>
          </w:p>
        </w:tc>
      </w:tr>
      <w:tr>
        <w:trPr/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>Абушик Анна Александровна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>муж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>МБУК «Гетуновский СДК», директор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>347267,86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>175318,95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>Жилой дом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>Зем. участок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>65,5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>2375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>РФ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ind w:hanging="112"/>
              <w:jc w:val="center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 xml:space="preserve"> 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</w:r>
          </w:p>
        </w:tc>
      </w:tr>
      <w:tr>
        <w:trPr/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 xml:space="preserve">Мурашко Юлия Ивановна 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>дочь несовершеннолетняя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ind w:hanging="152"/>
              <w:jc w:val="center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>Ведущий специалист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-152" w:leader="none"/>
              </w:tabs>
              <w:suppressAutoHyphens w:val="true"/>
              <w:snapToGrid w:val="false"/>
              <w:spacing w:lineRule="exact" w:line="240" w:before="120" w:after="0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>183666,15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>69321,93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>Квартира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>44,9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>41,0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>РФ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</w:r>
          </w:p>
        </w:tc>
      </w:tr>
      <w:tr>
        <w:trPr/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>Дупин Виктор Иванович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>жена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>Депутат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>29255,11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>129493,71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>Зем.участок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>10000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>РФ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>УАЗ 315122</w:t>
            </w:r>
          </w:p>
        </w:tc>
      </w:tr>
      <w:tr>
        <w:trPr/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>Шавло Елена Васильевна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>дочь несовершеннолетняя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>Депутат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 xml:space="preserve">РФ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ind w:left="-112" w:hanging="0"/>
              <w:jc w:val="center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</w:r>
          </w:p>
        </w:tc>
      </w:tr>
      <w:tr>
        <w:trPr>
          <w:trHeight w:val="1257" w:hRule="atLeast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>Крупеня Ольга Николаевна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>муж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>Депутат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>188758,00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>77994,61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>40,5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>РФ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</w:r>
          </w:p>
        </w:tc>
      </w:tr>
      <w:tr>
        <w:trPr/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>Храмченкова Светлана Михайловна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>муж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>Депутат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>235862,54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>173717,91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>Жилой дом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>Зем.участок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>Зем.участок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>56,6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>3000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>10000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>РФ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>Форд-фокус</w:t>
            </w:r>
          </w:p>
        </w:tc>
      </w:tr>
      <w:tr>
        <w:trPr/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>Декун Сергей Петрович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>Депутат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>203852,75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>Жилой дом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>Зем.участок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>Зем.участок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>78,3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>1000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>10000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>РФ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>Лада-гранта 219110</w:t>
            </w:r>
          </w:p>
        </w:tc>
      </w:tr>
      <w:tr>
        <w:trPr>
          <w:trHeight w:val="1219" w:hRule="atLeast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>Кучебо Николай Иосифович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 xml:space="preserve">                          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>жена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>Депутат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>157765,23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>138241,80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>Зем. участок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>Жил. Дом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ind w:hanging="108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>квар.общ.дол.1/3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ind w:hanging="108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>квар.общ.дол.1/3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>3000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>53,07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>52,9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>52,9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>РФ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</w:r>
          </w:p>
        </w:tc>
      </w:tr>
      <w:tr>
        <w:trPr/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>Вайнберг Сергей Владимирович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>Депутат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>153210,66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</w:r>
          </w:p>
        </w:tc>
      </w:tr>
      <w:tr>
        <w:trPr/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>Декун Петр Петрович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>Депутат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>50000,00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>Жилой дом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>Зем. участок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>65,0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>2496,0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>РФ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>ВАЗ 21214</w:t>
            </w:r>
          </w:p>
        </w:tc>
      </w:tr>
      <w:tr>
        <w:trPr/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>Осколков Александр Симонович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>Депутат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>51378,17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ind w:hanging="108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>квар.общ.дол.1/4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>54,3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>РФ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</w:r>
          </w:p>
        </w:tc>
      </w:tr>
    </w:tbl>
    <w:p>
      <w:pPr>
        <w:pStyle w:val="Normal"/>
        <w:widowControl w:val="false"/>
        <w:tabs>
          <w:tab w:val="clear" w:pos="708"/>
          <w:tab w:val="left" w:pos="4200" w:leader="none"/>
        </w:tabs>
        <w:suppressAutoHyphens w:val="true"/>
        <w:spacing w:lineRule="exact" w:line="240" w:before="0" w:after="0"/>
        <w:jc w:val="both"/>
        <w:rPr>
          <w:rFonts w:ascii="Times New Roman" w:hAnsi="Times New Roman" w:eastAsia="SimSun" w:cs="Mangal"/>
          <w:kern w:val="2"/>
          <w:sz w:val="24"/>
          <w:szCs w:val="24"/>
          <w:lang w:eastAsia="zh-CN" w:bidi="hi-IN"/>
        </w:rPr>
      </w:pP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SimSun" w:cs="Mangal"/>
          <w:kern w:val="2"/>
          <w:sz w:val="24"/>
          <w:szCs w:val="24"/>
          <w:lang w:eastAsia="zh-CN" w:bidi="hi-IN"/>
        </w:rPr>
      </w:pP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90fc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2d62f8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7f53a6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2d62f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LibreOffice/6.2.1.2$Windows_x86 LibreOffice_project/7bcb35dc3024a62dea0caee87020152d1ee96e71</Application>
  <Pages>2</Pages>
  <Words>246</Words>
  <Characters>1646</Characters>
  <CharactersWithSpaces>1796</CharactersWithSpaces>
  <Paragraphs>135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2019-04-01T13:58:00Z</dcterms:created>
  <dc:creator>User</dc:creator>
  <dc:description/>
  <dc:language>ru-RU</dc:language>
  <cp:lastModifiedBy/>
  <cp:lastPrinted>2019-01-25T11:14:00Z</cp:lastPrinted>
  <dcterms:modified xsi:type="dcterms:W3CDTF">2019-04-02T15:44:21Z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