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89" w:rsidRPr="003820D0" w:rsidRDefault="00873889" w:rsidP="00873889">
      <w:pPr>
        <w:jc w:val="center"/>
        <w:rPr>
          <w:rFonts w:ascii="Times New Roman" w:hAnsi="Times New Roman" w:cs="Times New Roman"/>
          <w:sz w:val="28"/>
          <w:szCs w:val="28"/>
        </w:rPr>
      </w:pPr>
    </w:p>
    <w:p w:rsidR="00873889" w:rsidRPr="003820D0" w:rsidRDefault="00873889" w:rsidP="003820D0">
      <w:pPr>
        <w:pStyle w:val="ab"/>
        <w:jc w:val="center"/>
        <w:rPr>
          <w:rFonts w:ascii="Times New Roman" w:hAnsi="Times New Roman" w:cs="Times New Roman"/>
          <w:sz w:val="28"/>
          <w:szCs w:val="28"/>
        </w:rPr>
      </w:pPr>
      <w:proofErr w:type="gramStart"/>
      <w:r w:rsidRPr="003820D0">
        <w:rPr>
          <w:rFonts w:ascii="Times New Roman" w:hAnsi="Times New Roman" w:cs="Times New Roman"/>
          <w:sz w:val="28"/>
          <w:szCs w:val="28"/>
        </w:rPr>
        <w:t>РОССИЙСКАЯ  ФЕДЕРАЦИЯ</w:t>
      </w:r>
      <w:proofErr w:type="gramEnd"/>
    </w:p>
    <w:p w:rsidR="00873889" w:rsidRPr="003820D0" w:rsidRDefault="00873889" w:rsidP="003820D0">
      <w:pPr>
        <w:pStyle w:val="ab"/>
        <w:jc w:val="center"/>
        <w:rPr>
          <w:rFonts w:ascii="Times New Roman" w:hAnsi="Times New Roman" w:cs="Times New Roman"/>
          <w:sz w:val="28"/>
          <w:szCs w:val="28"/>
        </w:rPr>
      </w:pPr>
      <w:proofErr w:type="gramStart"/>
      <w:r w:rsidRPr="003820D0">
        <w:rPr>
          <w:rFonts w:ascii="Times New Roman" w:hAnsi="Times New Roman" w:cs="Times New Roman"/>
          <w:sz w:val="28"/>
          <w:szCs w:val="28"/>
        </w:rPr>
        <w:t>ГЕТУНОВСКАЯ  СЕЛЬСКАЯ</w:t>
      </w:r>
      <w:proofErr w:type="gramEnd"/>
      <w:r w:rsidRPr="003820D0">
        <w:rPr>
          <w:rFonts w:ascii="Times New Roman" w:hAnsi="Times New Roman" w:cs="Times New Roman"/>
          <w:sz w:val="28"/>
          <w:szCs w:val="28"/>
        </w:rPr>
        <w:t xml:space="preserve"> АДМИНИСТРАЦИЯ</w:t>
      </w:r>
    </w:p>
    <w:p w:rsidR="00873889" w:rsidRPr="003820D0" w:rsidRDefault="00873889" w:rsidP="003820D0">
      <w:pPr>
        <w:pStyle w:val="ab"/>
        <w:jc w:val="center"/>
        <w:rPr>
          <w:rFonts w:ascii="Times New Roman" w:hAnsi="Times New Roman" w:cs="Times New Roman"/>
          <w:sz w:val="28"/>
          <w:szCs w:val="28"/>
        </w:rPr>
      </w:pPr>
      <w:r w:rsidRPr="003820D0">
        <w:rPr>
          <w:rFonts w:ascii="Times New Roman" w:hAnsi="Times New Roman" w:cs="Times New Roman"/>
          <w:sz w:val="28"/>
          <w:szCs w:val="28"/>
        </w:rPr>
        <w:t xml:space="preserve">ПОГАРСКОГО </w:t>
      </w:r>
      <w:proofErr w:type="gramStart"/>
      <w:r w:rsidRPr="003820D0">
        <w:rPr>
          <w:rFonts w:ascii="Times New Roman" w:hAnsi="Times New Roman" w:cs="Times New Roman"/>
          <w:sz w:val="28"/>
          <w:szCs w:val="28"/>
        </w:rPr>
        <w:t>РАЙОНА  БРЯНСКОЙ</w:t>
      </w:r>
      <w:proofErr w:type="gramEnd"/>
      <w:r w:rsidRPr="003820D0">
        <w:rPr>
          <w:rFonts w:ascii="Times New Roman" w:hAnsi="Times New Roman" w:cs="Times New Roman"/>
          <w:sz w:val="28"/>
          <w:szCs w:val="28"/>
        </w:rPr>
        <w:t xml:space="preserve"> ОБЛАСТИ</w:t>
      </w:r>
    </w:p>
    <w:p w:rsidR="00873889" w:rsidRPr="003820D0" w:rsidRDefault="00873889" w:rsidP="003820D0">
      <w:pPr>
        <w:pStyle w:val="ab"/>
        <w:jc w:val="center"/>
        <w:rPr>
          <w:rFonts w:ascii="Times New Roman" w:hAnsi="Times New Roman" w:cs="Times New Roman"/>
          <w:sz w:val="28"/>
          <w:szCs w:val="28"/>
        </w:rPr>
      </w:pPr>
    </w:p>
    <w:p w:rsidR="00873889" w:rsidRPr="003820D0" w:rsidRDefault="00873889" w:rsidP="003820D0">
      <w:pPr>
        <w:pStyle w:val="ab"/>
        <w:jc w:val="center"/>
        <w:rPr>
          <w:rFonts w:ascii="Times New Roman" w:hAnsi="Times New Roman" w:cs="Times New Roman"/>
          <w:sz w:val="28"/>
          <w:szCs w:val="28"/>
        </w:rPr>
      </w:pPr>
      <w:r w:rsidRPr="003820D0">
        <w:rPr>
          <w:rFonts w:ascii="Times New Roman" w:hAnsi="Times New Roman" w:cs="Times New Roman"/>
          <w:sz w:val="28"/>
          <w:szCs w:val="28"/>
        </w:rPr>
        <w:t>ПОСТАНОВЛЕНИЕ</w:t>
      </w:r>
    </w:p>
    <w:p w:rsidR="00873889" w:rsidRPr="003820D0" w:rsidRDefault="00873889" w:rsidP="00873889">
      <w:pPr>
        <w:rPr>
          <w:rFonts w:ascii="Times New Roman" w:hAnsi="Times New Roman" w:cs="Times New Roman"/>
          <w:sz w:val="24"/>
          <w:szCs w:val="24"/>
        </w:rPr>
      </w:pPr>
      <w:r w:rsidRPr="003820D0">
        <w:rPr>
          <w:rFonts w:ascii="Times New Roman" w:hAnsi="Times New Roman" w:cs="Times New Roman"/>
          <w:sz w:val="24"/>
          <w:szCs w:val="24"/>
        </w:rPr>
        <w:t xml:space="preserve"> </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От 16.09.2016 № 23</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п. </w:t>
      </w:r>
      <w:proofErr w:type="spellStart"/>
      <w:r w:rsidRPr="003820D0">
        <w:rPr>
          <w:rFonts w:ascii="Times New Roman" w:hAnsi="Times New Roman" w:cs="Times New Roman"/>
          <w:sz w:val="24"/>
          <w:szCs w:val="24"/>
        </w:rPr>
        <w:t>Гетуновка</w:t>
      </w:r>
      <w:proofErr w:type="spellEnd"/>
    </w:p>
    <w:p w:rsidR="00873889" w:rsidRPr="003820D0" w:rsidRDefault="00873889" w:rsidP="003820D0">
      <w:pPr>
        <w:pStyle w:val="ab"/>
        <w:rPr>
          <w:rFonts w:ascii="Times New Roman" w:hAnsi="Times New Roman" w:cs="Times New Roman"/>
          <w:b/>
          <w:sz w:val="24"/>
          <w:szCs w:val="24"/>
        </w:rPr>
      </w:pP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Об утверждении Порядка управления</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и</w:t>
      </w:r>
      <w:proofErr w:type="gramEnd"/>
      <w:r w:rsidRPr="003820D0">
        <w:rPr>
          <w:rFonts w:ascii="Times New Roman" w:hAnsi="Times New Roman" w:cs="Times New Roman"/>
          <w:sz w:val="24"/>
          <w:szCs w:val="24"/>
        </w:rPr>
        <w:t xml:space="preserve"> распоряжения земельными участками,</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находящимися</w:t>
      </w:r>
      <w:proofErr w:type="gramEnd"/>
      <w:r w:rsidRPr="003820D0">
        <w:rPr>
          <w:rFonts w:ascii="Times New Roman" w:hAnsi="Times New Roman" w:cs="Times New Roman"/>
          <w:sz w:val="24"/>
          <w:szCs w:val="24"/>
        </w:rPr>
        <w:t xml:space="preserve"> в собственности муниципального</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образования</w:t>
      </w:r>
      <w:proofErr w:type="gramEnd"/>
      <w:r w:rsidRPr="003820D0">
        <w:rPr>
          <w:rFonts w:ascii="Times New Roman" w:hAnsi="Times New Roman" w:cs="Times New Roman"/>
          <w:sz w:val="24"/>
          <w:szCs w:val="24"/>
        </w:rPr>
        <w:t xml:space="preserve"> «</w:t>
      </w:r>
      <w:proofErr w:type="spellStart"/>
      <w:r w:rsidRPr="003820D0">
        <w:rPr>
          <w:rFonts w:ascii="Times New Roman" w:hAnsi="Times New Roman" w:cs="Times New Roman"/>
          <w:sz w:val="24"/>
          <w:szCs w:val="24"/>
        </w:rPr>
        <w:t>Гетуновское</w:t>
      </w:r>
      <w:proofErr w:type="spellEnd"/>
      <w:r w:rsidRPr="003820D0">
        <w:rPr>
          <w:rFonts w:ascii="Times New Roman" w:hAnsi="Times New Roman" w:cs="Times New Roman"/>
          <w:sz w:val="24"/>
          <w:szCs w:val="24"/>
        </w:rPr>
        <w:t xml:space="preserve"> сельское поселение» и</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земельными</w:t>
      </w:r>
      <w:proofErr w:type="gramEnd"/>
      <w:r w:rsidRPr="003820D0">
        <w:rPr>
          <w:rFonts w:ascii="Times New Roman" w:hAnsi="Times New Roman" w:cs="Times New Roman"/>
          <w:sz w:val="24"/>
          <w:szCs w:val="24"/>
        </w:rPr>
        <w:t xml:space="preserve"> участками государственная собственность </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на</w:t>
      </w:r>
      <w:proofErr w:type="gramEnd"/>
      <w:r w:rsidRPr="003820D0">
        <w:rPr>
          <w:rFonts w:ascii="Times New Roman" w:hAnsi="Times New Roman" w:cs="Times New Roman"/>
          <w:sz w:val="24"/>
          <w:szCs w:val="24"/>
        </w:rPr>
        <w:t xml:space="preserve"> которые не разграничена, расположенными </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на</w:t>
      </w:r>
      <w:proofErr w:type="gramEnd"/>
      <w:r w:rsidRPr="003820D0">
        <w:rPr>
          <w:rFonts w:ascii="Times New Roman" w:hAnsi="Times New Roman" w:cs="Times New Roman"/>
          <w:sz w:val="24"/>
          <w:szCs w:val="24"/>
        </w:rPr>
        <w:t xml:space="preserve">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873889">
      <w:pPr>
        <w:rPr>
          <w:rFonts w:ascii="Times New Roman" w:hAnsi="Times New Roman" w:cs="Times New Roman"/>
          <w:sz w:val="24"/>
          <w:szCs w:val="24"/>
        </w:rPr>
      </w:pPr>
    </w:p>
    <w:p w:rsidR="003820D0" w:rsidRPr="003820D0" w:rsidRDefault="00873889" w:rsidP="003820D0">
      <w:pPr>
        <w:pStyle w:val="ab"/>
        <w:rPr>
          <w:rFonts w:ascii="Times New Roman" w:hAnsi="Times New Roman" w:cs="Times New Roman"/>
          <w:sz w:val="24"/>
          <w:szCs w:val="24"/>
        </w:rPr>
      </w:pPr>
      <w:r w:rsidRPr="003820D0">
        <w:rPr>
          <w:sz w:val="24"/>
          <w:szCs w:val="24"/>
        </w:rPr>
        <w:tab/>
      </w:r>
      <w:r w:rsidRPr="003820D0">
        <w:rPr>
          <w:rFonts w:ascii="Times New Roman" w:hAnsi="Times New Roman" w:cs="Times New Roman"/>
          <w:sz w:val="24"/>
          <w:szCs w:val="24"/>
        </w:rPr>
        <w:t xml:space="preserve">На </w:t>
      </w:r>
      <w:proofErr w:type="gramStart"/>
      <w:r w:rsidRPr="003820D0">
        <w:rPr>
          <w:rFonts w:ascii="Times New Roman" w:hAnsi="Times New Roman" w:cs="Times New Roman"/>
          <w:sz w:val="24"/>
          <w:szCs w:val="24"/>
        </w:rPr>
        <w:t>основании  ст.3.3</w:t>
      </w:r>
      <w:proofErr w:type="gramEnd"/>
      <w:r w:rsidRPr="003820D0">
        <w:rPr>
          <w:rFonts w:ascii="Times New Roman" w:hAnsi="Times New Roman" w:cs="Times New Roman"/>
          <w:sz w:val="24"/>
          <w:szCs w:val="24"/>
        </w:rPr>
        <w:t xml:space="preserve"> Федерального закона «О введении в действие Земельного </w:t>
      </w:r>
    </w:p>
    <w:p w:rsidR="003820D0"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кодекса</w:t>
      </w:r>
      <w:proofErr w:type="gramEnd"/>
      <w:r w:rsidRPr="003820D0">
        <w:rPr>
          <w:rFonts w:ascii="Times New Roman" w:hAnsi="Times New Roman" w:cs="Times New Roman"/>
          <w:sz w:val="24"/>
          <w:szCs w:val="24"/>
        </w:rPr>
        <w:t xml:space="preserve"> РФ» от 25.10.2001г. №137-ФЗ(в ред. от 08.03.2015г.),  ст. 11  Земельного </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кодекса</w:t>
      </w:r>
      <w:proofErr w:type="gramEnd"/>
      <w:r w:rsidRPr="003820D0">
        <w:rPr>
          <w:rFonts w:ascii="Times New Roman" w:hAnsi="Times New Roman" w:cs="Times New Roman"/>
          <w:sz w:val="24"/>
          <w:szCs w:val="24"/>
        </w:rPr>
        <w:t xml:space="preserve"> РФ от 25.10.2001г. №136-ФЗ,(в ред. от 08.03.2015г.).</w:t>
      </w:r>
    </w:p>
    <w:p w:rsidR="00873889" w:rsidRPr="003820D0" w:rsidRDefault="00873889" w:rsidP="00873889">
      <w:pPr>
        <w:rPr>
          <w:rFonts w:ascii="Times New Roman" w:hAnsi="Times New Roman" w:cs="Times New Roman"/>
          <w:sz w:val="24"/>
          <w:szCs w:val="24"/>
        </w:rPr>
      </w:pPr>
    </w:p>
    <w:p w:rsidR="00873889" w:rsidRPr="003820D0" w:rsidRDefault="00873889" w:rsidP="00873889">
      <w:pPr>
        <w:rPr>
          <w:rFonts w:ascii="Times New Roman" w:hAnsi="Times New Roman" w:cs="Times New Roman"/>
          <w:sz w:val="24"/>
          <w:szCs w:val="24"/>
        </w:rPr>
      </w:pPr>
      <w:r w:rsidRPr="003820D0">
        <w:rPr>
          <w:rFonts w:ascii="Times New Roman" w:hAnsi="Times New Roman" w:cs="Times New Roman"/>
          <w:sz w:val="24"/>
          <w:szCs w:val="24"/>
        </w:rPr>
        <w:t>ПОСТАНОВЛЯЮ:</w:t>
      </w:r>
    </w:p>
    <w:p w:rsidR="003820D0" w:rsidRPr="003820D0" w:rsidRDefault="00873889" w:rsidP="003820D0">
      <w:pPr>
        <w:pStyle w:val="ab"/>
        <w:rPr>
          <w:rFonts w:ascii="Times New Roman" w:hAnsi="Times New Roman" w:cs="Times New Roman"/>
          <w:sz w:val="24"/>
          <w:szCs w:val="24"/>
        </w:rPr>
      </w:pPr>
      <w:r w:rsidRPr="003820D0">
        <w:rPr>
          <w:sz w:val="24"/>
          <w:szCs w:val="24"/>
        </w:rPr>
        <w:tab/>
      </w:r>
      <w:r w:rsidRPr="003820D0">
        <w:rPr>
          <w:rFonts w:ascii="Times New Roman" w:hAnsi="Times New Roman" w:cs="Times New Roman"/>
          <w:sz w:val="24"/>
          <w:szCs w:val="24"/>
        </w:rPr>
        <w:t>1.Утвердить прилагаемый Порядок управления и распоряжения земельными</w:t>
      </w:r>
    </w:p>
    <w:p w:rsidR="003820D0"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w:t>
      </w:r>
      <w:proofErr w:type="gramStart"/>
      <w:r w:rsidRPr="003820D0">
        <w:rPr>
          <w:rFonts w:ascii="Times New Roman" w:hAnsi="Times New Roman" w:cs="Times New Roman"/>
          <w:sz w:val="24"/>
          <w:szCs w:val="24"/>
        </w:rPr>
        <w:t>участками</w:t>
      </w:r>
      <w:proofErr w:type="gramEnd"/>
      <w:r w:rsidRPr="003820D0">
        <w:rPr>
          <w:rFonts w:ascii="Times New Roman" w:hAnsi="Times New Roman" w:cs="Times New Roman"/>
          <w:sz w:val="24"/>
          <w:szCs w:val="24"/>
        </w:rPr>
        <w:t>, находящимися в собственности муниципального образования «</w:t>
      </w:r>
      <w:proofErr w:type="spellStart"/>
      <w:r w:rsidRPr="003820D0">
        <w:rPr>
          <w:rFonts w:ascii="Times New Roman" w:hAnsi="Times New Roman" w:cs="Times New Roman"/>
          <w:sz w:val="24"/>
          <w:szCs w:val="24"/>
        </w:rPr>
        <w:t>Гетуновское</w:t>
      </w:r>
      <w:proofErr w:type="spellEnd"/>
      <w:r w:rsidRPr="003820D0">
        <w:rPr>
          <w:rFonts w:ascii="Times New Roman" w:hAnsi="Times New Roman" w:cs="Times New Roman"/>
          <w:sz w:val="24"/>
          <w:szCs w:val="24"/>
        </w:rPr>
        <w:t xml:space="preserve"> </w:t>
      </w:r>
    </w:p>
    <w:p w:rsidR="003820D0"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сельское</w:t>
      </w:r>
      <w:proofErr w:type="gramEnd"/>
      <w:r w:rsidRPr="003820D0">
        <w:rPr>
          <w:rFonts w:ascii="Times New Roman" w:hAnsi="Times New Roman" w:cs="Times New Roman"/>
          <w:sz w:val="24"/>
          <w:szCs w:val="24"/>
        </w:rPr>
        <w:t xml:space="preserve"> поселения» и земельными участками государственная собственность на </w:t>
      </w:r>
    </w:p>
    <w:p w:rsidR="003820D0"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которые</w:t>
      </w:r>
      <w:proofErr w:type="gramEnd"/>
      <w:r w:rsidRPr="003820D0">
        <w:rPr>
          <w:rFonts w:ascii="Times New Roman" w:hAnsi="Times New Roman" w:cs="Times New Roman"/>
          <w:sz w:val="24"/>
          <w:szCs w:val="24"/>
        </w:rPr>
        <w:t xml:space="preserve"> не разграничена, расположенными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поселения</w:t>
      </w:r>
      <w:proofErr w:type="gramEnd"/>
    </w:p>
    <w:p w:rsidR="003820D0"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ab/>
        <w:t xml:space="preserve">2.Настоящее постановление вступает в силу со дня его принятия и </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распространяется</w:t>
      </w:r>
      <w:proofErr w:type="gramEnd"/>
      <w:r w:rsidRPr="003820D0">
        <w:rPr>
          <w:rFonts w:ascii="Times New Roman" w:hAnsi="Times New Roman" w:cs="Times New Roman"/>
          <w:sz w:val="24"/>
          <w:szCs w:val="24"/>
        </w:rPr>
        <w:t xml:space="preserve"> на правоотношения возникшие с 1 января 2016 г.</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ab/>
        <w:t xml:space="preserve">3. Настоящее постановление обнародовать и распространить на официальном сайте администрации </w:t>
      </w:r>
      <w:proofErr w:type="spellStart"/>
      <w:r w:rsidRPr="003820D0">
        <w:rPr>
          <w:rFonts w:ascii="Times New Roman" w:hAnsi="Times New Roman" w:cs="Times New Roman"/>
          <w:sz w:val="24"/>
          <w:szCs w:val="24"/>
        </w:rPr>
        <w:t>Погарского</w:t>
      </w:r>
      <w:proofErr w:type="spellEnd"/>
      <w:r w:rsidRPr="003820D0">
        <w:rPr>
          <w:rFonts w:ascii="Times New Roman" w:hAnsi="Times New Roman" w:cs="Times New Roman"/>
          <w:sz w:val="24"/>
          <w:szCs w:val="24"/>
        </w:rPr>
        <w:t xml:space="preserve"> района в сети «Интернет».</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ab/>
        <w:t xml:space="preserve">4. Контроль за исполнением постановления оставляю за собой.                  </w:t>
      </w:r>
    </w:p>
    <w:p w:rsidR="00873889" w:rsidRPr="003820D0" w:rsidRDefault="00873889" w:rsidP="00873889">
      <w:pPr>
        <w:rPr>
          <w:rFonts w:ascii="Times New Roman" w:hAnsi="Times New Roman" w:cs="Times New Roman"/>
          <w:sz w:val="24"/>
          <w:szCs w:val="24"/>
        </w:rPr>
      </w:pPr>
    </w:p>
    <w:p w:rsidR="003820D0" w:rsidRPr="003820D0" w:rsidRDefault="003820D0" w:rsidP="00873889">
      <w:pPr>
        <w:rPr>
          <w:rFonts w:ascii="Times New Roman" w:hAnsi="Times New Roman" w:cs="Times New Roman"/>
          <w:sz w:val="24"/>
          <w:szCs w:val="24"/>
        </w:rPr>
      </w:pPr>
    </w:p>
    <w:p w:rsidR="003820D0" w:rsidRPr="003820D0" w:rsidRDefault="003820D0" w:rsidP="00873889">
      <w:pPr>
        <w:rPr>
          <w:rFonts w:ascii="Times New Roman" w:hAnsi="Times New Roman" w:cs="Times New Roman"/>
          <w:sz w:val="24"/>
          <w:szCs w:val="24"/>
        </w:rPr>
      </w:pPr>
    </w:p>
    <w:p w:rsidR="003820D0" w:rsidRPr="003820D0" w:rsidRDefault="003820D0" w:rsidP="00873889">
      <w:pPr>
        <w:rPr>
          <w:rFonts w:ascii="Times New Roman" w:hAnsi="Times New Roman" w:cs="Times New Roman"/>
          <w:sz w:val="24"/>
          <w:szCs w:val="24"/>
        </w:rPr>
      </w:pPr>
    </w:p>
    <w:p w:rsidR="003820D0" w:rsidRPr="003820D0" w:rsidRDefault="003820D0" w:rsidP="00873889">
      <w:pPr>
        <w:rPr>
          <w:rFonts w:ascii="Times New Roman" w:hAnsi="Times New Roman" w:cs="Times New Roman"/>
          <w:sz w:val="24"/>
          <w:szCs w:val="24"/>
        </w:rPr>
      </w:pPr>
    </w:p>
    <w:p w:rsidR="003820D0" w:rsidRPr="003820D0" w:rsidRDefault="003820D0" w:rsidP="00873889">
      <w:pPr>
        <w:rPr>
          <w:rFonts w:ascii="Times New Roman" w:hAnsi="Times New Roman" w:cs="Times New Roman"/>
          <w:sz w:val="24"/>
          <w:szCs w:val="24"/>
        </w:rPr>
      </w:pP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Глава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w:t>
      </w:r>
    </w:p>
    <w:p w:rsidR="00873889"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сельского</w:t>
      </w:r>
      <w:proofErr w:type="gramEnd"/>
      <w:r w:rsidRPr="003820D0">
        <w:rPr>
          <w:rFonts w:ascii="Times New Roman" w:hAnsi="Times New Roman" w:cs="Times New Roman"/>
          <w:sz w:val="24"/>
          <w:szCs w:val="24"/>
        </w:rPr>
        <w:t xml:space="preserve"> поселения                                                                     П.А Приходько</w:t>
      </w:r>
    </w:p>
    <w:p w:rsidR="003820D0" w:rsidRDefault="003820D0" w:rsidP="003820D0">
      <w:pPr>
        <w:pStyle w:val="ab"/>
        <w:rPr>
          <w:rFonts w:ascii="Times New Roman" w:hAnsi="Times New Roman" w:cs="Times New Roman"/>
          <w:sz w:val="24"/>
          <w:szCs w:val="24"/>
        </w:rPr>
      </w:pPr>
    </w:p>
    <w:p w:rsidR="003820D0" w:rsidRDefault="003820D0" w:rsidP="003820D0">
      <w:pPr>
        <w:pStyle w:val="ab"/>
        <w:rPr>
          <w:rFonts w:ascii="Times New Roman" w:hAnsi="Times New Roman" w:cs="Times New Roman"/>
          <w:sz w:val="24"/>
          <w:szCs w:val="24"/>
        </w:rPr>
      </w:pPr>
    </w:p>
    <w:p w:rsidR="003820D0" w:rsidRPr="003820D0" w:rsidRDefault="003820D0" w:rsidP="003820D0">
      <w:pPr>
        <w:pStyle w:val="ab"/>
        <w:rPr>
          <w:rFonts w:ascii="Times New Roman" w:hAnsi="Times New Roman" w:cs="Times New Roman"/>
          <w:sz w:val="24"/>
          <w:szCs w:val="24"/>
        </w:rPr>
      </w:pPr>
    </w:p>
    <w:p w:rsidR="003820D0" w:rsidRDefault="00873889" w:rsidP="003820D0">
      <w:pPr>
        <w:pStyle w:val="ab"/>
      </w:pPr>
      <w:r w:rsidRPr="003820D0">
        <w:lastRenderedPageBreak/>
        <w:t xml:space="preserve">                                                                                                    </w:t>
      </w:r>
      <w:r w:rsidR="003820D0">
        <w:t xml:space="preserve">              </w:t>
      </w:r>
    </w:p>
    <w:p w:rsidR="003820D0" w:rsidRDefault="003820D0" w:rsidP="003820D0">
      <w:pPr>
        <w:pStyle w:val="ab"/>
      </w:pPr>
    </w:p>
    <w:p w:rsidR="00873889" w:rsidRPr="003820D0" w:rsidRDefault="003820D0" w:rsidP="003820D0">
      <w:pPr>
        <w:pStyle w:val="ab"/>
        <w:rPr>
          <w:rFonts w:ascii="Times New Roman" w:hAnsi="Times New Roman" w:cs="Times New Roman"/>
          <w:sz w:val="24"/>
          <w:szCs w:val="24"/>
        </w:rPr>
      </w:pPr>
      <w:r>
        <w:t xml:space="preserve">                                                                                                                         </w:t>
      </w:r>
      <w:r w:rsidR="00873889" w:rsidRPr="003820D0">
        <w:rPr>
          <w:rFonts w:ascii="Times New Roman" w:hAnsi="Times New Roman" w:cs="Times New Roman"/>
          <w:sz w:val="24"/>
          <w:szCs w:val="24"/>
        </w:rPr>
        <w:t>Утверждено</w:t>
      </w:r>
    </w:p>
    <w:p w:rsidR="003820D0"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ab/>
      </w:r>
      <w:r w:rsidR="003820D0">
        <w:rPr>
          <w:rFonts w:ascii="Times New Roman" w:hAnsi="Times New Roman" w:cs="Times New Roman"/>
          <w:sz w:val="24"/>
          <w:szCs w:val="24"/>
        </w:rPr>
        <w:t xml:space="preserve">                                                                                         </w:t>
      </w:r>
      <w:proofErr w:type="gramStart"/>
      <w:r w:rsidRPr="003820D0">
        <w:rPr>
          <w:rFonts w:ascii="Times New Roman" w:hAnsi="Times New Roman" w:cs="Times New Roman"/>
          <w:sz w:val="24"/>
          <w:szCs w:val="24"/>
        </w:rPr>
        <w:t>постановлением</w:t>
      </w:r>
      <w:proofErr w:type="gramEnd"/>
      <w:r w:rsidRPr="003820D0">
        <w:rPr>
          <w:rFonts w:ascii="Times New Roman" w:hAnsi="Times New Roman" w:cs="Times New Roman"/>
          <w:sz w:val="24"/>
          <w:szCs w:val="24"/>
        </w:rPr>
        <w:t xml:space="preserve"> </w:t>
      </w:r>
      <w:proofErr w:type="spellStart"/>
      <w:r w:rsidRPr="003820D0">
        <w:rPr>
          <w:rFonts w:ascii="Times New Roman" w:hAnsi="Times New Roman" w:cs="Times New Roman"/>
          <w:sz w:val="24"/>
          <w:szCs w:val="24"/>
        </w:rPr>
        <w:t>Гетуновской</w:t>
      </w:r>
      <w:proofErr w:type="spellEnd"/>
    </w:p>
    <w:p w:rsidR="00873889" w:rsidRPr="003820D0" w:rsidRDefault="003820D0"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w:t>
      </w:r>
      <w:r>
        <w:rPr>
          <w:rFonts w:ascii="Times New Roman" w:hAnsi="Times New Roman" w:cs="Times New Roman"/>
          <w:sz w:val="24"/>
          <w:szCs w:val="24"/>
        </w:rPr>
        <w:t xml:space="preserve">                                                                                         </w:t>
      </w:r>
      <w:r w:rsidR="00873889" w:rsidRPr="003820D0">
        <w:rPr>
          <w:rFonts w:ascii="Times New Roman" w:hAnsi="Times New Roman" w:cs="Times New Roman"/>
          <w:sz w:val="24"/>
          <w:szCs w:val="24"/>
        </w:rPr>
        <w:t xml:space="preserve"> </w:t>
      </w:r>
      <w:proofErr w:type="gramStart"/>
      <w:r w:rsidR="00873889" w:rsidRPr="003820D0">
        <w:rPr>
          <w:rFonts w:ascii="Times New Roman" w:hAnsi="Times New Roman" w:cs="Times New Roman"/>
          <w:sz w:val="24"/>
          <w:szCs w:val="24"/>
        </w:rPr>
        <w:t>сельской</w:t>
      </w:r>
      <w:proofErr w:type="gramEnd"/>
      <w:r w:rsidR="00873889" w:rsidRPr="003820D0">
        <w:rPr>
          <w:rFonts w:ascii="Times New Roman" w:hAnsi="Times New Roman" w:cs="Times New Roman"/>
          <w:sz w:val="24"/>
          <w:szCs w:val="24"/>
        </w:rPr>
        <w:t xml:space="preserve"> администрации  </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ab/>
      </w:r>
      <w:r w:rsidR="003820D0">
        <w:rPr>
          <w:rFonts w:ascii="Times New Roman" w:hAnsi="Times New Roman" w:cs="Times New Roman"/>
          <w:sz w:val="24"/>
          <w:szCs w:val="24"/>
        </w:rPr>
        <w:t xml:space="preserve">                                                                                         </w:t>
      </w:r>
      <w:proofErr w:type="gramStart"/>
      <w:r w:rsidR="003820D0" w:rsidRPr="003820D0">
        <w:rPr>
          <w:rFonts w:ascii="Times New Roman" w:hAnsi="Times New Roman" w:cs="Times New Roman"/>
          <w:sz w:val="24"/>
          <w:szCs w:val="24"/>
        </w:rPr>
        <w:t>от</w:t>
      </w:r>
      <w:proofErr w:type="gramEnd"/>
      <w:r w:rsidR="003820D0" w:rsidRPr="003820D0">
        <w:rPr>
          <w:rFonts w:ascii="Times New Roman" w:hAnsi="Times New Roman" w:cs="Times New Roman"/>
          <w:sz w:val="24"/>
          <w:szCs w:val="24"/>
        </w:rPr>
        <w:t xml:space="preserve"> 16.09.2016 г. № 23</w:t>
      </w:r>
    </w:p>
    <w:p w:rsidR="00873889" w:rsidRDefault="00873889" w:rsidP="003820D0">
      <w:pPr>
        <w:pStyle w:val="ab"/>
        <w:rPr>
          <w:rFonts w:ascii="Times New Roman" w:hAnsi="Times New Roman" w:cs="Times New Roman"/>
          <w:sz w:val="24"/>
          <w:szCs w:val="24"/>
        </w:rPr>
      </w:pPr>
    </w:p>
    <w:p w:rsidR="003820D0" w:rsidRPr="003820D0" w:rsidRDefault="003820D0" w:rsidP="003820D0">
      <w:pPr>
        <w:pStyle w:val="ab"/>
        <w:rPr>
          <w:rFonts w:ascii="Times New Roman" w:hAnsi="Times New Roman" w:cs="Times New Roman"/>
          <w:sz w:val="24"/>
          <w:szCs w:val="24"/>
        </w:rPr>
      </w:pPr>
    </w:p>
    <w:p w:rsidR="003820D0" w:rsidRDefault="00873889" w:rsidP="003820D0">
      <w:pPr>
        <w:pStyle w:val="ab"/>
        <w:jc w:val="center"/>
        <w:rPr>
          <w:rFonts w:ascii="Times New Roman" w:hAnsi="Times New Roman" w:cs="Times New Roman"/>
          <w:sz w:val="28"/>
          <w:szCs w:val="28"/>
        </w:rPr>
      </w:pPr>
      <w:r w:rsidRPr="003820D0">
        <w:rPr>
          <w:rFonts w:ascii="Times New Roman" w:hAnsi="Times New Roman" w:cs="Times New Roman"/>
          <w:sz w:val="28"/>
          <w:szCs w:val="28"/>
        </w:rPr>
        <w:t xml:space="preserve">Порядок управления и распоряжения земельными участками, </w:t>
      </w:r>
    </w:p>
    <w:p w:rsidR="00873889" w:rsidRPr="003820D0" w:rsidRDefault="00873889" w:rsidP="003820D0">
      <w:pPr>
        <w:pStyle w:val="ab"/>
        <w:jc w:val="center"/>
        <w:rPr>
          <w:rFonts w:ascii="Times New Roman" w:hAnsi="Times New Roman" w:cs="Times New Roman"/>
          <w:sz w:val="28"/>
          <w:szCs w:val="28"/>
        </w:rPr>
      </w:pPr>
      <w:proofErr w:type="gramStart"/>
      <w:r w:rsidRPr="003820D0">
        <w:rPr>
          <w:rFonts w:ascii="Times New Roman" w:hAnsi="Times New Roman" w:cs="Times New Roman"/>
          <w:sz w:val="28"/>
          <w:szCs w:val="28"/>
        </w:rPr>
        <w:t>находящимися</w:t>
      </w:r>
      <w:proofErr w:type="gramEnd"/>
      <w:r w:rsidRPr="003820D0">
        <w:rPr>
          <w:rFonts w:ascii="Times New Roman" w:hAnsi="Times New Roman" w:cs="Times New Roman"/>
          <w:sz w:val="28"/>
          <w:szCs w:val="28"/>
        </w:rPr>
        <w:t xml:space="preserve"> в собственности муниципального образования «</w:t>
      </w:r>
      <w:proofErr w:type="spellStart"/>
      <w:r w:rsidRPr="003820D0">
        <w:rPr>
          <w:rFonts w:ascii="Times New Roman" w:hAnsi="Times New Roman" w:cs="Times New Roman"/>
          <w:sz w:val="28"/>
          <w:szCs w:val="28"/>
        </w:rPr>
        <w:t>Гетуновское</w:t>
      </w:r>
      <w:proofErr w:type="spellEnd"/>
      <w:r w:rsidRPr="003820D0">
        <w:rPr>
          <w:rFonts w:ascii="Times New Roman" w:hAnsi="Times New Roman" w:cs="Times New Roman"/>
          <w:sz w:val="28"/>
          <w:szCs w:val="28"/>
        </w:rPr>
        <w:t xml:space="preserve"> сельское поселение» и земельными участками государственная собственность на которые не разграничена, расположенными на территории </w:t>
      </w:r>
      <w:proofErr w:type="spellStart"/>
      <w:r w:rsidRPr="003820D0">
        <w:rPr>
          <w:rFonts w:ascii="Times New Roman" w:hAnsi="Times New Roman" w:cs="Times New Roman"/>
          <w:sz w:val="28"/>
          <w:szCs w:val="28"/>
        </w:rPr>
        <w:t>Гетуновского</w:t>
      </w:r>
      <w:proofErr w:type="spellEnd"/>
      <w:r w:rsidRPr="003820D0">
        <w:rPr>
          <w:rFonts w:ascii="Times New Roman" w:hAnsi="Times New Roman" w:cs="Times New Roman"/>
          <w:sz w:val="28"/>
          <w:szCs w:val="28"/>
        </w:rPr>
        <w:t xml:space="preserve"> сельского поселения.</w:t>
      </w:r>
    </w:p>
    <w:p w:rsidR="00873889" w:rsidRPr="003820D0" w:rsidRDefault="00873889" w:rsidP="003820D0">
      <w:pPr>
        <w:pStyle w:val="ab"/>
        <w:jc w:val="center"/>
        <w:rPr>
          <w:rFonts w:ascii="Times New Roman" w:hAnsi="Times New Roman" w:cs="Times New Roman"/>
          <w:sz w:val="28"/>
          <w:szCs w:val="28"/>
        </w:rPr>
      </w:pPr>
    </w:p>
    <w:p w:rsidR="00873889" w:rsidRPr="003820D0" w:rsidRDefault="00873889" w:rsidP="003820D0">
      <w:pPr>
        <w:pStyle w:val="ab"/>
        <w:jc w:val="center"/>
        <w:rPr>
          <w:rFonts w:ascii="Times New Roman" w:hAnsi="Times New Roman" w:cs="Times New Roman"/>
          <w:sz w:val="24"/>
          <w:szCs w:val="24"/>
        </w:rPr>
      </w:pPr>
      <w:r w:rsidRPr="003820D0">
        <w:rPr>
          <w:rFonts w:ascii="Times New Roman" w:hAnsi="Times New Roman" w:cs="Times New Roman"/>
          <w:b/>
          <w:sz w:val="24"/>
          <w:szCs w:val="24"/>
        </w:rPr>
        <w:t>1. ОБЩИЕ ПОЛОЖЕНИЯ</w:t>
      </w:r>
    </w:p>
    <w:p w:rsidR="00873889" w:rsidRPr="003820D0" w:rsidRDefault="00873889" w:rsidP="003820D0">
      <w:pPr>
        <w:pStyle w:val="ab"/>
        <w:rPr>
          <w:rFonts w:ascii="Times New Roman" w:hAnsi="Times New Roman" w:cs="Times New Roman"/>
          <w:sz w:val="24"/>
          <w:szCs w:val="24"/>
        </w:rPr>
      </w:pPr>
      <w:bookmarkStart w:id="0" w:name="Bookmark75"/>
      <w:bookmarkStart w:id="1" w:name="Bookmark74"/>
      <w:bookmarkStart w:id="2" w:name="Bookmark73"/>
      <w:bookmarkStart w:id="3" w:name="Bookmark70"/>
      <w:bookmarkStart w:id="4" w:name="Bookmark69"/>
      <w:bookmarkStart w:id="5" w:name="Bookmark68"/>
      <w:bookmarkStart w:id="6" w:name="Bookmark67"/>
      <w:bookmarkStart w:id="7" w:name="Bookmark66"/>
      <w:bookmarkStart w:id="8" w:name="Bookmark65"/>
      <w:bookmarkStart w:id="9" w:name="Bookmark64"/>
      <w:bookmarkStart w:id="10" w:name="Bookmark63"/>
      <w:bookmarkStart w:id="11" w:name="Bookmark62"/>
      <w:bookmarkStart w:id="12" w:name="Bookmark60"/>
      <w:bookmarkStart w:id="13" w:name="Bookmark59"/>
      <w:bookmarkStart w:id="14" w:name="Bookmark58"/>
      <w:bookmarkStart w:id="15" w:name="Bookmark57"/>
      <w:bookmarkStart w:id="16" w:name="Bookmark56"/>
      <w:bookmarkStart w:id="17" w:name="Bookmark55"/>
      <w:bookmarkStart w:id="18" w:name="Bookmark54"/>
      <w:bookmarkStart w:id="19" w:name="Bookmark53"/>
      <w:bookmarkStart w:id="20" w:name="Bookmark50"/>
      <w:bookmarkStart w:id="21" w:name="Bookmark49"/>
      <w:bookmarkStart w:id="22" w:name="Bookmark48"/>
      <w:bookmarkStart w:id="23" w:name="Bookmark47"/>
      <w:bookmarkStart w:id="24" w:name="Bookmark46"/>
      <w:bookmarkStart w:id="25" w:name="Bookmark45"/>
      <w:bookmarkStart w:id="26" w:name="Bookmark44"/>
      <w:bookmarkStart w:id="27" w:name="Bookmark43"/>
      <w:bookmarkStart w:id="28" w:name="Bookmark42"/>
      <w:bookmarkStart w:id="29" w:name="Bookmark40"/>
      <w:bookmarkStart w:id="30" w:name="Bookmark39"/>
      <w:bookmarkStart w:id="31" w:name="Bookmark38"/>
      <w:bookmarkStart w:id="32" w:name="Bookmark161"/>
      <w:bookmarkStart w:id="33" w:name="Bookmark141"/>
      <w:bookmarkStart w:id="34" w:name="Bookmark121"/>
      <w:bookmarkStart w:id="35" w:name="Bookmark91"/>
      <w:bookmarkStart w:id="36" w:name="Bookmark111"/>
      <w:bookmarkStart w:id="37" w:name="Bookmark81"/>
      <w:bookmarkStart w:id="38" w:name="Par5011111"/>
      <w:bookmarkStart w:id="39" w:name="Bookmark711"/>
      <w:bookmarkStart w:id="40" w:name="Bookmark210"/>
      <w:bookmarkStart w:id="41" w:name="Bookmark110"/>
      <w:bookmarkStart w:id="42" w:name="Par504"/>
      <w:bookmarkStart w:id="43" w:name="Bookmark37"/>
      <w:bookmarkStart w:id="44" w:name="Par50212"/>
      <w:bookmarkStart w:id="45" w:name="Par501112"/>
      <w:bookmarkStart w:id="46" w:name="Bookmark52"/>
      <w:bookmarkStart w:id="47" w:name="Bookmark72"/>
      <w:bookmarkStart w:id="48" w:name="Bookmark1511"/>
      <w:bookmarkStart w:id="49" w:name="Bookmark1011"/>
      <w:bookmarkStart w:id="50" w:name="Par50311"/>
      <w:bookmarkStart w:id="51" w:name="Bookmark5111"/>
      <w:bookmarkStart w:id="52" w:name="Par50221"/>
      <w:bookmarkStart w:id="53" w:name="Par501121"/>
      <w:bookmarkStart w:id="54" w:name="Par501211"/>
      <w:bookmarkStart w:id="55" w:name="Bookmark611"/>
      <w:bookmarkStart w:id="56" w:name="Bookmark191"/>
      <w:bookmarkStart w:id="57" w:name="Bookmark221"/>
      <w:bookmarkStart w:id="58" w:name="Bookmark241"/>
      <w:bookmarkStart w:id="59" w:name="Bookmark261"/>
      <w:bookmarkStart w:id="60" w:name="Bookmark281"/>
      <w:bookmarkStart w:id="61" w:name="Bookmark301"/>
      <w:bookmarkStart w:id="62" w:name="Bookmark341"/>
      <w:bookmarkStart w:id="63" w:name="Bookmark361"/>
      <w:bookmarkStart w:id="64" w:name="Bookmark17"/>
      <w:bookmarkStart w:id="65" w:name="Bookmark16"/>
      <w:bookmarkStart w:id="66" w:name="Bookmark15"/>
      <w:bookmarkStart w:id="67" w:name="Bookmark14"/>
      <w:bookmarkStart w:id="68" w:name="Bookmark13"/>
      <w:bookmarkStart w:id="69" w:name="Bookmark12"/>
      <w:bookmarkStart w:id="70" w:name="Bookmark10"/>
      <w:bookmarkStart w:id="71" w:name="Bookmark9"/>
      <w:bookmarkStart w:id="72" w:name="Bookmark21"/>
      <w:bookmarkStart w:id="73" w:name="Bookmark11"/>
      <w:bookmarkStart w:id="74" w:name="Par503"/>
      <w:bookmarkStart w:id="75" w:name="Bookmark8"/>
      <w:bookmarkStart w:id="76" w:name="Par50211"/>
      <w:bookmarkStart w:id="77" w:name="Par501111"/>
      <w:bookmarkStart w:id="78" w:name="Bookmark51"/>
      <w:bookmarkStart w:id="79" w:name="Bookmark71"/>
      <w:bookmarkStart w:id="80" w:name="Bookmark3"/>
      <w:bookmarkStart w:id="81" w:name="Bookmark2"/>
      <w:bookmarkStart w:id="82" w:name="Par502"/>
      <w:bookmarkStart w:id="83" w:name="Bookmark1"/>
      <w:bookmarkStart w:id="84" w:name="Par501"/>
      <w:bookmarkStart w:id="85" w:name="Par50"/>
      <w:bookmarkStart w:id="86" w:name="Par5011"/>
      <w:bookmarkStart w:id="87" w:name="Bookmark"/>
      <w:bookmarkStart w:id="88" w:name="Bookmark31"/>
      <w:bookmarkStart w:id="89" w:name="Par5021"/>
      <w:bookmarkStart w:id="90" w:name="Par5012"/>
      <w:bookmarkStart w:id="91" w:name="Par50111"/>
      <w:bookmarkStart w:id="92" w:name="Bookmark4"/>
      <w:bookmarkStart w:id="93" w:name="Bookmark5"/>
      <w:bookmarkStart w:id="94" w:name="Bookmark6"/>
      <w:bookmarkStart w:id="95" w:name="Bookmark7"/>
      <w:bookmarkStart w:id="96" w:name="Bookmark171"/>
      <w:bookmarkStart w:id="97" w:name="Bookmark151"/>
      <w:bookmarkStart w:id="98" w:name="Bookmark131"/>
      <w:bookmarkStart w:id="99" w:name="Bookmark101"/>
      <w:bookmarkStart w:id="100" w:name="Bookmark211"/>
      <w:bookmarkStart w:id="101" w:name="Par5031"/>
      <w:bookmarkStart w:id="102" w:name="Par502111"/>
      <w:bookmarkStart w:id="103" w:name="Bookmark511"/>
      <w:bookmarkStart w:id="104" w:name="Bookmark32"/>
      <w:bookmarkStart w:id="105" w:name="Par5022"/>
      <w:bookmarkStart w:id="106" w:name="Par5013"/>
      <w:bookmarkStart w:id="107" w:name="Par50112"/>
      <w:bookmarkStart w:id="108" w:name="Bookmark311"/>
      <w:bookmarkStart w:id="109" w:name="Par50121"/>
      <w:bookmarkStart w:id="110" w:name="Bookmark41"/>
      <w:bookmarkStart w:id="111" w:name="Bookmark61"/>
      <w:bookmarkStart w:id="112" w:name="Bookmark18"/>
      <w:bookmarkStart w:id="113" w:name="Bookmark19"/>
      <w:bookmarkStart w:id="114" w:name="Bookmark20"/>
      <w:bookmarkStart w:id="115" w:name="Bookmark22"/>
      <w:bookmarkStart w:id="116" w:name="Bookmark23"/>
      <w:bookmarkStart w:id="117" w:name="Bookmark24"/>
      <w:bookmarkStart w:id="118" w:name="Bookmark25"/>
      <w:bookmarkStart w:id="119" w:name="Bookmark26"/>
      <w:bookmarkStart w:id="120" w:name="Bookmark27"/>
      <w:bookmarkStart w:id="121" w:name="Bookmark28"/>
      <w:bookmarkStart w:id="122" w:name="Bookmark29"/>
      <w:bookmarkStart w:id="123" w:name="Bookmark30"/>
      <w:bookmarkStart w:id="124" w:name="Bookmark33"/>
      <w:bookmarkStart w:id="125" w:name="Bookmark34"/>
      <w:bookmarkStart w:id="126" w:name="Bookmark35"/>
      <w:bookmarkStart w:id="127" w:name="Bookmark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ab/>
        <w:t xml:space="preserve">1.1. Настоящий Порядок об управлении и распоряжении земельными участками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(далее по тексту -Порядок) разработан на основании Земельного </w:t>
      </w:r>
      <w:hyperlink r:id="rId4" w:history="1">
        <w:r w:rsidRPr="003820D0">
          <w:rPr>
            <w:rStyle w:val="aa"/>
            <w:rFonts w:ascii="Times New Roman" w:hAnsi="Times New Roman" w:cs="Times New Roman"/>
            <w:sz w:val="24"/>
            <w:szCs w:val="24"/>
          </w:rPr>
          <w:t>кодекса</w:t>
        </w:r>
      </w:hyperlink>
      <w:r w:rsidRPr="003820D0">
        <w:rPr>
          <w:rFonts w:ascii="Times New Roman" w:hAnsi="Times New Roman" w:cs="Times New Roman"/>
          <w:sz w:val="24"/>
          <w:szCs w:val="24"/>
        </w:rPr>
        <w:t xml:space="preserve"> Российской Федерации, Федерального закона «О введении в действие Земельного кодекса Российской Федерации»,  Гражданского </w:t>
      </w:r>
      <w:hyperlink r:id="rId5" w:history="1">
        <w:r w:rsidRPr="003820D0">
          <w:rPr>
            <w:rStyle w:val="aa"/>
            <w:rFonts w:ascii="Times New Roman" w:hAnsi="Times New Roman" w:cs="Times New Roman"/>
            <w:sz w:val="24"/>
            <w:szCs w:val="24"/>
          </w:rPr>
          <w:t>кодекса</w:t>
        </w:r>
      </w:hyperlink>
      <w:r w:rsidRPr="003820D0">
        <w:rPr>
          <w:rFonts w:ascii="Times New Roman" w:hAnsi="Times New Roman" w:cs="Times New Roman"/>
          <w:sz w:val="24"/>
          <w:szCs w:val="24"/>
        </w:rPr>
        <w:t xml:space="preserve"> Российской Федерации, Градостроительного </w:t>
      </w:r>
      <w:hyperlink r:id="rId6" w:history="1">
        <w:r w:rsidRPr="003820D0">
          <w:rPr>
            <w:rStyle w:val="aa"/>
            <w:rFonts w:ascii="Times New Roman" w:hAnsi="Times New Roman" w:cs="Times New Roman"/>
            <w:sz w:val="24"/>
            <w:szCs w:val="24"/>
          </w:rPr>
          <w:t>кодекса</w:t>
        </w:r>
      </w:hyperlink>
      <w:r w:rsidRPr="003820D0">
        <w:rPr>
          <w:rFonts w:ascii="Times New Roman" w:hAnsi="Times New Roman" w:cs="Times New Roman"/>
          <w:sz w:val="24"/>
          <w:szCs w:val="24"/>
        </w:rPr>
        <w:t xml:space="preserve"> Российской Федерации, Федеральных законов от 06.10.2003 </w:t>
      </w:r>
      <w:hyperlink r:id="rId7" w:history="1">
        <w:r w:rsidRPr="003820D0">
          <w:rPr>
            <w:rStyle w:val="aa"/>
            <w:rFonts w:ascii="Times New Roman" w:hAnsi="Times New Roman" w:cs="Times New Roman"/>
            <w:sz w:val="24"/>
            <w:szCs w:val="24"/>
          </w:rPr>
          <w:t>N 131-ФЗ</w:t>
        </w:r>
      </w:hyperlink>
      <w:r w:rsidRPr="003820D0">
        <w:rPr>
          <w:rFonts w:ascii="Times New Roman" w:hAnsi="Times New Roman" w:cs="Times New Roman"/>
          <w:sz w:val="24"/>
          <w:szCs w:val="24"/>
        </w:rPr>
        <w:t xml:space="preserve"> "Об общих принципах организации местного самоуправления в Российской Федерации",  от 24.07.2007 </w:t>
      </w:r>
      <w:hyperlink r:id="rId8" w:history="1">
        <w:r w:rsidRPr="003820D0">
          <w:rPr>
            <w:rStyle w:val="aa"/>
            <w:rFonts w:ascii="Times New Roman" w:hAnsi="Times New Roman" w:cs="Times New Roman"/>
            <w:sz w:val="24"/>
            <w:szCs w:val="24"/>
          </w:rPr>
          <w:t>N 221-ФЗ</w:t>
        </w:r>
      </w:hyperlink>
      <w:r w:rsidRPr="003820D0">
        <w:rPr>
          <w:rFonts w:ascii="Times New Roman" w:hAnsi="Times New Roman" w:cs="Times New Roman"/>
          <w:sz w:val="24"/>
          <w:szCs w:val="24"/>
        </w:rPr>
        <w:t xml:space="preserve"> "О государственном кадастре недвижимости", указов Президента Российской Федерации, постановлений Правительства Российской Федерации, законов и правовых актов Брянской области, Решениями </w:t>
      </w:r>
      <w:proofErr w:type="spellStart"/>
      <w:r w:rsidRPr="003820D0">
        <w:rPr>
          <w:rFonts w:ascii="Times New Roman" w:hAnsi="Times New Roman" w:cs="Times New Roman"/>
          <w:sz w:val="24"/>
          <w:szCs w:val="24"/>
        </w:rPr>
        <w:t>Погарского</w:t>
      </w:r>
      <w:proofErr w:type="spellEnd"/>
      <w:r w:rsidRPr="003820D0">
        <w:rPr>
          <w:rFonts w:ascii="Times New Roman" w:hAnsi="Times New Roman" w:cs="Times New Roman"/>
          <w:sz w:val="24"/>
          <w:szCs w:val="24"/>
        </w:rPr>
        <w:t xml:space="preserve"> районного Совета народных депутатов, Совета народных депутатов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постановлениями и постановлениями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от---------------------. </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ab/>
        <w:t>1.2. Порядок определяет управление и распоряжение земельными участками находящихся в собственности муниципального образования «</w:t>
      </w:r>
      <w:proofErr w:type="spellStart"/>
      <w:r w:rsidRPr="003820D0">
        <w:rPr>
          <w:rFonts w:ascii="Times New Roman" w:hAnsi="Times New Roman" w:cs="Times New Roman"/>
          <w:sz w:val="24"/>
          <w:szCs w:val="24"/>
        </w:rPr>
        <w:t>Гетуновское</w:t>
      </w:r>
      <w:proofErr w:type="spellEnd"/>
      <w:r w:rsidRPr="003820D0">
        <w:rPr>
          <w:rFonts w:ascii="Times New Roman" w:hAnsi="Times New Roman" w:cs="Times New Roman"/>
          <w:sz w:val="24"/>
          <w:szCs w:val="24"/>
        </w:rPr>
        <w:t xml:space="preserve"> сельское поселения» </w:t>
      </w:r>
      <w:proofErr w:type="gramStart"/>
      <w:r w:rsidRPr="003820D0">
        <w:rPr>
          <w:rFonts w:ascii="Times New Roman" w:hAnsi="Times New Roman" w:cs="Times New Roman"/>
          <w:sz w:val="24"/>
          <w:szCs w:val="24"/>
        </w:rPr>
        <w:t>и  государственная</w:t>
      </w:r>
      <w:proofErr w:type="gramEnd"/>
      <w:r w:rsidRPr="003820D0">
        <w:rPr>
          <w:rFonts w:ascii="Times New Roman" w:hAnsi="Times New Roman" w:cs="Times New Roman"/>
          <w:sz w:val="24"/>
          <w:szCs w:val="24"/>
        </w:rPr>
        <w:t xml:space="preserve"> собственность на которые не разграничена, расположенных на территории </w:t>
      </w:r>
      <w:proofErr w:type="spellStart"/>
      <w:r w:rsidRPr="003820D0">
        <w:rPr>
          <w:rFonts w:ascii="Times New Roman" w:hAnsi="Times New Roman" w:cs="Times New Roman"/>
          <w:sz w:val="24"/>
          <w:szCs w:val="24"/>
        </w:rPr>
        <w:t>Гетуновское</w:t>
      </w:r>
      <w:proofErr w:type="spellEnd"/>
      <w:r w:rsidRPr="003820D0">
        <w:rPr>
          <w:rFonts w:ascii="Times New Roman" w:hAnsi="Times New Roman" w:cs="Times New Roman"/>
          <w:sz w:val="24"/>
          <w:szCs w:val="24"/>
        </w:rPr>
        <w:t xml:space="preserve"> сельское поселение.</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ab/>
        <w:t xml:space="preserve">1.3. Настоящий Порядок не регулирует отношения, связанные с управлением и распоряжением земельными участками, находящимися в федеральной собственности, собственности Брянской области и собственности муниципального </w:t>
      </w:r>
      <w:proofErr w:type="gramStart"/>
      <w:r w:rsidRPr="003820D0">
        <w:rPr>
          <w:rFonts w:ascii="Times New Roman" w:hAnsi="Times New Roman" w:cs="Times New Roman"/>
          <w:sz w:val="24"/>
          <w:szCs w:val="24"/>
        </w:rPr>
        <w:t>образования  «</w:t>
      </w:r>
      <w:proofErr w:type="spellStart"/>
      <w:proofErr w:type="gramEnd"/>
      <w:r w:rsidRPr="003820D0">
        <w:rPr>
          <w:rFonts w:ascii="Times New Roman" w:hAnsi="Times New Roman" w:cs="Times New Roman"/>
          <w:sz w:val="24"/>
          <w:szCs w:val="24"/>
        </w:rPr>
        <w:t>Гетуновское</w:t>
      </w:r>
      <w:proofErr w:type="spellEnd"/>
      <w:r w:rsidRPr="003820D0">
        <w:rPr>
          <w:rFonts w:ascii="Times New Roman" w:hAnsi="Times New Roman" w:cs="Times New Roman"/>
          <w:sz w:val="24"/>
          <w:szCs w:val="24"/>
        </w:rPr>
        <w:t xml:space="preserve"> сельское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ab/>
        <w:t xml:space="preserve">1.4.Уполномоченным органом местного самоуправления на предоставление земельных участков, </w:t>
      </w:r>
      <w:bookmarkStart w:id="128" w:name="__DdeLink__268652_251628812"/>
      <w:r w:rsidRPr="003820D0">
        <w:rPr>
          <w:rFonts w:ascii="Times New Roman" w:hAnsi="Times New Roman" w:cs="Times New Roman"/>
          <w:sz w:val="24"/>
          <w:szCs w:val="24"/>
        </w:rPr>
        <w:t>находящихся в собственности муниципального образования «</w:t>
      </w:r>
      <w:proofErr w:type="spellStart"/>
      <w:r w:rsidRPr="003820D0">
        <w:rPr>
          <w:rFonts w:ascii="Times New Roman" w:hAnsi="Times New Roman" w:cs="Times New Roman"/>
          <w:sz w:val="24"/>
          <w:szCs w:val="24"/>
        </w:rPr>
        <w:t>Гетуновское</w:t>
      </w:r>
      <w:proofErr w:type="spellEnd"/>
      <w:r w:rsidRPr="003820D0">
        <w:rPr>
          <w:rFonts w:ascii="Times New Roman" w:hAnsi="Times New Roman" w:cs="Times New Roman"/>
          <w:sz w:val="24"/>
          <w:szCs w:val="24"/>
        </w:rPr>
        <w:t xml:space="preserve"> сельское поселения» и государственная собственность на которые не разграничена, расположенных на территории </w:t>
      </w:r>
      <w:proofErr w:type="spellStart"/>
      <w:r w:rsidRPr="003820D0">
        <w:rPr>
          <w:rFonts w:ascii="Times New Roman" w:hAnsi="Times New Roman" w:cs="Times New Roman"/>
          <w:sz w:val="24"/>
          <w:szCs w:val="24"/>
        </w:rPr>
        <w:t>Гетуновское</w:t>
      </w:r>
      <w:proofErr w:type="spellEnd"/>
      <w:r w:rsidRPr="003820D0">
        <w:rPr>
          <w:rFonts w:ascii="Times New Roman" w:hAnsi="Times New Roman" w:cs="Times New Roman"/>
          <w:sz w:val="24"/>
          <w:szCs w:val="24"/>
        </w:rPr>
        <w:t xml:space="preserve"> сельское поселения</w:t>
      </w:r>
      <w:bookmarkEnd w:id="128"/>
      <w:r w:rsidRPr="003820D0">
        <w:rPr>
          <w:rFonts w:ascii="Times New Roman" w:hAnsi="Times New Roman" w:cs="Times New Roman"/>
          <w:sz w:val="24"/>
          <w:szCs w:val="24"/>
        </w:rPr>
        <w:t xml:space="preserve"> является администрация </w:t>
      </w:r>
      <w:proofErr w:type="spellStart"/>
      <w:r w:rsidRPr="003820D0">
        <w:rPr>
          <w:rFonts w:ascii="Times New Roman" w:hAnsi="Times New Roman" w:cs="Times New Roman"/>
          <w:sz w:val="24"/>
          <w:szCs w:val="24"/>
        </w:rPr>
        <w:t>Гетуновское</w:t>
      </w:r>
      <w:proofErr w:type="spellEnd"/>
      <w:r w:rsidRPr="003820D0">
        <w:rPr>
          <w:rFonts w:ascii="Times New Roman" w:hAnsi="Times New Roman" w:cs="Times New Roman"/>
          <w:sz w:val="24"/>
          <w:szCs w:val="24"/>
        </w:rPr>
        <w:t xml:space="preserve"> сельское поселение.</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ab/>
        <w:t xml:space="preserve">1.5. В целях принятия рекомендательных решений по вопросам в области земельных отношений создается земельная комиссия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w:t>
      </w:r>
    </w:p>
    <w:p w:rsidR="00873889" w:rsidRPr="003820D0" w:rsidRDefault="00873889" w:rsidP="003820D0">
      <w:pPr>
        <w:pStyle w:val="ab"/>
        <w:rPr>
          <w:rFonts w:ascii="Times New Roman" w:hAnsi="Times New Roman" w:cs="Times New Roman"/>
          <w:sz w:val="24"/>
          <w:szCs w:val="24"/>
        </w:rPr>
      </w:pPr>
    </w:p>
    <w:p w:rsidR="00873889" w:rsidRPr="003820D0" w:rsidRDefault="00873889" w:rsidP="003820D0">
      <w:pPr>
        <w:pStyle w:val="ab"/>
        <w:jc w:val="center"/>
        <w:rPr>
          <w:rFonts w:ascii="Times New Roman" w:hAnsi="Times New Roman" w:cs="Times New Roman"/>
          <w:sz w:val="24"/>
          <w:szCs w:val="24"/>
        </w:rPr>
      </w:pPr>
      <w:r w:rsidRPr="003820D0">
        <w:rPr>
          <w:rFonts w:ascii="Times New Roman" w:hAnsi="Times New Roman" w:cs="Times New Roman"/>
          <w:b/>
          <w:sz w:val="24"/>
          <w:szCs w:val="24"/>
        </w:rPr>
        <w:t xml:space="preserve">2.ПОРЯДОК ПРЕДОСТАВЛЕНИЯ ЗЕМЕЛЬНЫХ УЧАСТКОВ, НАХОДЯЩИХСЯ В СОБСТВЕННОСТИ МУНИЦИПАЛЬНОГО ОБРАЗОВАНИЯ </w:t>
      </w:r>
      <w:proofErr w:type="gramStart"/>
      <w:r w:rsidRPr="003820D0">
        <w:rPr>
          <w:rFonts w:ascii="Times New Roman" w:hAnsi="Times New Roman" w:cs="Times New Roman"/>
          <w:b/>
          <w:sz w:val="24"/>
          <w:szCs w:val="24"/>
        </w:rPr>
        <w:t>« ГЕТУНОВСКОЕ</w:t>
      </w:r>
      <w:proofErr w:type="gramEnd"/>
      <w:r w:rsidRPr="003820D0">
        <w:rPr>
          <w:rFonts w:ascii="Times New Roman" w:hAnsi="Times New Roman" w:cs="Times New Roman"/>
          <w:b/>
          <w:sz w:val="24"/>
          <w:szCs w:val="24"/>
        </w:rPr>
        <w:t xml:space="preserve"> СЕЛЬСКОЕ  ПОСЕЛЕНИЕ»  И ЗЕМЕЛЬНЫХ УЧАСТКОВ ГОСУДАРСТВЕННАЯ СОБСТВЕННОСТЬ НА КОТОРЫЕ НЕ РАЗГРАНИЧЕНА, РАСПОЛОЖЕННЫХ НА ТЕРРИТОРИИ ГЕТУНОВСКОГО СЕЛЬСКОГО  ПОСЕЛЕНИЯ.</w:t>
      </w:r>
    </w:p>
    <w:p w:rsidR="00873889" w:rsidRPr="003820D0" w:rsidRDefault="00873889" w:rsidP="003820D0">
      <w:pPr>
        <w:pStyle w:val="ab"/>
        <w:jc w:val="center"/>
        <w:rPr>
          <w:rFonts w:ascii="Times New Roman" w:hAnsi="Times New Roman" w:cs="Times New Roman"/>
          <w:sz w:val="24"/>
          <w:szCs w:val="24"/>
        </w:rPr>
      </w:pP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lastRenderedPageBreak/>
        <w:t xml:space="preserve">      2.1. Продажа земельных участков на торгах и без проведения торгов.</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2.1.1. Продажа земельных участков находящихся в собственности муниципального образования «</w:t>
      </w:r>
      <w:proofErr w:type="spellStart"/>
      <w:r w:rsidRPr="003820D0">
        <w:rPr>
          <w:rFonts w:ascii="Times New Roman" w:hAnsi="Times New Roman" w:cs="Times New Roman"/>
          <w:sz w:val="24"/>
          <w:szCs w:val="24"/>
        </w:rPr>
        <w:t>Гетуновское</w:t>
      </w:r>
      <w:proofErr w:type="spellEnd"/>
      <w:r w:rsidRPr="003820D0">
        <w:rPr>
          <w:rFonts w:ascii="Times New Roman" w:hAnsi="Times New Roman" w:cs="Times New Roman"/>
          <w:sz w:val="24"/>
          <w:szCs w:val="24"/>
        </w:rPr>
        <w:t xml:space="preserve"> сельское поселения» и государственная собственность на которые не разграничена, расположенных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поселение (далее по тексту </w:t>
      </w:r>
      <w:hyperlink r:id="rId9" w:anchor="Par124" w:history="1">
        <w:r w:rsidRPr="003820D0">
          <w:rPr>
            <w:rStyle w:val="aa"/>
            <w:rFonts w:ascii="Times New Roman" w:hAnsi="Times New Roman" w:cs="Times New Roman"/>
            <w:sz w:val="24"/>
            <w:szCs w:val="24"/>
          </w:rPr>
          <w:t>пунктов</w:t>
        </w:r>
      </w:hyperlink>
      <w:r w:rsidRPr="003820D0">
        <w:rPr>
          <w:rFonts w:ascii="Times New Roman" w:hAnsi="Times New Roman" w:cs="Times New Roman"/>
          <w:sz w:val="24"/>
          <w:szCs w:val="24"/>
        </w:rPr>
        <w:t xml:space="preserve"> 2.1 - 2</w:t>
      </w:r>
      <w:hyperlink r:id="rId10" w:anchor="Par140" w:history="1">
        <w:r w:rsidRPr="003820D0">
          <w:rPr>
            <w:rStyle w:val="aa"/>
            <w:rFonts w:ascii="Times New Roman" w:hAnsi="Times New Roman" w:cs="Times New Roman"/>
            <w:sz w:val="24"/>
            <w:szCs w:val="24"/>
          </w:rPr>
          <w:t>.3</w:t>
        </w:r>
      </w:hyperlink>
      <w:r w:rsidRPr="003820D0">
        <w:rPr>
          <w:rFonts w:ascii="Times New Roman" w:hAnsi="Times New Roman" w:cs="Times New Roman"/>
          <w:sz w:val="24"/>
          <w:szCs w:val="24"/>
        </w:rPr>
        <w:t>, 2</w:t>
      </w:r>
      <w:hyperlink r:id="rId11" w:anchor="Par164" w:history="1">
        <w:r w:rsidRPr="003820D0">
          <w:rPr>
            <w:rStyle w:val="aa"/>
            <w:rFonts w:ascii="Times New Roman" w:hAnsi="Times New Roman" w:cs="Times New Roman"/>
            <w:sz w:val="24"/>
            <w:szCs w:val="24"/>
          </w:rPr>
          <w:t>.5</w:t>
        </w:r>
      </w:hyperlink>
      <w:r w:rsidRPr="003820D0">
        <w:rPr>
          <w:rFonts w:ascii="Times New Roman" w:hAnsi="Times New Roman" w:cs="Times New Roman"/>
          <w:sz w:val="24"/>
          <w:szCs w:val="24"/>
        </w:rPr>
        <w:t>, 2</w:t>
      </w:r>
      <w:hyperlink r:id="rId12" w:anchor="Par170" w:history="1">
        <w:r w:rsidRPr="003820D0">
          <w:rPr>
            <w:rStyle w:val="aa"/>
            <w:rFonts w:ascii="Times New Roman" w:hAnsi="Times New Roman" w:cs="Times New Roman"/>
            <w:sz w:val="24"/>
            <w:szCs w:val="24"/>
          </w:rPr>
          <w:t>.6</w:t>
        </w:r>
      </w:hyperlink>
      <w:r w:rsidRPr="003820D0">
        <w:rPr>
          <w:rFonts w:ascii="Times New Roman" w:hAnsi="Times New Roman" w:cs="Times New Roman"/>
          <w:sz w:val="24"/>
          <w:szCs w:val="24"/>
        </w:rPr>
        <w:t>, 2</w:t>
      </w:r>
      <w:hyperlink r:id="rId13" w:anchor="Par211" w:history="1">
        <w:r w:rsidRPr="003820D0">
          <w:rPr>
            <w:rStyle w:val="aa"/>
            <w:rFonts w:ascii="Times New Roman" w:hAnsi="Times New Roman" w:cs="Times New Roman"/>
            <w:sz w:val="24"/>
            <w:szCs w:val="24"/>
          </w:rPr>
          <w:t>.8</w:t>
        </w:r>
      </w:hyperlink>
      <w:r w:rsidRPr="003820D0">
        <w:rPr>
          <w:rFonts w:ascii="Times New Roman" w:hAnsi="Times New Roman" w:cs="Times New Roman"/>
          <w:sz w:val="24"/>
          <w:szCs w:val="24"/>
        </w:rPr>
        <w:t xml:space="preserve"> - 2</w:t>
      </w:r>
      <w:hyperlink r:id="rId14" w:anchor="Par287" w:history="1">
        <w:r w:rsidRPr="003820D0">
          <w:rPr>
            <w:rStyle w:val="aa"/>
            <w:rFonts w:ascii="Times New Roman" w:hAnsi="Times New Roman" w:cs="Times New Roman"/>
            <w:sz w:val="24"/>
            <w:szCs w:val="24"/>
          </w:rPr>
          <w:t xml:space="preserve">.11 раздела </w:t>
        </w:r>
      </w:hyperlink>
      <w:r w:rsidRPr="003820D0">
        <w:rPr>
          <w:rFonts w:ascii="Times New Roman" w:hAnsi="Times New Roman" w:cs="Times New Roman"/>
          <w:sz w:val="24"/>
          <w:szCs w:val="24"/>
        </w:rPr>
        <w:t xml:space="preserve">2 настоящего Положения, осуществляется на торгах, проводимых в форме аукциона, за исключением случаев, определенных </w:t>
      </w:r>
      <w:hyperlink r:id="rId15" w:history="1">
        <w:r w:rsidRPr="003820D0">
          <w:rPr>
            <w:rStyle w:val="aa"/>
            <w:rFonts w:ascii="Times New Roman" w:hAnsi="Times New Roman" w:cs="Times New Roman"/>
            <w:sz w:val="24"/>
            <w:szCs w:val="24"/>
          </w:rPr>
          <w:t>статьей 39.3</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2.1.2.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2.1.3. При заключении договора купли-продажи земельного </w:t>
      </w:r>
      <w:proofErr w:type="gramStart"/>
      <w:r w:rsidRPr="003820D0">
        <w:rPr>
          <w:rFonts w:ascii="Times New Roman" w:hAnsi="Times New Roman" w:cs="Times New Roman"/>
          <w:sz w:val="24"/>
          <w:szCs w:val="24"/>
        </w:rPr>
        <w:t>участка  на</w:t>
      </w:r>
      <w:proofErr w:type="gramEnd"/>
      <w:r w:rsidRPr="003820D0">
        <w:rPr>
          <w:rFonts w:ascii="Times New Roman" w:hAnsi="Times New Roman" w:cs="Times New Roman"/>
          <w:sz w:val="24"/>
          <w:szCs w:val="24"/>
        </w:rPr>
        <w:t xml:space="preserve">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2.1.4. При заключении договора купли-продажи земельного </w:t>
      </w:r>
      <w:proofErr w:type="gramStart"/>
      <w:r w:rsidRPr="003820D0">
        <w:rPr>
          <w:rFonts w:ascii="Times New Roman" w:hAnsi="Times New Roman" w:cs="Times New Roman"/>
          <w:sz w:val="24"/>
          <w:szCs w:val="24"/>
        </w:rPr>
        <w:t>участка  без</w:t>
      </w:r>
      <w:proofErr w:type="gramEnd"/>
      <w:r w:rsidRPr="003820D0">
        <w:rPr>
          <w:rFonts w:ascii="Times New Roman" w:hAnsi="Times New Roman" w:cs="Times New Roman"/>
          <w:sz w:val="24"/>
          <w:szCs w:val="24"/>
        </w:rPr>
        <w:t xml:space="preserve"> проведения торгов цена такого земельного участка, если иное не установлено федеральными законами, определяется в порядке, установленном администрацией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2.2. Предоставление земельных участков в собственность бесплатно.</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2.2.1. Предоставление земельного участка в собственность бесплатно на основании постановления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осуществляется в случаях, установленных </w:t>
      </w:r>
      <w:hyperlink r:id="rId16" w:history="1">
        <w:r w:rsidRPr="003820D0">
          <w:rPr>
            <w:rStyle w:val="aa"/>
            <w:rFonts w:ascii="Times New Roman" w:hAnsi="Times New Roman" w:cs="Times New Roman"/>
            <w:sz w:val="24"/>
            <w:szCs w:val="24"/>
          </w:rPr>
          <w:t>статьей 39.5</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2.2.2. Предоставление земельных участков в собственность бесплатно категориям лиц, установленным действующим законодательством, осуществляется в соответствии с требованиями, предусмотренными </w:t>
      </w:r>
      <w:hyperlink r:id="rId17" w:history="1">
        <w:r w:rsidRPr="003820D0">
          <w:rPr>
            <w:rStyle w:val="aa"/>
            <w:rFonts w:ascii="Times New Roman" w:hAnsi="Times New Roman" w:cs="Times New Roman"/>
            <w:sz w:val="24"/>
            <w:szCs w:val="24"/>
          </w:rPr>
          <w:t>статьями 39.14</w:t>
        </w:r>
      </w:hyperlink>
      <w:r w:rsidRPr="003820D0">
        <w:rPr>
          <w:rFonts w:ascii="Times New Roman" w:hAnsi="Times New Roman" w:cs="Times New Roman"/>
          <w:sz w:val="24"/>
          <w:szCs w:val="24"/>
        </w:rPr>
        <w:t xml:space="preserve">, </w:t>
      </w:r>
      <w:hyperlink r:id="rId18" w:history="1">
        <w:r w:rsidRPr="003820D0">
          <w:rPr>
            <w:rStyle w:val="aa"/>
            <w:rFonts w:ascii="Times New Roman" w:hAnsi="Times New Roman" w:cs="Times New Roman"/>
            <w:sz w:val="24"/>
            <w:szCs w:val="24"/>
          </w:rPr>
          <w:t>39.19</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 Предоставление земельных участков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в аренду на торгах и без проведения торгов.</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2.3.1. Договор аренды земельного </w:t>
      </w:r>
      <w:proofErr w:type="gramStart"/>
      <w:r w:rsidRPr="003820D0">
        <w:rPr>
          <w:rFonts w:ascii="Times New Roman" w:hAnsi="Times New Roman" w:cs="Times New Roman"/>
          <w:sz w:val="24"/>
          <w:szCs w:val="24"/>
        </w:rPr>
        <w:t>участка  заключается</w:t>
      </w:r>
      <w:proofErr w:type="gramEnd"/>
      <w:r w:rsidRPr="003820D0">
        <w:rPr>
          <w:rFonts w:ascii="Times New Roman" w:hAnsi="Times New Roman" w:cs="Times New Roman"/>
          <w:sz w:val="24"/>
          <w:szCs w:val="24"/>
        </w:rPr>
        <w:t xml:space="preserve"> на торгах, проводимых в форме аукциона, за исключением случаев, установленных </w:t>
      </w:r>
      <w:hyperlink r:id="rId19" w:history="1">
        <w:r w:rsidRPr="003820D0">
          <w:rPr>
            <w:rStyle w:val="aa"/>
            <w:rFonts w:ascii="Times New Roman" w:hAnsi="Times New Roman" w:cs="Times New Roman"/>
            <w:sz w:val="24"/>
            <w:szCs w:val="24"/>
          </w:rPr>
          <w:t>пунктом 2 статьи 39.6</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2.3.2. Граждане и юридические лица, являющиеся арендаторами земельных участков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имеют право на заключение нового договора аренды таких земельных участков без проведения торгов в следующих случаях:</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 земельный участок предоставлен гражданину или юридическому лицу в аренду без проведения торгов (за исключением случая, если договор был заключен с единственным участником аукциона, признанного несостоявшимся);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 земельный участок предоставлен гражданину на аукционе для ведения садоводства или дачного хозяйства.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2.3.3. Граждане и юридические лица, являющиеся арендаторами земельных участков, имеют право на заключение нового договора аренды таких земельных участков в случаях, указанных в </w:t>
      </w:r>
      <w:hyperlink r:id="rId20" w:anchor="Par144" w:history="1">
        <w:r w:rsidRPr="003820D0">
          <w:rPr>
            <w:rStyle w:val="aa"/>
            <w:rFonts w:ascii="Times New Roman" w:hAnsi="Times New Roman" w:cs="Times New Roman"/>
            <w:sz w:val="24"/>
            <w:szCs w:val="24"/>
          </w:rPr>
          <w:t>пункте 2.3.2</w:t>
        </w:r>
      </w:hyperlink>
      <w:r w:rsidRPr="003820D0">
        <w:rPr>
          <w:rFonts w:ascii="Times New Roman" w:hAnsi="Times New Roman" w:cs="Times New Roman"/>
          <w:sz w:val="24"/>
          <w:szCs w:val="24"/>
        </w:rPr>
        <w:t xml:space="preserve"> настоящего Положения, при наличии условий, предусмотренных </w:t>
      </w:r>
      <w:hyperlink r:id="rId21" w:history="1">
        <w:r w:rsidRPr="003820D0">
          <w:rPr>
            <w:rStyle w:val="aa"/>
            <w:rFonts w:ascii="Times New Roman" w:hAnsi="Times New Roman" w:cs="Times New Roman"/>
            <w:sz w:val="24"/>
            <w:szCs w:val="24"/>
          </w:rPr>
          <w:t>пунктом 4 статьи 39.6</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2.3.4. Предоставление в аренду без проведения торгов земельного участка, на котором расположен объект незавершенного строительства, осуществляется однократно для </w:t>
      </w:r>
      <w:r w:rsidRPr="003820D0">
        <w:rPr>
          <w:rFonts w:ascii="Times New Roman" w:hAnsi="Times New Roman" w:cs="Times New Roman"/>
          <w:sz w:val="24"/>
          <w:szCs w:val="24"/>
        </w:rPr>
        <w:lastRenderedPageBreak/>
        <w:t xml:space="preserve">завершения строительства этого объекта лицам, указанным в </w:t>
      </w:r>
      <w:hyperlink r:id="rId22" w:history="1">
        <w:r w:rsidRPr="003820D0">
          <w:rPr>
            <w:rStyle w:val="aa"/>
            <w:rFonts w:ascii="Times New Roman" w:hAnsi="Times New Roman" w:cs="Times New Roman"/>
            <w:sz w:val="24"/>
            <w:szCs w:val="24"/>
          </w:rPr>
          <w:t>пункте 5 статьи 39.6</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2.3.5. В случае, если объект незавершенного строительства расположен на земельном участке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и право собственности на указанный объект зарегистрировано до 01.03.2015 или такой земельный участок предоставлен до 01.03.2015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3" w:history="1">
        <w:r w:rsidRPr="003820D0">
          <w:rPr>
            <w:rStyle w:val="aa"/>
            <w:rFonts w:ascii="Times New Roman" w:hAnsi="Times New Roman" w:cs="Times New Roman"/>
            <w:sz w:val="24"/>
            <w:szCs w:val="24"/>
          </w:rPr>
          <w:t>статьями 39.14</w:t>
        </w:r>
      </w:hyperlink>
      <w:r w:rsidRPr="003820D0">
        <w:rPr>
          <w:rFonts w:ascii="Times New Roman" w:hAnsi="Times New Roman" w:cs="Times New Roman"/>
          <w:sz w:val="24"/>
          <w:szCs w:val="24"/>
        </w:rPr>
        <w:t xml:space="preserve">, </w:t>
      </w:r>
      <w:hyperlink r:id="rId24" w:history="1">
        <w:r w:rsidRPr="003820D0">
          <w:rPr>
            <w:rStyle w:val="aa"/>
            <w:rFonts w:ascii="Times New Roman" w:hAnsi="Times New Roman" w:cs="Times New Roman"/>
            <w:sz w:val="24"/>
            <w:szCs w:val="24"/>
          </w:rPr>
          <w:t>39.17</w:t>
        </w:r>
      </w:hyperlink>
      <w:r w:rsidRPr="003820D0">
        <w:rPr>
          <w:rFonts w:ascii="Times New Roman" w:hAnsi="Times New Roman" w:cs="Times New Roman"/>
          <w:sz w:val="24"/>
          <w:szCs w:val="24"/>
        </w:rPr>
        <w:t xml:space="preserve"> Земельного кодекса Российской Федерации. Порядок настоящего подпункта применяется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подпунктом.</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2.3.6.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2.3.7. Договор аренды земельного </w:t>
      </w:r>
      <w:proofErr w:type="gramStart"/>
      <w:r w:rsidRPr="003820D0">
        <w:rPr>
          <w:rFonts w:ascii="Times New Roman" w:hAnsi="Times New Roman" w:cs="Times New Roman"/>
          <w:sz w:val="24"/>
          <w:szCs w:val="24"/>
        </w:rPr>
        <w:t>участка  заключается</w:t>
      </w:r>
      <w:proofErr w:type="gramEnd"/>
      <w:r w:rsidRPr="003820D0">
        <w:rPr>
          <w:rFonts w:ascii="Times New Roman" w:hAnsi="Times New Roman" w:cs="Times New Roman"/>
          <w:sz w:val="24"/>
          <w:szCs w:val="24"/>
        </w:rPr>
        <w:t xml:space="preserve"> на срок в соответствии с требованиями </w:t>
      </w:r>
      <w:hyperlink r:id="rId25" w:history="1">
        <w:r w:rsidRPr="003820D0">
          <w:rPr>
            <w:rStyle w:val="aa"/>
            <w:rFonts w:ascii="Times New Roman" w:hAnsi="Times New Roman" w:cs="Times New Roman"/>
            <w:sz w:val="24"/>
            <w:szCs w:val="24"/>
          </w:rPr>
          <w:t>пункта 8 статьи 39.8</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2.3.8. Арендатор земельного </w:t>
      </w:r>
      <w:proofErr w:type="gramStart"/>
      <w:r w:rsidRPr="003820D0">
        <w:rPr>
          <w:rFonts w:ascii="Times New Roman" w:hAnsi="Times New Roman" w:cs="Times New Roman"/>
          <w:sz w:val="24"/>
          <w:szCs w:val="24"/>
        </w:rPr>
        <w:t>участка  не</w:t>
      </w:r>
      <w:proofErr w:type="gramEnd"/>
      <w:r w:rsidRPr="003820D0">
        <w:rPr>
          <w:rFonts w:ascii="Times New Roman" w:hAnsi="Times New Roman" w:cs="Times New Roman"/>
          <w:sz w:val="24"/>
          <w:szCs w:val="24"/>
        </w:rPr>
        <w:t xml:space="preserve"> имеет преимущественного права на заключение на новый срок договора аренды такого земельного участка без проведения торгов, за исключением случаев, указанных в </w:t>
      </w:r>
      <w:hyperlink r:id="rId26" w:anchor="Par144" w:history="1">
        <w:r w:rsidRPr="003820D0">
          <w:rPr>
            <w:rStyle w:val="aa"/>
            <w:rFonts w:ascii="Times New Roman" w:hAnsi="Times New Roman" w:cs="Times New Roman"/>
            <w:sz w:val="24"/>
            <w:szCs w:val="24"/>
          </w:rPr>
          <w:t>подпункте 2.3.2</w:t>
        </w:r>
      </w:hyperlink>
      <w:r w:rsidRPr="003820D0">
        <w:rPr>
          <w:rFonts w:ascii="Times New Roman" w:hAnsi="Times New Roman" w:cs="Times New Roman"/>
          <w:sz w:val="24"/>
          <w:szCs w:val="24"/>
        </w:rPr>
        <w:t xml:space="preserve"> настоящего Положения.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2.3.9. При заключении договора аренды земельного участка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r:id="rId27" w:history="1">
        <w:r w:rsidRPr="003820D0">
          <w:rPr>
            <w:rStyle w:val="aa"/>
            <w:rFonts w:ascii="Times New Roman" w:hAnsi="Times New Roman" w:cs="Times New Roman"/>
            <w:sz w:val="24"/>
            <w:szCs w:val="24"/>
          </w:rPr>
          <w:t>пунктом 8 статьи 39.8</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2.3.10. Внесение изменений в заключенный договор аренды земельного </w:t>
      </w:r>
      <w:proofErr w:type="gramStart"/>
      <w:r w:rsidRPr="003820D0">
        <w:rPr>
          <w:rFonts w:ascii="Times New Roman" w:hAnsi="Times New Roman" w:cs="Times New Roman"/>
          <w:sz w:val="24"/>
          <w:szCs w:val="24"/>
        </w:rPr>
        <w:t>участка  по</w:t>
      </w:r>
      <w:proofErr w:type="gramEnd"/>
      <w:r w:rsidRPr="003820D0">
        <w:rPr>
          <w:rFonts w:ascii="Times New Roman" w:hAnsi="Times New Roman" w:cs="Times New Roman"/>
          <w:sz w:val="24"/>
          <w:szCs w:val="24"/>
        </w:rPr>
        <w:t xml:space="preserve"> результатам аукциона с победителем аукциона или в случае признания аукциона несостоявшимся с единственным участником аукциона в части изменения видов разрешенного использования такого земельного участка не допускается.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2.3.11. Размер арендной платы за земельный участок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определяется в соответствии с основными принципами определения арендной платы, установленными Правительством Российской Федерации, Правительством Брянской </w:t>
      </w:r>
      <w:proofErr w:type="gramStart"/>
      <w:r w:rsidRPr="003820D0">
        <w:rPr>
          <w:rFonts w:ascii="Times New Roman" w:hAnsi="Times New Roman" w:cs="Times New Roman"/>
          <w:sz w:val="24"/>
          <w:szCs w:val="24"/>
        </w:rPr>
        <w:t>области,  администрацией</w:t>
      </w:r>
      <w:proofErr w:type="gramEnd"/>
      <w:r w:rsidRPr="003820D0">
        <w:rPr>
          <w:rFonts w:ascii="Times New Roman" w:hAnsi="Times New Roman" w:cs="Times New Roman"/>
          <w:sz w:val="24"/>
          <w:szCs w:val="24"/>
        </w:rPr>
        <w:t xml:space="preserve">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Размер арендной платы определяется договором аренды земельного участка.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2.4. Предоставление земельного участка на в постоянное (бессрочное) пользование</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Предоставление земельного участка в постоянное (бессрочное) пользование осуществляется на основании </w:t>
      </w:r>
      <w:proofErr w:type="gramStart"/>
      <w:r w:rsidRPr="003820D0">
        <w:rPr>
          <w:rFonts w:ascii="Times New Roman" w:hAnsi="Times New Roman" w:cs="Times New Roman"/>
          <w:sz w:val="24"/>
          <w:szCs w:val="24"/>
        </w:rPr>
        <w:t>постановления  администрации</w:t>
      </w:r>
      <w:proofErr w:type="gramEnd"/>
      <w:r w:rsidRPr="003820D0">
        <w:rPr>
          <w:rFonts w:ascii="Times New Roman" w:hAnsi="Times New Roman" w:cs="Times New Roman"/>
          <w:sz w:val="24"/>
          <w:szCs w:val="24"/>
        </w:rPr>
        <w:t xml:space="preserve">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в порядке, установленном </w:t>
      </w:r>
      <w:hyperlink r:id="rId28" w:history="1">
        <w:r w:rsidRPr="003820D0">
          <w:rPr>
            <w:rStyle w:val="aa"/>
            <w:rFonts w:ascii="Times New Roman" w:hAnsi="Times New Roman" w:cs="Times New Roman"/>
            <w:sz w:val="24"/>
            <w:szCs w:val="24"/>
          </w:rPr>
          <w:t>статьей 39.14</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2.5. Предоставление земельного </w:t>
      </w:r>
      <w:proofErr w:type="gramStart"/>
      <w:r w:rsidRPr="003820D0">
        <w:rPr>
          <w:rFonts w:ascii="Times New Roman" w:hAnsi="Times New Roman" w:cs="Times New Roman"/>
          <w:sz w:val="24"/>
          <w:szCs w:val="24"/>
        </w:rPr>
        <w:t xml:space="preserve">участка </w:t>
      </w:r>
      <w:bookmarkStart w:id="129" w:name="Par164"/>
      <w:bookmarkEnd w:id="129"/>
      <w:r w:rsidRPr="003820D0">
        <w:rPr>
          <w:rFonts w:ascii="Times New Roman" w:hAnsi="Times New Roman" w:cs="Times New Roman"/>
          <w:sz w:val="24"/>
          <w:szCs w:val="24"/>
        </w:rPr>
        <w:t xml:space="preserve"> в</w:t>
      </w:r>
      <w:proofErr w:type="gramEnd"/>
      <w:r w:rsidRPr="003820D0">
        <w:rPr>
          <w:rFonts w:ascii="Times New Roman" w:hAnsi="Times New Roman" w:cs="Times New Roman"/>
          <w:sz w:val="24"/>
          <w:szCs w:val="24"/>
        </w:rPr>
        <w:t xml:space="preserve"> безвозмездное пользование.</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2.5.1. Договор безвозмездного пользования земельным участком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заключается гражданином и юридическим лицом с  администрацией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а в случае, предусмотренном </w:t>
      </w:r>
      <w:hyperlink r:id="rId29" w:history="1">
        <w:r w:rsidRPr="003820D0">
          <w:rPr>
            <w:rStyle w:val="aa"/>
            <w:rFonts w:ascii="Times New Roman" w:hAnsi="Times New Roman" w:cs="Times New Roman"/>
            <w:sz w:val="24"/>
            <w:szCs w:val="24"/>
          </w:rPr>
          <w:t>подпунктом 2 пункта 2 статьи 39.10</w:t>
        </w:r>
      </w:hyperlink>
      <w:r w:rsidRPr="003820D0">
        <w:rPr>
          <w:rFonts w:ascii="Times New Roman" w:hAnsi="Times New Roman" w:cs="Times New Roman"/>
          <w:sz w:val="24"/>
          <w:szCs w:val="24"/>
        </w:rPr>
        <w:t xml:space="preserve"> Земельного кодекса Российской Федерации, с организацией, которой земельный участок предоставлен в постоянное (бессрочное) пользование, в порядке, установленном </w:t>
      </w:r>
      <w:hyperlink r:id="rId30" w:history="1">
        <w:r w:rsidRPr="003820D0">
          <w:rPr>
            <w:rStyle w:val="aa"/>
            <w:rFonts w:ascii="Times New Roman" w:hAnsi="Times New Roman" w:cs="Times New Roman"/>
            <w:sz w:val="24"/>
            <w:szCs w:val="24"/>
          </w:rPr>
          <w:t>статьей 39.14</w:t>
        </w:r>
      </w:hyperlink>
      <w:r w:rsidRPr="003820D0">
        <w:rPr>
          <w:rFonts w:ascii="Times New Roman" w:hAnsi="Times New Roman" w:cs="Times New Roman"/>
          <w:sz w:val="24"/>
          <w:szCs w:val="24"/>
        </w:rPr>
        <w:t xml:space="preserve"> Земельного кодекса Российской </w:t>
      </w:r>
      <w:r w:rsidRPr="003820D0">
        <w:rPr>
          <w:rFonts w:ascii="Times New Roman" w:hAnsi="Times New Roman" w:cs="Times New Roman"/>
          <w:sz w:val="24"/>
          <w:szCs w:val="24"/>
        </w:rPr>
        <w:lastRenderedPageBreak/>
        <w:t xml:space="preserve">Федерации, с учетом требований, предусмотренных </w:t>
      </w:r>
      <w:hyperlink r:id="rId31" w:history="1">
        <w:r w:rsidRPr="003820D0">
          <w:rPr>
            <w:rStyle w:val="aa"/>
            <w:rFonts w:ascii="Times New Roman" w:hAnsi="Times New Roman" w:cs="Times New Roman"/>
            <w:sz w:val="24"/>
            <w:szCs w:val="24"/>
          </w:rPr>
          <w:t>статьей 39.10</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2.5.2.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w:t>
      </w:r>
      <w:hyperlink r:id="rId32" w:history="1">
        <w:r w:rsidRPr="003820D0">
          <w:rPr>
            <w:rStyle w:val="aa"/>
            <w:rFonts w:ascii="Times New Roman" w:hAnsi="Times New Roman" w:cs="Times New Roman"/>
            <w:sz w:val="24"/>
            <w:szCs w:val="24"/>
          </w:rPr>
          <w:t>пунктом 2 статьи 39.10</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2.6. Подготовка и организация аукциона</w:t>
      </w:r>
      <w:bookmarkStart w:id="130" w:name="Par170"/>
      <w:bookmarkEnd w:id="130"/>
      <w:r w:rsidRPr="003820D0">
        <w:rPr>
          <w:rFonts w:ascii="Times New Roman" w:hAnsi="Times New Roman" w:cs="Times New Roman"/>
          <w:sz w:val="24"/>
          <w:szCs w:val="24"/>
        </w:rPr>
        <w:t xml:space="preserve"> по продаже земельного участка, аукциона на право заключения договора аренды земельного участка.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2.6.1. Аукцион по продаже земельного </w:t>
      </w:r>
      <w:proofErr w:type="gramStart"/>
      <w:r w:rsidRPr="003820D0">
        <w:rPr>
          <w:rFonts w:ascii="Times New Roman" w:hAnsi="Times New Roman" w:cs="Times New Roman"/>
          <w:sz w:val="24"/>
          <w:szCs w:val="24"/>
        </w:rPr>
        <w:t>участка,  аукцион</w:t>
      </w:r>
      <w:proofErr w:type="gramEnd"/>
      <w:r w:rsidRPr="003820D0">
        <w:rPr>
          <w:rFonts w:ascii="Times New Roman" w:hAnsi="Times New Roman" w:cs="Times New Roman"/>
          <w:sz w:val="24"/>
          <w:szCs w:val="24"/>
        </w:rPr>
        <w:t xml:space="preserve"> на право заключения договора аренды земельного участка  (далее по тексту также - аукцион) проводится на основании постановления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в порядке, установленном </w:t>
      </w:r>
      <w:hyperlink r:id="rId33" w:history="1">
        <w:r w:rsidRPr="003820D0">
          <w:rPr>
            <w:rStyle w:val="aa"/>
            <w:rFonts w:ascii="Times New Roman" w:hAnsi="Times New Roman" w:cs="Times New Roman"/>
            <w:sz w:val="24"/>
            <w:szCs w:val="24"/>
          </w:rPr>
          <w:t>статьей 39.12</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2.6.2. Аукцион может проводиться по инициативе:</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 граждан или юридических лиц (при наличии земельного участка, сформированного, но не закрепленного за гражданином или юридическим лицом, либо утвержденного проекта межевания территории).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2.6.3. Образование земельного участка для его продажи или предоставления в аренду путем проведения аукциона по инициативе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осуществляется в порядке, установленном </w:t>
      </w:r>
      <w:hyperlink r:id="rId34" w:history="1">
        <w:r w:rsidRPr="003820D0">
          <w:rPr>
            <w:rStyle w:val="aa"/>
            <w:rFonts w:ascii="Times New Roman" w:hAnsi="Times New Roman" w:cs="Times New Roman"/>
            <w:sz w:val="24"/>
            <w:szCs w:val="24"/>
          </w:rPr>
          <w:t>пунктом 3 статьи 39.11</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2.6.4.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осуществляется в порядке, установленном </w:t>
      </w:r>
      <w:hyperlink r:id="rId35" w:history="1">
        <w:r w:rsidRPr="003820D0">
          <w:rPr>
            <w:rStyle w:val="aa"/>
            <w:rFonts w:ascii="Times New Roman" w:hAnsi="Times New Roman" w:cs="Times New Roman"/>
            <w:sz w:val="24"/>
            <w:szCs w:val="24"/>
          </w:rPr>
          <w:t>пунктом 4 статьи 39.11</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2.6.5. Земельный </w:t>
      </w:r>
      <w:proofErr w:type="gramStart"/>
      <w:r w:rsidRPr="003820D0">
        <w:rPr>
          <w:rFonts w:ascii="Times New Roman" w:hAnsi="Times New Roman" w:cs="Times New Roman"/>
          <w:sz w:val="24"/>
          <w:szCs w:val="24"/>
        </w:rPr>
        <w:t>участок  не</w:t>
      </w:r>
      <w:proofErr w:type="gramEnd"/>
      <w:r w:rsidRPr="003820D0">
        <w:rPr>
          <w:rFonts w:ascii="Times New Roman" w:hAnsi="Times New Roman" w:cs="Times New Roman"/>
          <w:sz w:val="24"/>
          <w:szCs w:val="24"/>
        </w:rPr>
        <w:t xml:space="preserve"> может быть предметом аукциона в случаях, указанных в </w:t>
      </w:r>
      <w:hyperlink r:id="rId36" w:history="1">
        <w:r w:rsidRPr="003820D0">
          <w:rPr>
            <w:rStyle w:val="aa"/>
            <w:rFonts w:ascii="Times New Roman" w:hAnsi="Times New Roman" w:cs="Times New Roman"/>
            <w:sz w:val="24"/>
            <w:szCs w:val="24"/>
          </w:rPr>
          <w:t>пункте 8 статьи 39.11</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2.6.6. Организатором аукциона выступает администрация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w:t>
      </w:r>
      <w:proofErr w:type="gramStart"/>
      <w:r w:rsidRPr="003820D0">
        <w:rPr>
          <w:rFonts w:ascii="Times New Roman" w:hAnsi="Times New Roman" w:cs="Times New Roman"/>
          <w:sz w:val="24"/>
          <w:szCs w:val="24"/>
        </w:rPr>
        <w:t>поселения  либо</w:t>
      </w:r>
      <w:proofErr w:type="gramEnd"/>
      <w:r w:rsidRPr="003820D0">
        <w:rPr>
          <w:rFonts w:ascii="Times New Roman" w:hAnsi="Times New Roman" w:cs="Times New Roman"/>
          <w:sz w:val="24"/>
          <w:szCs w:val="24"/>
        </w:rPr>
        <w:t xml:space="preserve"> специализированная организация действующая на основании договора с администрацией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2.7. Порядок предоставления в собственность, </w:t>
      </w:r>
      <w:bookmarkStart w:id="131" w:name="Par184"/>
      <w:bookmarkEnd w:id="131"/>
      <w:r w:rsidRPr="003820D0">
        <w:rPr>
          <w:rFonts w:ascii="Times New Roman" w:hAnsi="Times New Roman" w:cs="Times New Roman"/>
          <w:sz w:val="24"/>
          <w:szCs w:val="24"/>
        </w:rPr>
        <w:t>аренду, безвозмездное пользование земельных участков.</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2.7.1. Предоставление земельных участков осуществляется без проведения торгов с учетом требований Земельного </w:t>
      </w:r>
      <w:hyperlink r:id="rId37" w:history="1">
        <w:r w:rsidRPr="003820D0">
          <w:rPr>
            <w:rStyle w:val="aa"/>
            <w:rFonts w:ascii="Times New Roman" w:hAnsi="Times New Roman" w:cs="Times New Roman"/>
            <w:sz w:val="24"/>
            <w:szCs w:val="24"/>
          </w:rPr>
          <w:t>кодекса</w:t>
        </w:r>
      </w:hyperlink>
      <w:r w:rsidRPr="003820D0">
        <w:rPr>
          <w:rFonts w:ascii="Times New Roman" w:hAnsi="Times New Roman" w:cs="Times New Roman"/>
          <w:sz w:val="24"/>
          <w:szCs w:val="24"/>
        </w:rPr>
        <w:t xml:space="preserve"> Российской Федерации в следующем порядке:</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 подача в администрацию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8" w:history="1">
        <w:r w:rsidRPr="003820D0">
          <w:rPr>
            <w:rStyle w:val="aa"/>
            <w:rFonts w:ascii="Times New Roman" w:hAnsi="Times New Roman" w:cs="Times New Roman"/>
            <w:sz w:val="24"/>
            <w:szCs w:val="24"/>
          </w:rPr>
          <w:t>законом</w:t>
        </w:r>
      </w:hyperlink>
      <w:r w:rsidRPr="003820D0">
        <w:rPr>
          <w:rFonts w:ascii="Times New Roman" w:hAnsi="Times New Roman" w:cs="Times New Roman"/>
          <w:sz w:val="24"/>
          <w:szCs w:val="24"/>
        </w:rPr>
        <w:t xml:space="preserve"> от 24.07.2007 N 221-ФЗ "О государственном кадастре недвижимости".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 издание постановления администрацией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 предварительном согласовании предоставления земельного участка в порядке, установленном </w:t>
      </w:r>
      <w:hyperlink r:id="rId39" w:history="1">
        <w:r w:rsidRPr="003820D0">
          <w:rPr>
            <w:rStyle w:val="aa"/>
            <w:rFonts w:ascii="Times New Roman" w:hAnsi="Times New Roman" w:cs="Times New Roman"/>
            <w:sz w:val="24"/>
            <w:szCs w:val="24"/>
          </w:rPr>
          <w:t>статьей 39.15</w:t>
        </w:r>
      </w:hyperlink>
      <w:r w:rsidRPr="003820D0">
        <w:rPr>
          <w:rFonts w:ascii="Times New Roman" w:hAnsi="Times New Roman" w:cs="Times New Roman"/>
          <w:sz w:val="24"/>
          <w:szCs w:val="24"/>
        </w:rPr>
        <w:t xml:space="preserve"> Земельного кодекса Российской Федерации, в случае, если земельный участок предстоит образовать или границы земельного участка подлежат </w:t>
      </w:r>
      <w:r w:rsidRPr="003820D0">
        <w:rPr>
          <w:rFonts w:ascii="Times New Roman" w:hAnsi="Times New Roman" w:cs="Times New Roman"/>
          <w:sz w:val="24"/>
          <w:szCs w:val="24"/>
        </w:rPr>
        <w:lastRenderedPageBreak/>
        <w:t xml:space="preserve">уточнению в соответствии с Федеральным </w:t>
      </w:r>
      <w:hyperlink r:id="rId40" w:history="1">
        <w:r w:rsidRPr="003820D0">
          <w:rPr>
            <w:rStyle w:val="aa"/>
            <w:rFonts w:ascii="Times New Roman" w:hAnsi="Times New Roman" w:cs="Times New Roman"/>
            <w:sz w:val="24"/>
            <w:szCs w:val="24"/>
          </w:rPr>
          <w:t>законом</w:t>
        </w:r>
      </w:hyperlink>
      <w:r w:rsidRPr="003820D0">
        <w:rPr>
          <w:rFonts w:ascii="Times New Roman" w:hAnsi="Times New Roman" w:cs="Times New Roman"/>
          <w:sz w:val="24"/>
          <w:szCs w:val="24"/>
        </w:rPr>
        <w:t xml:space="preserve"> от 24.07.2007 N 221-ФЗ "О государственном кадастре недвижимости";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издано постановление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 предварительном согласовании предоставления земельного участка;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w:t>
      </w:r>
      <w:proofErr w:type="gramStart"/>
      <w:r w:rsidRPr="003820D0">
        <w:rPr>
          <w:rFonts w:ascii="Times New Roman" w:hAnsi="Times New Roman" w:cs="Times New Roman"/>
          <w:sz w:val="24"/>
          <w:szCs w:val="24"/>
        </w:rPr>
        <w:t>собственности  на</w:t>
      </w:r>
      <w:proofErr w:type="gramEnd"/>
      <w:r w:rsidRPr="003820D0">
        <w:rPr>
          <w:rFonts w:ascii="Times New Roman" w:hAnsi="Times New Roman" w:cs="Times New Roman"/>
          <w:sz w:val="24"/>
          <w:szCs w:val="24"/>
        </w:rPr>
        <w:t xml:space="preserve">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расположенных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6) подача в администрацию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w:t>
      </w:r>
      <w:proofErr w:type="gramStart"/>
      <w:r w:rsidRPr="003820D0">
        <w:rPr>
          <w:rFonts w:ascii="Times New Roman" w:hAnsi="Times New Roman" w:cs="Times New Roman"/>
          <w:sz w:val="24"/>
          <w:szCs w:val="24"/>
        </w:rPr>
        <w:t>поселения  гражданином</w:t>
      </w:r>
      <w:proofErr w:type="gramEnd"/>
      <w:r w:rsidRPr="003820D0">
        <w:rPr>
          <w:rFonts w:ascii="Times New Roman" w:hAnsi="Times New Roman" w:cs="Times New Roman"/>
          <w:sz w:val="24"/>
          <w:szCs w:val="24"/>
        </w:rPr>
        <w:t xml:space="preserve"> или юридическим лицом заявления о предоставлении земельного участка;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7) заключение договора купли-продажи, договора аренды земельного участка, договора безвозмездного пользования земельным участком, издание администрацией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постановления о предоставлении земельного участка в собственность бесплатно, земельного участка, в постоянное (бессрочное) пользование.</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2.7.2.Заявление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 w:history="1">
        <w:r w:rsidRPr="003820D0">
          <w:rPr>
            <w:rStyle w:val="aa"/>
            <w:rFonts w:ascii="Times New Roman" w:hAnsi="Times New Roman" w:cs="Times New Roman"/>
            <w:sz w:val="24"/>
            <w:szCs w:val="24"/>
          </w:rPr>
          <w:t>Порядок</w:t>
        </w:r>
      </w:hyperlink>
      <w:r w:rsidRPr="003820D0">
        <w:rPr>
          <w:rFonts w:ascii="Times New Roman" w:hAnsi="Times New Roman" w:cs="Times New Roman"/>
          <w:sz w:val="24"/>
          <w:szCs w:val="24"/>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N7.</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2.7.3. Заявитель вправе представить документы, которые должны быть получены администрацией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посредством межведомственного информационного взаимодействия.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2.7.4. В случаях, предусмотренных </w:t>
      </w:r>
      <w:hyperlink r:id="rId42" w:history="1">
        <w:r w:rsidRPr="003820D0">
          <w:rPr>
            <w:rStyle w:val="aa"/>
            <w:rFonts w:ascii="Times New Roman" w:hAnsi="Times New Roman" w:cs="Times New Roman"/>
            <w:sz w:val="24"/>
            <w:szCs w:val="24"/>
          </w:rPr>
          <w:t>подпунктами 4</w:t>
        </w:r>
      </w:hyperlink>
      <w:r w:rsidRPr="003820D0">
        <w:rPr>
          <w:rFonts w:ascii="Times New Roman" w:hAnsi="Times New Roman" w:cs="Times New Roman"/>
          <w:sz w:val="24"/>
          <w:szCs w:val="24"/>
        </w:rPr>
        <w:t xml:space="preserve"> и </w:t>
      </w:r>
      <w:hyperlink r:id="rId43" w:history="1">
        <w:r w:rsidRPr="003820D0">
          <w:rPr>
            <w:rStyle w:val="aa"/>
            <w:rFonts w:ascii="Times New Roman" w:hAnsi="Times New Roman" w:cs="Times New Roman"/>
            <w:sz w:val="24"/>
            <w:szCs w:val="24"/>
          </w:rPr>
          <w:t>5 статьи 39.5</w:t>
        </w:r>
      </w:hyperlink>
      <w:r w:rsidRPr="003820D0">
        <w:rPr>
          <w:rFonts w:ascii="Times New Roman" w:hAnsi="Times New Roman" w:cs="Times New Roman"/>
          <w:sz w:val="24"/>
          <w:szCs w:val="24"/>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2.7.5. В случаях, предусмотренных </w:t>
      </w:r>
      <w:hyperlink r:id="rId44" w:history="1">
        <w:r w:rsidRPr="003820D0">
          <w:rPr>
            <w:rStyle w:val="aa"/>
            <w:rFonts w:ascii="Times New Roman" w:hAnsi="Times New Roman" w:cs="Times New Roman"/>
            <w:sz w:val="24"/>
            <w:szCs w:val="24"/>
          </w:rPr>
          <w:t>подпунктом 7 пункта 2 статьи 39.3</w:t>
        </w:r>
      </w:hyperlink>
      <w:r w:rsidRPr="003820D0">
        <w:rPr>
          <w:rFonts w:ascii="Times New Roman" w:hAnsi="Times New Roman" w:cs="Times New Roman"/>
          <w:sz w:val="24"/>
          <w:szCs w:val="24"/>
        </w:rPr>
        <w:t xml:space="preserve">, </w:t>
      </w:r>
      <w:hyperlink r:id="rId45" w:history="1">
        <w:r w:rsidRPr="003820D0">
          <w:rPr>
            <w:rStyle w:val="aa"/>
            <w:rFonts w:ascii="Times New Roman" w:hAnsi="Times New Roman" w:cs="Times New Roman"/>
            <w:sz w:val="24"/>
            <w:szCs w:val="24"/>
          </w:rPr>
          <w:t>подпунктом 11 пункта 2 статьи 39.6</w:t>
        </w:r>
      </w:hyperlink>
      <w:r w:rsidRPr="003820D0">
        <w:rPr>
          <w:rFonts w:ascii="Times New Roman" w:hAnsi="Times New Roman" w:cs="Times New Roman"/>
          <w:sz w:val="24"/>
          <w:szCs w:val="24"/>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2.7.6. В случае, если в соответствии с Земельным </w:t>
      </w:r>
      <w:hyperlink r:id="rId46" w:history="1">
        <w:r w:rsidRPr="003820D0">
          <w:rPr>
            <w:rStyle w:val="aa"/>
            <w:rFonts w:ascii="Times New Roman" w:hAnsi="Times New Roman" w:cs="Times New Roman"/>
            <w:sz w:val="24"/>
            <w:szCs w:val="24"/>
          </w:rPr>
          <w:t>кодексом</w:t>
        </w:r>
      </w:hyperlink>
      <w:r w:rsidRPr="003820D0">
        <w:rPr>
          <w:rFonts w:ascii="Times New Roman" w:hAnsi="Times New Roman" w:cs="Times New Roman"/>
          <w:sz w:val="24"/>
          <w:szCs w:val="24"/>
        </w:rPr>
        <w:t xml:space="preserve">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2.7.7.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w:t>
      </w:r>
      <w:r w:rsidRPr="003820D0">
        <w:rPr>
          <w:rFonts w:ascii="Times New Roman" w:hAnsi="Times New Roman" w:cs="Times New Roman"/>
          <w:sz w:val="24"/>
          <w:szCs w:val="24"/>
        </w:rPr>
        <w:lastRenderedPageBreak/>
        <w:t xml:space="preserve">садоводства, дачного хозяйства (за исключением случаев, если в соответствии с федеральными законами или законами Брянской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r:id="rId47" w:history="1">
        <w:r w:rsidRPr="003820D0">
          <w:rPr>
            <w:rStyle w:val="aa"/>
            <w:rFonts w:ascii="Times New Roman" w:hAnsi="Times New Roman" w:cs="Times New Roman"/>
            <w:sz w:val="24"/>
            <w:szCs w:val="24"/>
          </w:rPr>
          <w:t>статьей 39.18</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2.8. Предварительное согласование предоставления</w:t>
      </w:r>
      <w:bookmarkStart w:id="132" w:name="Par211"/>
      <w:bookmarkEnd w:id="132"/>
      <w:r w:rsidRPr="003820D0">
        <w:rPr>
          <w:rFonts w:ascii="Times New Roman" w:hAnsi="Times New Roman" w:cs="Times New Roman"/>
          <w:sz w:val="24"/>
          <w:szCs w:val="24"/>
        </w:rPr>
        <w:t xml:space="preserve"> земельного </w:t>
      </w:r>
      <w:proofErr w:type="gramStart"/>
      <w:r w:rsidRPr="003820D0">
        <w:rPr>
          <w:rFonts w:ascii="Times New Roman" w:hAnsi="Times New Roman" w:cs="Times New Roman"/>
          <w:sz w:val="24"/>
          <w:szCs w:val="24"/>
        </w:rPr>
        <w:t>участка .</w:t>
      </w:r>
      <w:proofErr w:type="gramEnd"/>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2.8.1. Заявление о предварительном согласовании предоставления земельного участка направляется гражданином или юридическим лицом в администрацию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2.8.2. В заявлении о предварительном согласовании предоставления земельного </w:t>
      </w:r>
      <w:proofErr w:type="gramStart"/>
      <w:r w:rsidRPr="003820D0">
        <w:rPr>
          <w:rFonts w:ascii="Times New Roman" w:hAnsi="Times New Roman" w:cs="Times New Roman"/>
          <w:sz w:val="24"/>
          <w:szCs w:val="24"/>
        </w:rPr>
        <w:t>участка  указываются</w:t>
      </w:r>
      <w:proofErr w:type="gramEnd"/>
      <w:r w:rsidRPr="003820D0">
        <w:rPr>
          <w:rFonts w:ascii="Times New Roman" w:hAnsi="Times New Roman" w:cs="Times New Roman"/>
          <w:sz w:val="24"/>
          <w:szCs w:val="24"/>
        </w:rPr>
        <w:t>:</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 фамилия, имя и (при наличии) отчество, место жительства заявителя, реквизиты документа, удостоверяющего личность заявителя (для гражданина);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 кадастровый номер земельного участка, заявление о предварительном согласовании предоставления которого подано (далее по тексту - испрашиваемый земельный участок), в случае, если границы такого земельного участка подлежат уточнению в соответствии с Федеральным </w:t>
      </w:r>
      <w:hyperlink r:id="rId48" w:history="1">
        <w:r w:rsidRPr="003820D0">
          <w:rPr>
            <w:rStyle w:val="aa"/>
            <w:rFonts w:ascii="Times New Roman" w:hAnsi="Times New Roman" w:cs="Times New Roman"/>
            <w:sz w:val="24"/>
            <w:szCs w:val="24"/>
          </w:rPr>
          <w:t>законом</w:t>
        </w:r>
      </w:hyperlink>
      <w:r w:rsidRPr="003820D0">
        <w:rPr>
          <w:rFonts w:ascii="Times New Roman" w:hAnsi="Times New Roman" w:cs="Times New Roman"/>
          <w:sz w:val="24"/>
          <w:szCs w:val="24"/>
        </w:rPr>
        <w:t xml:space="preserve"> от 24.07.2007 N 221-ФЗ "О государственном кадастре недвижимости";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6) основание предоставления земельного участка без проведения торгов из числа предусмотренных </w:t>
      </w:r>
      <w:hyperlink r:id="rId49" w:history="1">
        <w:r w:rsidRPr="003820D0">
          <w:rPr>
            <w:rStyle w:val="aa"/>
            <w:rFonts w:ascii="Times New Roman" w:hAnsi="Times New Roman" w:cs="Times New Roman"/>
            <w:sz w:val="24"/>
            <w:szCs w:val="24"/>
          </w:rPr>
          <w:t>пунктом 2 статьи 39.3</w:t>
        </w:r>
      </w:hyperlink>
      <w:r w:rsidRPr="003820D0">
        <w:rPr>
          <w:rFonts w:ascii="Times New Roman" w:hAnsi="Times New Roman" w:cs="Times New Roman"/>
          <w:sz w:val="24"/>
          <w:szCs w:val="24"/>
        </w:rPr>
        <w:t xml:space="preserve">, </w:t>
      </w:r>
      <w:hyperlink r:id="rId50" w:history="1">
        <w:r w:rsidRPr="003820D0">
          <w:rPr>
            <w:rStyle w:val="aa"/>
            <w:rFonts w:ascii="Times New Roman" w:hAnsi="Times New Roman" w:cs="Times New Roman"/>
            <w:sz w:val="24"/>
            <w:szCs w:val="24"/>
          </w:rPr>
          <w:t>статьей 39.5</w:t>
        </w:r>
      </w:hyperlink>
      <w:r w:rsidRPr="003820D0">
        <w:rPr>
          <w:rFonts w:ascii="Times New Roman" w:hAnsi="Times New Roman" w:cs="Times New Roman"/>
          <w:sz w:val="24"/>
          <w:szCs w:val="24"/>
        </w:rPr>
        <w:t xml:space="preserve">, </w:t>
      </w:r>
      <w:hyperlink r:id="rId51" w:history="1">
        <w:r w:rsidRPr="003820D0">
          <w:rPr>
            <w:rStyle w:val="aa"/>
            <w:rFonts w:ascii="Times New Roman" w:hAnsi="Times New Roman" w:cs="Times New Roman"/>
            <w:sz w:val="24"/>
            <w:szCs w:val="24"/>
          </w:rPr>
          <w:t>пунктом 2 статьи 39.6</w:t>
        </w:r>
      </w:hyperlink>
      <w:r w:rsidRPr="003820D0">
        <w:rPr>
          <w:rFonts w:ascii="Times New Roman" w:hAnsi="Times New Roman" w:cs="Times New Roman"/>
          <w:sz w:val="24"/>
          <w:szCs w:val="24"/>
        </w:rPr>
        <w:t xml:space="preserve"> или </w:t>
      </w:r>
      <w:hyperlink r:id="rId52" w:history="1">
        <w:r w:rsidRPr="003820D0">
          <w:rPr>
            <w:rStyle w:val="aa"/>
            <w:rFonts w:ascii="Times New Roman" w:hAnsi="Times New Roman" w:cs="Times New Roman"/>
            <w:sz w:val="24"/>
            <w:szCs w:val="24"/>
          </w:rPr>
          <w:t>пунктом 2 статьи 39.10</w:t>
        </w:r>
      </w:hyperlink>
      <w:r w:rsidRPr="003820D0">
        <w:rPr>
          <w:rFonts w:ascii="Times New Roman" w:hAnsi="Times New Roman" w:cs="Times New Roman"/>
          <w:sz w:val="24"/>
          <w:szCs w:val="24"/>
        </w:rPr>
        <w:t xml:space="preserve"> Земельного кодекса Российской Федерации оснований;</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8) цель использования земельного участка;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9) реквизиты решения об изъятии земельного участка для государственных нужд, постановления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w:t>
      </w:r>
      <w:proofErr w:type="gramStart"/>
      <w:r w:rsidRPr="003820D0">
        <w:rPr>
          <w:rFonts w:ascii="Times New Roman" w:hAnsi="Times New Roman" w:cs="Times New Roman"/>
          <w:sz w:val="24"/>
          <w:szCs w:val="24"/>
        </w:rPr>
        <w:t>поселения  об</w:t>
      </w:r>
      <w:proofErr w:type="gramEnd"/>
      <w:r w:rsidRPr="003820D0">
        <w:rPr>
          <w:rFonts w:ascii="Times New Roman" w:hAnsi="Times New Roman" w:cs="Times New Roman"/>
          <w:sz w:val="24"/>
          <w:szCs w:val="24"/>
        </w:rPr>
        <w:t xml:space="preserve">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11) почтовый адрес и (или) адрес электронной почты для связи с заявителем.</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2.8.3. К заявлению о предварительном согласовании предоставления земельного </w:t>
      </w:r>
      <w:proofErr w:type="gramStart"/>
      <w:r w:rsidRPr="003820D0">
        <w:rPr>
          <w:rFonts w:ascii="Times New Roman" w:hAnsi="Times New Roman" w:cs="Times New Roman"/>
          <w:sz w:val="24"/>
          <w:szCs w:val="24"/>
        </w:rPr>
        <w:t>участка  прилагаются</w:t>
      </w:r>
      <w:proofErr w:type="gramEnd"/>
      <w:r w:rsidRPr="003820D0">
        <w:rPr>
          <w:rFonts w:ascii="Times New Roman" w:hAnsi="Times New Roman" w:cs="Times New Roman"/>
          <w:sz w:val="24"/>
          <w:szCs w:val="24"/>
        </w:rPr>
        <w:t>:</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53" w:history="1">
        <w:r w:rsidRPr="003820D0">
          <w:rPr>
            <w:rStyle w:val="aa"/>
            <w:rFonts w:ascii="Times New Roman" w:hAnsi="Times New Roman" w:cs="Times New Roman"/>
            <w:sz w:val="24"/>
            <w:szCs w:val="24"/>
          </w:rPr>
          <w:t>Приказом</w:t>
        </w:r>
      </w:hyperlink>
      <w:r w:rsidRPr="003820D0">
        <w:rPr>
          <w:rFonts w:ascii="Times New Roman" w:hAnsi="Times New Roman" w:cs="Times New Roman"/>
          <w:sz w:val="24"/>
          <w:szCs w:val="24"/>
        </w:rPr>
        <w:t xml:space="preserve"> Минэкономразвития России от 12.01.2015 N 1, за исключением документов, которые </w:t>
      </w:r>
      <w:r w:rsidRPr="003820D0">
        <w:rPr>
          <w:rFonts w:ascii="Times New Roman" w:hAnsi="Times New Roman" w:cs="Times New Roman"/>
          <w:sz w:val="24"/>
          <w:szCs w:val="24"/>
        </w:rPr>
        <w:lastRenderedPageBreak/>
        <w:t xml:space="preserve">должны быть представлены в администрацию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в порядке межведомственного информационного взаимодействия;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2.8.4. Рассмотрение заявлений о предварительном согласовании предоставления земельных участков осуществляется в порядке их поступления.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2.8.5. Поступившее заявление рассматривается в срок не более чем тридцать дней со дня его поступления и проверяется на наличие или отсутствие оснований для отказа в предварительном согласовании предоставления земельного участка, по результатам рассмотрения и проверки осуществляется подготовка проекта постановления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 предварительном согласовании предоставления земельного участка  или при наличии оснований, указанных в </w:t>
      </w:r>
      <w:hyperlink r:id="rId54" w:history="1">
        <w:r w:rsidRPr="003820D0">
          <w:rPr>
            <w:rStyle w:val="aa"/>
            <w:rFonts w:ascii="Times New Roman" w:hAnsi="Times New Roman" w:cs="Times New Roman"/>
            <w:sz w:val="24"/>
            <w:szCs w:val="24"/>
          </w:rPr>
          <w:t>пункте 8 статьи 39.15</w:t>
        </w:r>
      </w:hyperlink>
      <w:r w:rsidRPr="003820D0">
        <w:rPr>
          <w:rFonts w:ascii="Times New Roman" w:hAnsi="Times New Roman" w:cs="Times New Roman"/>
          <w:sz w:val="24"/>
          <w:szCs w:val="24"/>
        </w:rPr>
        <w:t xml:space="preserve"> Земельного кодекса Российской Федерации, осуществляется подготовка проекта постановления об отказе в предварительном согласовании предоставления земельного участка. Принятое решение направляется заявителю. Постановление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w:t>
      </w:r>
      <w:proofErr w:type="gramStart"/>
      <w:r w:rsidRPr="003820D0">
        <w:rPr>
          <w:rFonts w:ascii="Times New Roman" w:hAnsi="Times New Roman" w:cs="Times New Roman"/>
          <w:sz w:val="24"/>
          <w:szCs w:val="24"/>
        </w:rPr>
        <w:t>поселения  об</w:t>
      </w:r>
      <w:proofErr w:type="gramEnd"/>
      <w:r w:rsidRPr="003820D0">
        <w:rPr>
          <w:rFonts w:ascii="Times New Roman" w:hAnsi="Times New Roman" w:cs="Times New Roman"/>
          <w:sz w:val="24"/>
          <w:szCs w:val="24"/>
        </w:rPr>
        <w:t xml:space="preserve"> отказе в предварительном согласовании предоставления земельного участка  содержать все основания отказа.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2.8.6.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вправе утвердить иной вариант схемы расположения земельного участка.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2.8.7. Срок действия постановления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об утверждении схемы расположения земельного участка составляет два года.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2.8.8. Лицо, в отношении которого было издано постановление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2.8.9. Постановление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 предварительном согласовании предоставления земельного </w:t>
      </w:r>
      <w:proofErr w:type="gramStart"/>
      <w:r w:rsidRPr="003820D0">
        <w:rPr>
          <w:rFonts w:ascii="Times New Roman" w:hAnsi="Times New Roman" w:cs="Times New Roman"/>
          <w:sz w:val="24"/>
          <w:szCs w:val="24"/>
        </w:rPr>
        <w:t>участка  является</w:t>
      </w:r>
      <w:proofErr w:type="gramEnd"/>
      <w:r w:rsidRPr="003820D0">
        <w:rPr>
          <w:rFonts w:ascii="Times New Roman" w:hAnsi="Times New Roman" w:cs="Times New Roman"/>
          <w:sz w:val="24"/>
          <w:szCs w:val="24"/>
        </w:rPr>
        <w:t xml:space="preserve"> основанием для предоставления земельного участка без проведения торгов.</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2.9. Предоставление земельного участка </w:t>
      </w:r>
      <w:bookmarkStart w:id="133" w:name="Par240"/>
      <w:bookmarkEnd w:id="133"/>
      <w:r w:rsidRPr="003820D0">
        <w:rPr>
          <w:rFonts w:ascii="Times New Roman" w:hAnsi="Times New Roman" w:cs="Times New Roman"/>
          <w:sz w:val="24"/>
          <w:szCs w:val="24"/>
        </w:rPr>
        <w:t>без проведения торгов.</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2.9.1. Заявление о предоставлении земельного </w:t>
      </w:r>
      <w:proofErr w:type="gramStart"/>
      <w:r w:rsidRPr="003820D0">
        <w:rPr>
          <w:rFonts w:ascii="Times New Roman" w:hAnsi="Times New Roman" w:cs="Times New Roman"/>
          <w:sz w:val="24"/>
          <w:szCs w:val="24"/>
        </w:rPr>
        <w:t>участка  направляется</w:t>
      </w:r>
      <w:proofErr w:type="gramEnd"/>
      <w:r w:rsidRPr="003820D0">
        <w:rPr>
          <w:rFonts w:ascii="Times New Roman" w:hAnsi="Times New Roman" w:cs="Times New Roman"/>
          <w:sz w:val="24"/>
          <w:szCs w:val="24"/>
        </w:rPr>
        <w:t xml:space="preserve"> гражданином или юридическим лицом в администрацию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2.9.2. В заявлении о предоставлении земельного </w:t>
      </w:r>
      <w:proofErr w:type="gramStart"/>
      <w:r w:rsidRPr="003820D0">
        <w:rPr>
          <w:rFonts w:ascii="Times New Roman" w:hAnsi="Times New Roman" w:cs="Times New Roman"/>
          <w:sz w:val="24"/>
          <w:szCs w:val="24"/>
        </w:rPr>
        <w:t>участка  указываются</w:t>
      </w:r>
      <w:proofErr w:type="gramEnd"/>
      <w:r w:rsidRPr="003820D0">
        <w:rPr>
          <w:rFonts w:ascii="Times New Roman" w:hAnsi="Times New Roman" w:cs="Times New Roman"/>
          <w:sz w:val="24"/>
          <w:szCs w:val="24"/>
        </w:rPr>
        <w:t>:</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 фамилия, имя, отчество, место жительства заявителя и реквизиты документа, удостоверяющего личность заявителя (для гражданина);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3820D0">
        <w:rPr>
          <w:rFonts w:ascii="Times New Roman" w:hAnsi="Times New Roman"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 кадастровый номер испрашиваемого земельного участка;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4) основание предоставления земельного участка без проведения торгов из числа предусмотренных </w:t>
      </w:r>
      <w:hyperlink r:id="rId55" w:history="1">
        <w:r w:rsidRPr="003820D0">
          <w:rPr>
            <w:rStyle w:val="aa"/>
            <w:rFonts w:ascii="Times New Roman" w:hAnsi="Times New Roman" w:cs="Times New Roman"/>
            <w:sz w:val="24"/>
            <w:szCs w:val="24"/>
          </w:rPr>
          <w:t>пунктом 2 статьи 39.3</w:t>
        </w:r>
      </w:hyperlink>
      <w:r w:rsidRPr="003820D0">
        <w:rPr>
          <w:rFonts w:ascii="Times New Roman" w:hAnsi="Times New Roman" w:cs="Times New Roman"/>
          <w:sz w:val="24"/>
          <w:szCs w:val="24"/>
        </w:rPr>
        <w:t xml:space="preserve">, </w:t>
      </w:r>
      <w:hyperlink r:id="rId56" w:history="1">
        <w:r w:rsidRPr="003820D0">
          <w:rPr>
            <w:rStyle w:val="aa"/>
            <w:rFonts w:ascii="Times New Roman" w:hAnsi="Times New Roman" w:cs="Times New Roman"/>
            <w:sz w:val="24"/>
            <w:szCs w:val="24"/>
          </w:rPr>
          <w:t>статьей 39.5</w:t>
        </w:r>
      </w:hyperlink>
      <w:r w:rsidRPr="003820D0">
        <w:rPr>
          <w:rFonts w:ascii="Times New Roman" w:hAnsi="Times New Roman" w:cs="Times New Roman"/>
          <w:sz w:val="24"/>
          <w:szCs w:val="24"/>
        </w:rPr>
        <w:t xml:space="preserve">, </w:t>
      </w:r>
      <w:hyperlink r:id="rId57" w:history="1">
        <w:r w:rsidRPr="003820D0">
          <w:rPr>
            <w:rStyle w:val="aa"/>
            <w:rFonts w:ascii="Times New Roman" w:hAnsi="Times New Roman" w:cs="Times New Roman"/>
            <w:sz w:val="24"/>
            <w:szCs w:val="24"/>
          </w:rPr>
          <w:t>пунктом 2 статьи 39.6</w:t>
        </w:r>
      </w:hyperlink>
      <w:r w:rsidRPr="003820D0">
        <w:rPr>
          <w:rFonts w:ascii="Times New Roman" w:hAnsi="Times New Roman" w:cs="Times New Roman"/>
          <w:sz w:val="24"/>
          <w:szCs w:val="24"/>
        </w:rPr>
        <w:t xml:space="preserve"> или </w:t>
      </w:r>
      <w:hyperlink r:id="rId58" w:history="1">
        <w:r w:rsidRPr="003820D0">
          <w:rPr>
            <w:rStyle w:val="aa"/>
            <w:rFonts w:ascii="Times New Roman" w:hAnsi="Times New Roman" w:cs="Times New Roman"/>
            <w:sz w:val="24"/>
            <w:szCs w:val="24"/>
          </w:rPr>
          <w:t>пунктом 2 статьи 39.10</w:t>
        </w:r>
      </w:hyperlink>
      <w:r w:rsidRPr="003820D0">
        <w:rPr>
          <w:rFonts w:ascii="Times New Roman" w:hAnsi="Times New Roman" w:cs="Times New Roman"/>
          <w:sz w:val="24"/>
          <w:szCs w:val="24"/>
        </w:rPr>
        <w:t xml:space="preserve"> Земельного кодекса Российской Федерации оснований;</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6) реквизиты решения об изъятии земельного участка для государственных нужд, постановления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об изъятии земельного участка для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7) цель использования земельного участка;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10) почтовый адрес и (или) адрес электронной почты для связи с заявителем.</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2.9.3. К заявлению о предоставлении земельного </w:t>
      </w:r>
      <w:proofErr w:type="gramStart"/>
      <w:r w:rsidRPr="003820D0">
        <w:rPr>
          <w:rFonts w:ascii="Times New Roman" w:hAnsi="Times New Roman" w:cs="Times New Roman"/>
          <w:sz w:val="24"/>
          <w:szCs w:val="24"/>
        </w:rPr>
        <w:t>участка  прилагаются</w:t>
      </w:r>
      <w:proofErr w:type="gramEnd"/>
      <w:r w:rsidRPr="003820D0">
        <w:rPr>
          <w:rFonts w:ascii="Times New Roman" w:hAnsi="Times New Roman" w:cs="Times New Roman"/>
          <w:sz w:val="24"/>
          <w:szCs w:val="24"/>
        </w:rPr>
        <w:t xml:space="preserve"> документы, предусмотренные </w:t>
      </w:r>
      <w:hyperlink r:id="rId59" w:history="1">
        <w:r w:rsidRPr="003820D0">
          <w:rPr>
            <w:rStyle w:val="aa"/>
            <w:rFonts w:ascii="Times New Roman" w:hAnsi="Times New Roman" w:cs="Times New Roman"/>
            <w:sz w:val="24"/>
            <w:szCs w:val="24"/>
          </w:rPr>
          <w:t>подпунктами 1</w:t>
        </w:r>
      </w:hyperlink>
      <w:r w:rsidRPr="003820D0">
        <w:rPr>
          <w:rFonts w:ascii="Times New Roman" w:hAnsi="Times New Roman" w:cs="Times New Roman"/>
          <w:sz w:val="24"/>
          <w:szCs w:val="24"/>
        </w:rPr>
        <w:t xml:space="preserve"> и </w:t>
      </w:r>
      <w:hyperlink r:id="rId60" w:history="1">
        <w:r w:rsidRPr="003820D0">
          <w:rPr>
            <w:rStyle w:val="aa"/>
            <w:rFonts w:ascii="Times New Roman" w:hAnsi="Times New Roman" w:cs="Times New Roman"/>
            <w:sz w:val="24"/>
            <w:szCs w:val="24"/>
          </w:rPr>
          <w:t>4</w:t>
        </w:r>
      </w:hyperlink>
      <w:r w:rsidRPr="003820D0">
        <w:rPr>
          <w:rFonts w:ascii="Times New Roman" w:hAnsi="Times New Roman" w:cs="Times New Roman"/>
          <w:sz w:val="24"/>
          <w:szCs w:val="24"/>
        </w:rPr>
        <w:t xml:space="preserve"> - </w:t>
      </w:r>
      <w:hyperlink r:id="rId61" w:history="1">
        <w:r w:rsidRPr="003820D0">
          <w:rPr>
            <w:rStyle w:val="aa"/>
            <w:rFonts w:ascii="Times New Roman" w:hAnsi="Times New Roman" w:cs="Times New Roman"/>
            <w:sz w:val="24"/>
            <w:szCs w:val="24"/>
          </w:rPr>
          <w:t>6 пункта 2 статьи 39.15</w:t>
        </w:r>
      </w:hyperlink>
      <w:r w:rsidRPr="003820D0">
        <w:rPr>
          <w:rFonts w:ascii="Times New Roman" w:hAnsi="Times New Roman" w:cs="Times New Roman"/>
          <w:sz w:val="24"/>
          <w:szCs w:val="24"/>
        </w:rPr>
        <w:t xml:space="preserve"> Земельного кодекса Российской Федерации. Предоставление указанных документов не требуется в случае, если указанные документы направлялись в администрацию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издано </w:t>
      </w:r>
      <w:proofErr w:type="gramStart"/>
      <w:r w:rsidRPr="003820D0">
        <w:rPr>
          <w:rFonts w:ascii="Times New Roman" w:hAnsi="Times New Roman" w:cs="Times New Roman"/>
          <w:sz w:val="24"/>
          <w:szCs w:val="24"/>
        </w:rPr>
        <w:t>постановление  о</w:t>
      </w:r>
      <w:proofErr w:type="gramEnd"/>
      <w:r w:rsidRPr="003820D0">
        <w:rPr>
          <w:rFonts w:ascii="Times New Roman" w:hAnsi="Times New Roman" w:cs="Times New Roman"/>
          <w:sz w:val="24"/>
          <w:szCs w:val="24"/>
        </w:rPr>
        <w:t xml:space="preserve"> предварительном согласовании предоставления земельного участка.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2.9.4. Рассмотрение заявлений о предоставлении земельного </w:t>
      </w:r>
      <w:proofErr w:type="gramStart"/>
      <w:r w:rsidRPr="003820D0">
        <w:rPr>
          <w:rFonts w:ascii="Times New Roman" w:hAnsi="Times New Roman" w:cs="Times New Roman"/>
          <w:sz w:val="24"/>
          <w:szCs w:val="24"/>
        </w:rPr>
        <w:t>участка  осуществляется</w:t>
      </w:r>
      <w:proofErr w:type="gramEnd"/>
      <w:r w:rsidRPr="003820D0">
        <w:rPr>
          <w:rFonts w:ascii="Times New Roman" w:hAnsi="Times New Roman" w:cs="Times New Roman"/>
          <w:sz w:val="24"/>
          <w:szCs w:val="24"/>
        </w:rPr>
        <w:t xml:space="preserve"> в порядке их поступления.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2.9.5. Поступившее заявление рассматривается в срок не более чем тридцать дней со дня его поступления, проверяется на наличие или отсутствие оснований, предусмотренных </w:t>
      </w:r>
      <w:hyperlink r:id="rId62" w:history="1">
        <w:r w:rsidRPr="003820D0">
          <w:rPr>
            <w:rStyle w:val="aa"/>
            <w:rFonts w:ascii="Times New Roman" w:hAnsi="Times New Roman" w:cs="Times New Roman"/>
            <w:sz w:val="24"/>
            <w:szCs w:val="24"/>
          </w:rPr>
          <w:t>статьей 39.16</w:t>
        </w:r>
      </w:hyperlink>
      <w:r w:rsidRPr="003820D0">
        <w:rPr>
          <w:rFonts w:ascii="Times New Roman" w:hAnsi="Times New Roman" w:cs="Times New Roman"/>
          <w:sz w:val="24"/>
          <w:szCs w:val="24"/>
        </w:rPr>
        <w:t xml:space="preserve"> Земельного кодекса Российской Федерации, и по результатам рассмотрения и проверки совершается одно из следующих действий:</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 осуществляется подготовка проектов договора купли-продажи, договора аренды земельного </w:t>
      </w:r>
      <w:proofErr w:type="gramStart"/>
      <w:r w:rsidRPr="003820D0">
        <w:rPr>
          <w:rFonts w:ascii="Times New Roman" w:hAnsi="Times New Roman" w:cs="Times New Roman"/>
          <w:sz w:val="24"/>
          <w:szCs w:val="24"/>
        </w:rPr>
        <w:t>участка  или</w:t>
      </w:r>
      <w:proofErr w:type="gramEnd"/>
      <w:r w:rsidRPr="003820D0">
        <w:rPr>
          <w:rFonts w:ascii="Times New Roman" w:hAnsi="Times New Roman" w:cs="Times New Roman"/>
          <w:sz w:val="24"/>
          <w:szCs w:val="24"/>
        </w:rPr>
        <w:t xml:space="preserve"> договора безвозмездного пользования земельным участком  в трех экземплярах и их подписание, а также проекты указанных договоров направляются для подписания заявителю, если не требуется образование испрашиваемого земельного участка или уточнение его границ;</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 осуществляется подготовка проекта постановления администрацией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 предоставлении земельного </w:t>
      </w:r>
      <w:proofErr w:type="gramStart"/>
      <w:r w:rsidRPr="003820D0">
        <w:rPr>
          <w:rFonts w:ascii="Times New Roman" w:hAnsi="Times New Roman" w:cs="Times New Roman"/>
          <w:sz w:val="24"/>
          <w:szCs w:val="24"/>
        </w:rPr>
        <w:t>участка  в</w:t>
      </w:r>
      <w:proofErr w:type="gramEnd"/>
      <w:r w:rsidRPr="003820D0">
        <w:rPr>
          <w:rFonts w:ascii="Times New Roman" w:hAnsi="Times New Roman" w:cs="Times New Roman"/>
          <w:sz w:val="24"/>
          <w:szCs w:val="24"/>
        </w:rPr>
        <w:t xml:space="preserve"> собственность бесплатно или земельного участка, находящегося в муниципальной собственности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в постоянное (бессрочное) пользование, если не требуется образование испрашиваемого земельного участка или уточнение его границ, и изданное постановление направляется заявителю;</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 осуществляется подготовка проекта постановления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об отказе в предоставлении земельного </w:t>
      </w:r>
      <w:proofErr w:type="gramStart"/>
      <w:r w:rsidRPr="003820D0">
        <w:rPr>
          <w:rFonts w:ascii="Times New Roman" w:hAnsi="Times New Roman" w:cs="Times New Roman"/>
          <w:sz w:val="24"/>
          <w:szCs w:val="24"/>
        </w:rPr>
        <w:t>участка  при</w:t>
      </w:r>
      <w:proofErr w:type="gramEnd"/>
      <w:r w:rsidRPr="003820D0">
        <w:rPr>
          <w:rFonts w:ascii="Times New Roman" w:hAnsi="Times New Roman" w:cs="Times New Roman"/>
          <w:sz w:val="24"/>
          <w:szCs w:val="24"/>
        </w:rPr>
        <w:t xml:space="preserve"> наличии хотя бы одного из оснований, предусмотренных </w:t>
      </w:r>
      <w:hyperlink r:id="rId63" w:history="1">
        <w:r w:rsidRPr="003820D0">
          <w:rPr>
            <w:rStyle w:val="aa"/>
            <w:rFonts w:ascii="Times New Roman" w:hAnsi="Times New Roman" w:cs="Times New Roman"/>
            <w:sz w:val="24"/>
            <w:szCs w:val="24"/>
          </w:rPr>
          <w:t>статьей 39.16</w:t>
        </w:r>
      </w:hyperlink>
      <w:r w:rsidRPr="003820D0">
        <w:rPr>
          <w:rFonts w:ascii="Times New Roman" w:hAnsi="Times New Roman" w:cs="Times New Roman"/>
          <w:sz w:val="24"/>
          <w:szCs w:val="24"/>
        </w:rPr>
        <w:t xml:space="preserve"> Земельного кодекса Российской Федерации, и изданное постановление  направляется заявителю. В указанном постановлении должны быть указаны все основания отказа.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lastRenderedPageBreak/>
        <w:t xml:space="preserve">  2.9.6. Проекты договоров и постановлений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выдаются заявителю или направляются ему по адресу, содержащемуся в его заявлении о предоставлении земельного участка.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2.9.7. Проекты договоров, направленные заявителю, должны быть им подписаны и представлены в администрацию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не позднее чем в течение тридцати дней со дня получения заявителем проектов указанных договоров.</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2.10. Порядок предоставления земельных участков </w:t>
      </w:r>
      <w:bookmarkStart w:id="134" w:name="Par264"/>
      <w:bookmarkEnd w:id="134"/>
      <w:r w:rsidRPr="003820D0">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населенного</w:t>
      </w:r>
      <w:proofErr w:type="gramEnd"/>
      <w:r w:rsidRPr="003820D0">
        <w:rPr>
          <w:rFonts w:ascii="Times New Roman" w:hAnsi="Times New Roman" w:cs="Times New Roman"/>
          <w:sz w:val="24"/>
          <w:szCs w:val="24"/>
        </w:rPr>
        <w:t xml:space="preserve"> пункта, садоводства, дачного хозяйства, гражданам и крестьянским (фермерским) хозяйствам для осуществления крестьянским (фермерским)</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хозяйством</w:t>
      </w:r>
      <w:proofErr w:type="gramEnd"/>
      <w:r w:rsidRPr="003820D0">
        <w:rPr>
          <w:rFonts w:ascii="Times New Roman" w:hAnsi="Times New Roman" w:cs="Times New Roman"/>
          <w:sz w:val="24"/>
          <w:szCs w:val="24"/>
        </w:rPr>
        <w:t xml:space="preserve"> его деятельности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2.10.1. Заявление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направляются указанными лицами в администрацию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2.10.2. В срок, не превышающий тридцати дней с даты поступления любого из указанных заявлений, совершается одно из следующих действий:</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1) обеспечивается опубликование извещения о предоставлении земельного участка для указанных целей (далее в целях настоящего пункта - извещение) в ГБУ «Редакция газеты «Вперед».</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2) осуществляется подготовка проекта постановления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об отказе в предварительном согласовании предоставления земельного </w:t>
      </w:r>
      <w:proofErr w:type="gramStart"/>
      <w:r w:rsidRPr="003820D0">
        <w:rPr>
          <w:rFonts w:ascii="Times New Roman" w:hAnsi="Times New Roman" w:cs="Times New Roman"/>
          <w:sz w:val="24"/>
          <w:szCs w:val="24"/>
        </w:rPr>
        <w:t>участка  или</w:t>
      </w:r>
      <w:proofErr w:type="gramEnd"/>
      <w:r w:rsidRPr="003820D0">
        <w:rPr>
          <w:rFonts w:ascii="Times New Roman" w:hAnsi="Times New Roman" w:cs="Times New Roman"/>
          <w:sz w:val="24"/>
          <w:szCs w:val="24"/>
        </w:rPr>
        <w:t xml:space="preserve"> об отказе в предоставлении земельного участка  соответствии с </w:t>
      </w:r>
      <w:hyperlink r:id="rId64" w:history="1">
        <w:r w:rsidRPr="003820D0">
          <w:rPr>
            <w:rStyle w:val="aa"/>
            <w:rFonts w:ascii="Times New Roman" w:hAnsi="Times New Roman" w:cs="Times New Roman"/>
            <w:sz w:val="24"/>
            <w:szCs w:val="24"/>
          </w:rPr>
          <w:t>пунктом 8 статьи 39.15</w:t>
        </w:r>
      </w:hyperlink>
      <w:r w:rsidRPr="003820D0">
        <w:rPr>
          <w:rFonts w:ascii="Times New Roman" w:hAnsi="Times New Roman" w:cs="Times New Roman"/>
          <w:sz w:val="24"/>
          <w:szCs w:val="24"/>
        </w:rPr>
        <w:t xml:space="preserve"> или </w:t>
      </w:r>
      <w:hyperlink r:id="rId65" w:history="1">
        <w:r w:rsidRPr="003820D0">
          <w:rPr>
            <w:rStyle w:val="aa"/>
            <w:rFonts w:ascii="Times New Roman" w:hAnsi="Times New Roman" w:cs="Times New Roman"/>
            <w:sz w:val="24"/>
            <w:szCs w:val="24"/>
          </w:rPr>
          <w:t>статьей 39.16</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2.10.3. Извещение должно содержать информацию и сведения, установленные </w:t>
      </w:r>
      <w:hyperlink r:id="rId66" w:history="1">
        <w:r w:rsidRPr="003820D0">
          <w:rPr>
            <w:rStyle w:val="aa"/>
            <w:rFonts w:ascii="Times New Roman" w:hAnsi="Times New Roman" w:cs="Times New Roman"/>
            <w:sz w:val="24"/>
            <w:szCs w:val="24"/>
          </w:rPr>
          <w:t>пунктом 2 статьи 39.18</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2.10.4. В случае, если земельный </w:t>
      </w:r>
      <w:proofErr w:type="gramStart"/>
      <w:r w:rsidRPr="003820D0">
        <w:rPr>
          <w:rFonts w:ascii="Times New Roman" w:hAnsi="Times New Roman" w:cs="Times New Roman"/>
          <w:sz w:val="24"/>
          <w:szCs w:val="24"/>
        </w:rPr>
        <w:t>участок  предстоит</w:t>
      </w:r>
      <w:proofErr w:type="gramEnd"/>
      <w:r w:rsidRPr="003820D0">
        <w:rPr>
          <w:rFonts w:ascii="Times New Roman" w:hAnsi="Times New Roman" w:cs="Times New Roman"/>
          <w:sz w:val="24"/>
          <w:szCs w:val="24"/>
        </w:rPr>
        <w:t xml:space="preserve">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2.10.5.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2.10.6.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совершается одно из следующих действий:</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 осуществляется подготовка проекта договора купли-продажи или проекта договора аренды земельного </w:t>
      </w:r>
      <w:proofErr w:type="gramStart"/>
      <w:r w:rsidRPr="003820D0">
        <w:rPr>
          <w:rFonts w:ascii="Times New Roman" w:hAnsi="Times New Roman" w:cs="Times New Roman"/>
          <w:sz w:val="24"/>
          <w:szCs w:val="24"/>
        </w:rPr>
        <w:t>участка  в</w:t>
      </w:r>
      <w:proofErr w:type="gramEnd"/>
      <w:r w:rsidRPr="003820D0">
        <w:rPr>
          <w:rFonts w:ascii="Times New Roman" w:hAnsi="Times New Roman" w:cs="Times New Roman"/>
          <w:sz w:val="24"/>
          <w:szCs w:val="24"/>
        </w:rPr>
        <w:t xml:space="preserve">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 осуществляется подготовка проекта постановления  о предварительном согласовании предоставления земельного участка в соответствии со </w:t>
      </w:r>
      <w:hyperlink r:id="rId67" w:history="1">
        <w:r w:rsidRPr="003820D0">
          <w:rPr>
            <w:rStyle w:val="aa"/>
            <w:rFonts w:ascii="Times New Roman" w:hAnsi="Times New Roman" w:cs="Times New Roman"/>
            <w:sz w:val="24"/>
            <w:szCs w:val="24"/>
          </w:rPr>
          <w:t>статьей 39.15</w:t>
        </w:r>
      </w:hyperlink>
      <w:r w:rsidRPr="003820D0">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68" w:history="1">
        <w:r w:rsidRPr="003820D0">
          <w:rPr>
            <w:rStyle w:val="aa"/>
            <w:rFonts w:ascii="Times New Roman" w:hAnsi="Times New Roman" w:cs="Times New Roman"/>
            <w:sz w:val="24"/>
            <w:szCs w:val="24"/>
          </w:rPr>
          <w:t>законом</w:t>
        </w:r>
      </w:hyperlink>
      <w:r w:rsidRPr="003820D0">
        <w:rPr>
          <w:rFonts w:ascii="Times New Roman" w:hAnsi="Times New Roman" w:cs="Times New Roman"/>
          <w:sz w:val="24"/>
          <w:szCs w:val="24"/>
        </w:rPr>
        <w:t xml:space="preserve"> от 24.07.2007 N 221-ФЗ "О государственном кадастре недвижимости", указанное постановление направляется заявителю.</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lastRenderedPageBreak/>
        <w:t xml:space="preserve">  2.10.7. Постановление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 предварительном согласовании предоставления земельного участка является основанием для предоставления земельного </w:t>
      </w:r>
      <w:proofErr w:type="gramStart"/>
      <w:r w:rsidRPr="003820D0">
        <w:rPr>
          <w:rFonts w:ascii="Times New Roman" w:hAnsi="Times New Roman" w:cs="Times New Roman"/>
          <w:sz w:val="24"/>
          <w:szCs w:val="24"/>
        </w:rPr>
        <w:t>участка  без</w:t>
      </w:r>
      <w:proofErr w:type="gramEnd"/>
      <w:r w:rsidRPr="003820D0">
        <w:rPr>
          <w:rFonts w:ascii="Times New Roman" w:hAnsi="Times New Roman" w:cs="Times New Roman"/>
          <w:sz w:val="24"/>
          <w:szCs w:val="24"/>
        </w:rPr>
        <w:t xml:space="preserve"> проведения торгов.</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2.10.8.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в недельный срок со дня поступления указанных заявлений принимает одно из следующих решений:</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1) об отказе в предоставлении земельного </w:t>
      </w:r>
      <w:proofErr w:type="gramStart"/>
      <w:r w:rsidRPr="003820D0">
        <w:rPr>
          <w:rFonts w:ascii="Times New Roman" w:hAnsi="Times New Roman" w:cs="Times New Roman"/>
          <w:sz w:val="24"/>
          <w:szCs w:val="24"/>
        </w:rPr>
        <w:t>участка  без</w:t>
      </w:r>
      <w:proofErr w:type="gramEnd"/>
      <w:r w:rsidRPr="003820D0">
        <w:rPr>
          <w:rFonts w:ascii="Times New Roman" w:hAnsi="Times New Roman" w:cs="Times New Roman"/>
          <w:sz w:val="24"/>
          <w:szCs w:val="24"/>
        </w:rPr>
        <w:t xml:space="preserve"> проведения аукциона лицу, обратившемуся с заявлением,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2) об отказе в предварительном согласовании предоставления земельного </w:t>
      </w:r>
      <w:proofErr w:type="gramStart"/>
      <w:r w:rsidRPr="003820D0">
        <w:rPr>
          <w:rFonts w:ascii="Times New Roman" w:hAnsi="Times New Roman" w:cs="Times New Roman"/>
          <w:sz w:val="24"/>
          <w:szCs w:val="24"/>
        </w:rPr>
        <w:t>участка  лицу</w:t>
      </w:r>
      <w:proofErr w:type="gramEnd"/>
      <w:r w:rsidRPr="003820D0">
        <w:rPr>
          <w:rFonts w:ascii="Times New Roman" w:hAnsi="Times New Roman" w:cs="Times New Roman"/>
          <w:sz w:val="24"/>
          <w:szCs w:val="24"/>
        </w:rPr>
        <w:t xml:space="preserve">, обратившемуся с заявлением. В этом случае администрация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обеспечивает образование испрашиваемого земельного участка или уточнение его границ и издает постановление о проведении аукциона по продаже земельного </w:t>
      </w:r>
      <w:proofErr w:type="gramStart"/>
      <w:r w:rsidRPr="003820D0">
        <w:rPr>
          <w:rFonts w:ascii="Times New Roman" w:hAnsi="Times New Roman" w:cs="Times New Roman"/>
          <w:sz w:val="24"/>
          <w:szCs w:val="24"/>
        </w:rPr>
        <w:t>участка  или</w:t>
      </w:r>
      <w:proofErr w:type="gramEnd"/>
      <w:r w:rsidRPr="003820D0">
        <w:rPr>
          <w:rFonts w:ascii="Times New Roman" w:hAnsi="Times New Roman" w:cs="Times New Roman"/>
          <w:sz w:val="24"/>
          <w:szCs w:val="24"/>
        </w:rPr>
        <w:t xml:space="preserve"> аукциона на право заключения договора аренды земельного участка  для целей, указанных в заявлении.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2.11. Предоставление земельного участка,</w:t>
      </w:r>
      <w:bookmarkStart w:id="135" w:name="Par287"/>
      <w:bookmarkEnd w:id="135"/>
      <w:r w:rsidRPr="003820D0">
        <w:rPr>
          <w:rFonts w:ascii="Times New Roman" w:hAnsi="Times New Roman" w:cs="Times New Roman"/>
          <w:sz w:val="24"/>
          <w:szCs w:val="24"/>
        </w:rPr>
        <w:t xml:space="preserve"> на котором расположены здания, сооружения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2.11.1. Если иное не установлено </w:t>
      </w:r>
      <w:hyperlink r:id="rId69" w:history="1">
        <w:r w:rsidRPr="003820D0">
          <w:rPr>
            <w:rStyle w:val="aa"/>
            <w:rFonts w:ascii="Times New Roman" w:hAnsi="Times New Roman" w:cs="Times New Roman"/>
            <w:sz w:val="24"/>
            <w:szCs w:val="24"/>
          </w:rPr>
          <w:t>статьей 39.20</w:t>
        </w:r>
      </w:hyperlink>
      <w:r w:rsidRPr="003820D0">
        <w:rPr>
          <w:rFonts w:ascii="Times New Roman" w:hAnsi="Times New Roman" w:cs="Times New Roman"/>
          <w:sz w:val="24"/>
          <w:szCs w:val="24"/>
        </w:rPr>
        <w:t xml:space="preserve"> Земельного кодекса Российской Федерации или другим федеральным законом, исключительное право на приобретение земельных </w:t>
      </w:r>
      <w:proofErr w:type="gramStart"/>
      <w:r w:rsidRPr="003820D0">
        <w:rPr>
          <w:rFonts w:ascii="Times New Roman" w:hAnsi="Times New Roman" w:cs="Times New Roman"/>
          <w:sz w:val="24"/>
          <w:szCs w:val="24"/>
        </w:rPr>
        <w:t>участков  в</w:t>
      </w:r>
      <w:proofErr w:type="gramEnd"/>
      <w:r w:rsidRPr="003820D0">
        <w:rPr>
          <w:rFonts w:ascii="Times New Roman" w:hAnsi="Times New Roman" w:cs="Times New Roman"/>
          <w:sz w:val="24"/>
          <w:szCs w:val="24"/>
        </w:rPr>
        <w:t xml:space="preserve">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2.11.2. Предоставление земельных участков, на которых расположены здания, сооружения, находящиеся в собственности граждан, юридических лиц, осуществляется в порядке, установленном настоящим Положением, с учетом особенностей, предусмотренных </w:t>
      </w:r>
      <w:hyperlink r:id="rId70" w:history="1">
        <w:r w:rsidRPr="003820D0">
          <w:rPr>
            <w:rStyle w:val="aa"/>
            <w:rFonts w:ascii="Times New Roman" w:hAnsi="Times New Roman" w:cs="Times New Roman"/>
            <w:sz w:val="24"/>
            <w:szCs w:val="24"/>
          </w:rPr>
          <w:t>статьей 39.20</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p>
    <w:p w:rsidR="00873889" w:rsidRPr="003820D0" w:rsidRDefault="00873889" w:rsidP="005C7591">
      <w:pPr>
        <w:pStyle w:val="ab"/>
        <w:jc w:val="center"/>
        <w:rPr>
          <w:rFonts w:ascii="Times New Roman" w:hAnsi="Times New Roman" w:cs="Times New Roman"/>
          <w:sz w:val="24"/>
          <w:szCs w:val="24"/>
        </w:rPr>
      </w:pPr>
      <w:r w:rsidRPr="003820D0">
        <w:rPr>
          <w:rFonts w:ascii="Times New Roman" w:hAnsi="Times New Roman" w:cs="Times New Roman"/>
          <w:b/>
          <w:sz w:val="24"/>
          <w:szCs w:val="24"/>
        </w:rPr>
        <w:t xml:space="preserve">3. Изъятие земельных участков для муниципальных нужд на территории </w:t>
      </w:r>
      <w:proofErr w:type="spellStart"/>
      <w:r w:rsidRPr="003820D0">
        <w:rPr>
          <w:rFonts w:ascii="Times New Roman" w:hAnsi="Times New Roman" w:cs="Times New Roman"/>
          <w:b/>
          <w:sz w:val="24"/>
          <w:szCs w:val="24"/>
        </w:rPr>
        <w:t>Гетуновского</w:t>
      </w:r>
      <w:proofErr w:type="spellEnd"/>
      <w:r w:rsidRPr="003820D0">
        <w:rPr>
          <w:rFonts w:ascii="Times New Roman" w:hAnsi="Times New Roman" w:cs="Times New Roman"/>
          <w:b/>
          <w:sz w:val="24"/>
          <w:szCs w:val="24"/>
        </w:rPr>
        <w:t xml:space="preserve"> </w:t>
      </w:r>
      <w:proofErr w:type="gramStart"/>
      <w:r w:rsidRPr="003820D0">
        <w:rPr>
          <w:rFonts w:ascii="Times New Roman" w:hAnsi="Times New Roman" w:cs="Times New Roman"/>
          <w:b/>
          <w:sz w:val="24"/>
          <w:szCs w:val="24"/>
        </w:rPr>
        <w:t>сельского  поселения</w:t>
      </w:r>
      <w:proofErr w:type="gramEnd"/>
      <w:r w:rsidRPr="003820D0">
        <w:rPr>
          <w:rFonts w:ascii="Times New Roman" w:hAnsi="Times New Roman" w:cs="Times New Roman"/>
          <w:b/>
          <w:sz w:val="24"/>
          <w:szCs w:val="24"/>
        </w:rPr>
        <w:t xml:space="preserve"> и резервирование  земель для муниципальных нужд </w:t>
      </w:r>
      <w:proofErr w:type="spellStart"/>
      <w:r w:rsidRPr="003820D0">
        <w:rPr>
          <w:rFonts w:ascii="Times New Roman" w:hAnsi="Times New Roman" w:cs="Times New Roman"/>
          <w:b/>
          <w:sz w:val="24"/>
          <w:szCs w:val="24"/>
        </w:rPr>
        <w:t>Гетуновского</w:t>
      </w:r>
      <w:proofErr w:type="spellEnd"/>
      <w:r w:rsidRPr="003820D0">
        <w:rPr>
          <w:rFonts w:ascii="Times New Roman" w:hAnsi="Times New Roman" w:cs="Times New Roman"/>
          <w:b/>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3.1. Изъятие земельных участков для муниципальных </w:t>
      </w:r>
      <w:proofErr w:type="gramStart"/>
      <w:r w:rsidRPr="003820D0">
        <w:rPr>
          <w:rFonts w:ascii="Times New Roman" w:hAnsi="Times New Roman" w:cs="Times New Roman"/>
          <w:sz w:val="24"/>
          <w:szCs w:val="24"/>
        </w:rPr>
        <w:t>нужд  осуществляется</w:t>
      </w:r>
      <w:proofErr w:type="gramEnd"/>
      <w:r w:rsidRPr="003820D0">
        <w:rPr>
          <w:rFonts w:ascii="Times New Roman" w:hAnsi="Times New Roman" w:cs="Times New Roman"/>
          <w:sz w:val="24"/>
          <w:szCs w:val="24"/>
        </w:rPr>
        <w:t xml:space="preserve"> в исключительных случаях по основаниям, указанным в </w:t>
      </w:r>
      <w:hyperlink r:id="rId71" w:history="1">
        <w:r w:rsidRPr="003820D0">
          <w:rPr>
            <w:rStyle w:val="aa"/>
            <w:rFonts w:ascii="Times New Roman" w:hAnsi="Times New Roman" w:cs="Times New Roman"/>
            <w:sz w:val="24"/>
            <w:szCs w:val="24"/>
          </w:rPr>
          <w:t>статье 49</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3.2. Изъятие земельных участков для муниципальных </w:t>
      </w:r>
      <w:proofErr w:type="gramStart"/>
      <w:r w:rsidRPr="003820D0">
        <w:rPr>
          <w:rFonts w:ascii="Times New Roman" w:hAnsi="Times New Roman" w:cs="Times New Roman"/>
          <w:sz w:val="24"/>
          <w:szCs w:val="24"/>
        </w:rPr>
        <w:t>нужд  осуществляется</w:t>
      </w:r>
      <w:proofErr w:type="gramEnd"/>
      <w:r w:rsidRPr="003820D0">
        <w:rPr>
          <w:rFonts w:ascii="Times New Roman" w:hAnsi="Times New Roman" w:cs="Times New Roman"/>
          <w:sz w:val="24"/>
          <w:szCs w:val="24"/>
        </w:rPr>
        <w:t xml:space="preserve"> на основании постановления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с учетом особенностей, предусмотренных Земельным </w:t>
      </w:r>
      <w:hyperlink r:id="rId72" w:history="1">
        <w:r w:rsidRPr="003820D0">
          <w:rPr>
            <w:rStyle w:val="aa"/>
            <w:rFonts w:ascii="Times New Roman" w:hAnsi="Times New Roman" w:cs="Times New Roman"/>
            <w:sz w:val="24"/>
            <w:szCs w:val="24"/>
          </w:rPr>
          <w:t>кодексом</w:t>
        </w:r>
      </w:hyperlink>
      <w:r w:rsidRPr="003820D0">
        <w:rPr>
          <w:rFonts w:ascii="Times New Roman" w:hAnsi="Times New Roman" w:cs="Times New Roman"/>
          <w:sz w:val="24"/>
          <w:szCs w:val="24"/>
        </w:rPr>
        <w:t xml:space="preserve">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3.3. Особенности определения размера возмещения в связи с изъятием земельных участков для муниципальных нужд установлены </w:t>
      </w:r>
      <w:hyperlink r:id="rId73" w:history="1">
        <w:r w:rsidRPr="003820D0">
          <w:rPr>
            <w:rStyle w:val="aa"/>
            <w:rFonts w:ascii="Times New Roman" w:hAnsi="Times New Roman" w:cs="Times New Roman"/>
            <w:sz w:val="24"/>
            <w:szCs w:val="24"/>
          </w:rPr>
          <w:t>статьей 56.8</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3.4. Администрация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w:t>
      </w:r>
      <w:proofErr w:type="gramStart"/>
      <w:r w:rsidRPr="003820D0">
        <w:rPr>
          <w:rFonts w:ascii="Times New Roman" w:hAnsi="Times New Roman" w:cs="Times New Roman"/>
          <w:sz w:val="24"/>
          <w:szCs w:val="24"/>
        </w:rPr>
        <w:t>поселения  осуществляет</w:t>
      </w:r>
      <w:proofErr w:type="gramEnd"/>
      <w:r w:rsidRPr="003820D0">
        <w:rPr>
          <w:rFonts w:ascii="Times New Roman" w:hAnsi="Times New Roman" w:cs="Times New Roman"/>
          <w:sz w:val="24"/>
          <w:szCs w:val="24"/>
        </w:rPr>
        <w:t>:</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1) выявление лиц, земельные участки и (или) расположенные на них объекты недвижимого имущества которых подлежат изъятию для муниципальных нужд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2) принятие решения об изъятии;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 опубликование постановления об изъятии в ГБУ «Редакция газеты «Вперед»;</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4) направление копий постановления об изъятии: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правообладателям изымаемой недвижимости;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организации, подавшей ходатайство об изъятии, на основании которого осуществляется изъятие земельных участков для муниципальных нужд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lastRenderedPageBreak/>
        <w:t>- в управление Федеральной службы государственной регистрации, кадастра и картографии по Брянской области;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5) подготовку соглашений об изъятии земельных участков и (или) расположенных на них объектов недвижимого имущества для муниципальных нужд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6) определение размера возмещения в связи с изъятием земельных участков для муниципальных нужд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w:t>
      </w:r>
      <w:proofErr w:type="gramStart"/>
      <w:r w:rsidRPr="003820D0">
        <w:rPr>
          <w:rFonts w:ascii="Times New Roman" w:hAnsi="Times New Roman" w:cs="Times New Roman"/>
          <w:sz w:val="24"/>
          <w:szCs w:val="24"/>
        </w:rPr>
        <w:t>сельского  поселения</w:t>
      </w:r>
      <w:proofErr w:type="gramEnd"/>
      <w:r w:rsidRPr="003820D0">
        <w:rPr>
          <w:rFonts w:ascii="Times New Roman" w:hAnsi="Times New Roman" w:cs="Times New Roman"/>
          <w:sz w:val="24"/>
          <w:szCs w:val="24"/>
        </w:rPr>
        <w:t>.</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3.5. Постановление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об изъятии земельных участков для муниципальных нужд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(далее по тексту также - постановление об изъятии) может быть издано в отношении одного или нескольких земельных участков, в том числе земельного участка или земельных участков, подлежащих образованию.</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Постановление об изъятии действует в течение трех лет со дня его издания.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3.6. Администрация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на основании постановления об изъятии заключает соглашение об изъятии недвижимости для муниципальных нужд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w:t>
      </w:r>
      <w:proofErr w:type="gramStart"/>
      <w:r w:rsidRPr="003820D0">
        <w:rPr>
          <w:rFonts w:ascii="Times New Roman" w:hAnsi="Times New Roman" w:cs="Times New Roman"/>
          <w:sz w:val="24"/>
          <w:szCs w:val="24"/>
        </w:rPr>
        <w:t>сельского  поселения</w:t>
      </w:r>
      <w:proofErr w:type="gramEnd"/>
      <w:r w:rsidRPr="003820D0">
        <w:rPr>
          <w:rFonts w:ascii="Times New Roman" w:hAnsi="Times New Roman" w:cs="Times New Roman"/>
          <w:sz w:val="24"/>
          <w:szCs w:val="24"/>
        </w:rPr>
        <w:t>.</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3.7. Резервирование земель для муниципальных нужд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осуществляется в случаях, предусмотренных </w:t>
      </w:r>
      <w:hyperlink r:id="rId74" w:history="1">
        <w:r w:rsidRPr="003820D0">
          <w:rPr>
            <w:rStyle w:val="aa"/>
            <w:rFonts w:ascii="Times New Roman" w:hAnsi="Times New Roman" w:cs="Times New Roman"/>
            <w:sz w:val="24"/>
            <w:szCs w:val="24"/>
          </w:rPr>
          <w:t>ст. 49</w:t>
        </w:r>
      </w:hyperlink>
      <w:r w:rsidRPr="003820D0">
        <w:rPr>
          <w:rFonts w:ascii="Times New Roman" w:hAnsi="Times New Roman" w:cs="Times New Roman"/>
          <w:sz w:val="24"/>
          <w:szCs w:val="24"/>
        </w:rPr>
        <w:t xml:space="preserve"> Земельного кодекса Российской Федерации, с учетом требований </w:t>
      </w:r>
      <w:hyperlink r:id="rId75" w:history="1">
        <w:r w:rsidRPr="003820D0">
          <w:rPr>
            <w:rStyle w:val="aa"/>
            <w:rFonts w:ascii="Times New Roman" w:hAnsi="Times New Roman" w:cs="Times New Roman"/>
            <w:sz w:val="24"/>
            <w:szCs w:val="24"/>
          </w:rPr>
          <w:t>статьи 70.1</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3.8. Решение о резервировании земель для муниципальных нужд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принимается администрацией </w:t>
      </w:r>
      <w:proofErr w:type="spellStart"/>
      <w:r w:rsidRPr="003820D0">
        <w:rPr>
          <w:rFonts w:ascii="Times New Roman" w:hAnsi="Times New Roman" w:cs="Times New Roman"/>
          <w:sz w:val="24"/>
          <w:szCs w:val="24"/>
        </w:rPr>
        <w:t>Погарского</w:t>
      </w:r>
      <w:proofErr w:type="spellEnd"/>
      <w:r w:rsidRPr="003820D0">
        <w:rPr>
          <w:rFonts w:ascii="Times New Roman" w:hAnsi="Times New Roman" w:cs="Times New Roman"/>
          <w:sz w:val="24"/>
          <w:szCs w:val="24"/>
        </w:rPr>
        <w:t xml:space="preserve"> района.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3.9. Резервирование земель для муниципальных нужд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осуществляется в порядке, определенном Постановлением Правительства Российской Федерации.</w:t>
      </w:r>
    </w:p>
    <w:p w:rsidR="00873889" w:rsidRPr="003820D0" w:rsidRDefault="00873889" w:rsidP="003820D0">
      <w:pPr>
        <w:pStyle w:val="ab"/>
        <w:rPr>
          <w:rFonts w:ascii="Times New Roman" w:hAnsi="Times New Roman" w:cs="Times New Roman"/>
          <w:sz w:val="24"/>
          <w:szCs w:val="24"/>
        </w:rPr>
      </w:pPr>
    </w:p>
    <w:p w:rsidR="00873889" w:rsidRPr="003820D0" w:rsidRDefault="00873889" w:rsidP="005C7591">
      <w:pPr>
        <w:pStyle w:val="ab"/>
        <w:jc w:val="center"/>
        <w:rPr>
          <w:rFonts w:ascii="Times New Roman" w:hAnsi="Times New Roman" w:cs="Times New Roman"/>
          <w:sz w:val="24"/>
          <w:szCs w:val="24"/>
        </w:rPr>
      </w:pPr>
      <w:r w:rsidRPr="003820D0">
        <w:rPr>
          <w:rFonts w:ascii="Times New Roman" w:hAnsi="Times New Roman" w:cs="Times New Roman"/>
          <w:b/>
          <w:sz w:val="24"/>
          <w:szCs w:val="24"/>
        </w:rPr>
        <w:t xml:space="preserve">4. Установление </w:t>
      </w:r>
      <w:proofErr w:type="gramStart"/>
      <w:r w:rsidRPr="003820D0">
        <w:rPr>
          <w:rFonts w:ascii="Times New Roman" w:hAnsi="Times New Roman" w:cs="Times New Roman"/>
          <w:b/>
          <w:sz w:val="24"/>
          <w:szCs w:val="24"/>
        </w:rPr>
        <w:t>сервитута  в</w:t>
      </w:r>
      <w:proofErr w:type="gramEnd"/>
      <w:r w:rsidRPr="003820D0">
        <w:rPr>
          <w:rFonts w:ascii="Times New Roman" w:hAnsi="Times New Roman" w:cs="Times New Roman"/>
          <w:b/>
          <w:sz w:val="24"/>
          <w:szCs w:val="24"/>
        </w:rPr>
        <w:t xml:space="preserve"> отношении земельн</w:t>
      </w:r>
      <w:bookmarkStart w:id="136" w:name="__DdeLink__142832_1878554417"/>
      <w:r w:rsidRPr="003820D0">
        <w:rPr>
          <w:rFonts w:ascii="Times New Roman" w:hAnsi="Times New Roman" w:cs="Times New Roman"/>
          <w:b/>
          <w:sz w:val="24"/>
          <w:szCs w:val="24"/>
        </w:rPr>
        <w:t>ы</w:t>
      </w:r>
      <w:bookmarkEnd w:id="136"/>
      <w:r w:rsidRPr="003820D0">
        <w:rPr>
          <w:rFonts w:ascii="Times New Roman" w:hAnsi="Times New Roman" w:cs="Times New Roman"/>
          <w:b/>
          <w:sz w:val="24"/>
          <w:szCs w:val="24"/>
        </w:rPr>
        <w:t>х участков.</w:t>
      </w:r>
    </w:p>
    <w:p w:rsidR="00873889" w:rsidRPr="003820D0" w:rsidRDefault="00873889" w:rsidP="003820D0">
      <w:pPr>
        <w:pStyle w:val="ab"/>
        <w:rPr>
          <w:rFonts w:ascii="Times New Roman" w:hAnsi="Times New Roman" w:cs="Times New Roman"/>
          <w:sz w:val="24"/>
          <w:szCs w:val="24"/>
        </w:rPr>
      </w:pP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4.1. Публичный сервитут устанавливается постановлением администрации </w:t>
      </w:r>
      <w:proofErr w:type="spellStart"/>
      <w:r w:rsidRPr="003820D0">
        <w:rPr>
          <w:rFonts w:ascii="Times New Roman" w:hAnsi="Times New Roman" w:cs="Times New Roman"/>
          <w:sz w:val="24"/>
          <w:szCs w:val="24"/>
        </w:rPr>
        <w:t>Погарского</w:t>
      </w:r>
      <w:proofErr w:type="spellEnd"/>
      <w:r w:rsidRPr="003820D0">
        <w:rPr>
          <w:rFonts w:ascii="Times New Roman" w:hAnsi="Times New Roman" w:cs="Times New Roman"/>
          <w:sz w:val="24"/>
          <w:szCs w:val="24"/>
        </w:rPr>
        <w:t xml:space="preserve"> района в случаях, если это необходимо для обеспечения интересов местного самоуправления или местного населения, без изъятия земельных участков.</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Публичный сервитут устанавливается в случаях, указанных в </w:t>
      </w:r>
      <w:hyperlink r:id="rId76" w:history="1">
        <w:r w:rsidRPr="003820D0">
          <w:rPr>
            <w:rStyle w:val="aa"/>
            <w:rFonts w:ascii="Times New Roman" w:hAnsi="Times New Roman" w:cs="Times New Roman"/>
            <w:sz w:val="24"/>
            <w:szCs w:val="24"/>
          </w:rPr>
          <w:t>пункте 3 статьи 23</w:t>
        </w:r>
      </w:hyperlink>
      <w:r w:rsidRPr="003820D0">
        <w:rPr>
          <w:rFonts w:ascii="Times New Roman" w:hAnsi="Times New Roman" w:cs="Times New Roman"/>
          <w:sz w:val="24"/>
          <w:szCs w:val="24"/>
        </w:rPr>
        <w:t xml:space="preserve"> Земельного кодекса Российской Федерации. Установление публичного сервитута осуществляется с учетом требований Земельного кодекса Российской Федерации и результатов общественных слушаний.</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Решение об отмене публичных сервитутов принимается администрацией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w:t>
      </w:r>
      <w:proofErr w:type="gramStart"/>
      <w:r w:rsidRPr="003820D0">
        <w:rPr>
          <w:rFonts w:ascii="Times New Roman" w:hAnsi="Times New Roman" w:cs="Times New Roman"/>
          <w:sz w:val="24"/>
          <w:szCs w:val="24"/>
        </w:rPr>
        <w:t>поселения  с</w:t>
      </w:r>
      <w:proofErr w:type="gramEnd"/>
      <w:r w:rsidRPr="003820D0">
        <w:rPr>
          <w:rFonts w:ascii="Times New Roman" w:hAnsi="Times New Roman" w:cs="Times New Roman"/>
          <w:sz w:val="24"/>
          <w:szCs w:val="24"/>
        </w:rPr>
        <w:t xml:space="preserve"> учетом требований </w:t>
      </w:r>
      <w:hyperlink r:id="rId77" w:history="1">
        <w:r w:rsidRPr="003820D0">
          <w:rPr>
            <w:rStyle w:val="aa"/>
            <w:rFonts w:ascii="Times New Roman" w:hAnsi="Times New Roman" w:cs="Times New Roman"/>
            <w:sz w:val="24"/>
            <w:szCs w:val="24"/>
          </w:rPr>
          <w:t>статьи 48</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4.2. Соглашение об установлении сервитута в отношении земельного </w:t>
      </w:r>
      <w:proofErr w:type="gramStart"/>
      <w:r w:rsidRPr="003820D0">
        <w:rPr>
          <w:rFonts w:ascii="Times New Roman" w:hAnsi="Times New Roman" w:cs="Times New Roman"/>
          <w:sz w:val="24"/>
          <w:szCs w:val="24"/>
        </w:rPr>
        <w:t>участка  заключается</w:t>
      </w:r>
      <w:proofErr w:type="gramEnd"/>
      <w:r w:rsidRPr="003820D0">
        <w:rPr>
          <w:rFonts w:ascii="Times New Roman" w:hAnsi="Times New Roman" w:cs="Times New Roman"/>
          <w:sz w:val="24"/>
          <w:szCs w:val="24"/>
        </w:rPr>
        <w:t xml:space="preserve"> в случаях, установленных гражданским законодательством, Земельным кодексом Российской Федерации, другими федеральными законами, и, в частности, в случаях, установленных </w:t>
      </w:r>
      <w:hyperlink r:id="rId78" w:history="1">
        <w:r w:rsidRPr="003820D0">
          <w:rPr>
            <w:rStyle w:val="aa"/>
            <w:rFonts w:ascii="Times New Roman" w:hAnsi="Times New Roman" w:cs="Times New Roman"/>
            <w:sz w:val="24"/>
            <w:szCs w:val="24"/>
          </w:rPr>
          <w:t>статьей 39.23</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4.3. Заключение соглашения об установлении сервитута осуществляется администрацией </w:t>
      </w:r>
      <w:proofErr w:type="spellStart"/>
      <w:r w:rsidRPr="003820D0">
        <w:rPr>
          <w:rFonts w:ascii="Times New Roman" w:hAnsi="Times New Roman" w:cs="Times New Roman"/>
          <w:sz w:val="24"/>
          <w:szCs w:val="24"/>
        </w:rPr>
        <w:t>Погарского</w:t>
      </w:r>
      <w:proofErr w:type="spellEnd"/>
      <w:r w:rsidRPr="003820D0">
        <w:rPr>
          <w:rFonts w:ascii="Times New Roman" w:hAnsi="Times New Roman" w:cs="Times New Roman"/>
          <w:sz w:val="24"/>
          <w:szCs w:val="24"/>
        </w:rPr>
        <w:t xml:space="preserve"> района в порядке, установленном </w:t>
      </w:r>
      <w:hyperlink r:id="rId79" w:history="1">
        <w:r w:rsidRPr="003820D0">
          <w:rPr>
            <w:rStyle w:val="aa"/>
            <w:rFonts w:ascii="Times New Roman" w:hAnsi="Times New Roman" w:cs="Times New Roman"/>
            <w:sz w:val="24"/>
            <w:szCs w:val="24"/>
          </w:rPr>
          <w:t>статьей 39.26</w:t>
        </w:r>
      </w:hyperlink>
      <w:r w:rsidRPr="003820D0">
        <w:rPr>
          <w:rFonts w:ascii="Times New Roman" w:hAnsi="Times New Roman" w:cs="Times New Roman"/>
          <w:sz w:val="24"/>
          <w:szCs w:val="24"/>
        </w:rPr>
        <w:t xml:space="preserve"> Земельного кодекса Российской Федерации, в соответствии с требованиями </w:t>
      </w:r>
      <w:hyperlink r:id="rId80" w:history="1">
        <w:r w:rsidRPr="003820D0">
          <w:rPr>
            <w:rStyle w:val="aa"/>
            <w:rFonts w:ascii="Times New Roman" w:hAnsi="Times New Roman" w:cs="Times New Roman"/>
            <w:sz w:val="24"/>
            <w:szCs w:val="24"/>
          </w:rPr>
          <w:t>статьи 39.25</w:t>
        </w:r>
      </w:hyperlink>
      <w:r w:rsidRPr="003820D0">
        <w:rPr>
          <w:rFonts w:ascii="Times New Roman" w:hAnsi="Times New Roman" w:cs="Times New Roman"/>
          <w:sz w:val="24"/>
          <w:szCs w:val="24"/>
        </w:rPr>
        <w:t xml:space="preserve"> Земельного кодекса Российской Федерации в отношении земельных участков, не предоставленных в постоянное (бессрочное) пользование, пожизненное наследуемое владение либо в аренду или безвозмездное пользование.</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4.4. В случае,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на </w:t>
      </w:r>
      <w:r w:rsidRPr="003820D0">
        <w:rPr>
          <w:rFonts w:ascii="Times New Roman" w:hAnsi="Times New Roman" w:cs="Times New Roman"/>
          <w:sz w:val="24"/>
          <w:szCs w:val="24"/>
        </w:rPr>
        <w:lastRenderedPageBreak/>
        <w:t>заключение такого соглашения не требуется, если действующим законодательством или договором аренды либо договором безвозмездного пользования не предусмотрено иное.</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  4.5. В случае, если земельный участок предоставлен в постоянное (бессрочное) пользование или в аренду муниципальному унитарному предприятию или муниципальному учреждению а, соглашение об установлении сервитута заключается при наличии согласия в письменной форме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4.6.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администрацию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уведомление о заключении указанного соглашения.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4.7.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w:t>
      </w:r>
      <w:proofErr w:type="gramStart"/>
      <w:r w:rsidRPr="003820D0">
        <w:rPr>
          <w:rFonts w:ascii="Times New Roman" w:hAnsi="Times New Roman" w:cs="Times New Roman"/>
          <w:sz w:val="24"/>
          <w:szCs w:val="24"/>
        </w:rPr>
        <w:t>участка  или</w:t>
      </w:r>
      <w:proofErr w:type="gramEnd"/>
      <w:r w:rsidRPr="003820D0">
        <w:rPr>
          <w:rFonts w:ascii="Times New Roman" w:hAnsi="Times New Roman" w:cs="Times New Roman"/>
          <w:sz w:val="24"/>
          <w:szCs w:val="24"/>
        </w:rPr>
        <w:t xml:space="preserve"> договора безвозмездного пользования земельным участком.</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4.8. Со дня досрочного расторжения договора аренды земельного </w:t>
      </w:r>
      <w:proofErr w:type="gramStart"/>
      <w:r w:rsidRPr="003820D0">
        <w:rPr>
          <w:rFonts w:ascii="Times New Roman" w:hAnsi="Times New Roman" w:cs="Times New Roman"/>
          <w:sz w:val="24"/>
          <w:szCs w:val="24"/>
        </w:rPr>
        <w:t>участка  или</w:t>
      </w:r>
      <w:proofErr w:type="gramEnd"/>
      <w:r w:rsidRPr="003820D0">
        <w:rPr>
          <w:rFonts w:ascii="Times New Roman" w:hAnsi="Times New Roman" w:cs="Times New Roman"/>
          <w:sz w:val="24"/>
          <w:szCs w:val="24"/>
        </w:rPr>
        <w:t xml:space="preserve">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73889" w:rsidRPr="003820D0" w:rsidRDefault="00873889" w:rsidP="003820D0">
      <w:pPr>
        <w:pStyle w:val="ab"/>
        <w:rPr>
          <w:rFonts w:ascii="Times New Roman" w:hAnsi="Times New Roman" w:cs="Times New Roman"/>
          <w:sz w:val="24"/>
          <w:szCs w:val="24"/>
        </w:rPr>
      </w:pPr>
    </w:p>
    <w:p w:rsidR="00873889" w:rsidRPr="003820D0" w:rsidRDefault="00873889" w:rsidP="005C7591">
      <w:pPr>
        <w:pStyle w:val="ab"/>
        <w:jc w:val="center"/>
        <w:rPr>
          <w:rFonts w:ascii="Times New Roman" w:hAnsi="Times New Roman" w:cs="Times New Roman"/>
          <w:sz w:val="24"/>
          <w:szCs w:val="24"/>
        </w:rPr>
      </w:pPr>
      <w:r w:rsidRPr="003820D0">
        <w:rPr>
          <w:rFonts w:ascii="Times New Roman" w:hAnsi="Times New Roman" w:cs="Times New Roman"/>
          <w:b/>
          <w:sz w:val="24"/>
          <w:szCs w:val="24"/>
        </w:rPr>
        <w:t>5. Использование земель или земельных участков без предоставления земельных участков и установления сервитута.</w:t>
      </w:r>
    </w:p>
    <w:p w:rsidR="00873889" w:rsidRPr="003820D0" w:rsidRDefault="00873889" w:rsidP="003820D0">
      <w:pPr>
        <w:pStyle w:val="ab"/>
        <w:rPr>
          <w:rFonts w:ascii="Times New Roman" w:hAnsi="Times New Roman" w:cs="Times New Roman"/>
          <w:sz w:val="24"/>
          <w:szCs w:val="24"/>
        </w:rPr>
      </w:pP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5.1.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873889" w:rsidRPr="003820D0" w:rsidRDefault="00873889" w:rsidP="003820D0">
      <w:pPr>
        <w:pStyle w:val="ab"/>
        <w:rPr>
          <w:rFonts w:ascii="Times New Roman" w:hAnsi="Times New Roman" w:cs="Times New Roman"/>
          <w:sz w:val="24"/>
          <w:szCs w:val="24"/>
        </w:rPr>
      </w:pPr>
      <w:bookmarkStart w:id="137" w:name="Par350"/>
      <w:bookmarkEnd w:id="137"/>
      <w:r w:rsidRPr="003820D0">
        <w:rPr>
          <w:rFonts w:ascii="Times New Roman" w:hAnsi="Times New Roman" w:cs="Times New Roman"/>
          <w:sz w:val="24"/>
          <w:szCs w:val="24"/>
        </w:rPr>
        <w:t>1) проведение инженерных изысканий;</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2) капитальный или текущий ремонт линейного объекта;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4) осуществление геологического изучения недр;</w:t>
      </w:r>
    </w:p>
    <w:p w:rsidR="00873889" w:rsidRPr="003820D0" w:rsidRDefault="00873889" w:rsidP="003820D0">
      <w:pPr>
        <w:pStyle w:val="ab"/>
        <w:rPr>
          <w:rFonts w:ascii="Times New Roman" w:hAnsi="Times New Roman" w:cs="Times New Roman"/>
          <w:sz w:val="24"/>
          <w:szCs w:val="24"/>
        </w:rPr>
      </w:pPr>
      <w:bookmarkStart w:id="138" w:name="Par354"/>
      <w:bookmarkEnd w:id="138"/>
      <w:r w:rsidRPr="003820D0">
        <w:rPr>
          <w:rFonts w:ascii="Times New Roman" w:hAnsi="Times New Roman" w:cs="Times New Roman"/>
          <w:sz w:val="24"/>
          <w:szCs w:val="24"/>
        </w:rPr>
        <w:t xml:space="preserve">5) размещение нестационарных торговых объектов, рекламных конструкций, а также иных объектов, виды которых установлены </w:t>
      </w:r>
      <w:hyperlink r:id="rId81" w:history="1">
        <w:r w:rsidRPr="003820D0">
          <w:rPr>
            <w:rStyle w:val="aa"/>
            <w:rFonts w:ascii="Times New Roman" w:hAnsi="Times New Roman" w:cs="Times New Roman"/>
            <w:sz w:val="24"/>
            <w:szCs w:val="24"/>
          </w:rPr>
          <w:t>Постановлением</w:t>
        </w:r>
      </w:hyperlink>
      <w:r w:rsidRPr="003820D0">
        <w:rPr>
          <w:rFonts w:ascii="Times New Roman" w:hAnsi="Times New Roman" w:cs="Times New Roman"/>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5.2. Использование земель или земельных </w:t>
      </w:r>
      <w:proofErr w:type="gramStart"/>
      <w:r w:rsidRPr="003820D0">
        <w:rPr>
          <w:rFonts w:ascii="Times New Roman" w:hAnsi="Times New Roman" w:cs="Times New Roman"/>
          <w:sz w:val="24"/>
          <w:szCs w:val="24"/>
        </w:rPr>
        <w:t>участков  в</w:t>
      </w:r>
      <w:proofErr w:type="gramEnd"/>
      <w:r w:rsidRPr="003820D0">
        <w:rPr>
          <w:rFonts w:ascii="Times New Roman" w:hAnsi="Times New Roman" w:cs="Times New Roman"/>
          <w:sz w:val="24"/>
          <w:szCs w:val="24"/>
        </w:rPr>
        <w:t xml:space="preserve"> целях, указанных в </w:t>
      </w:r>
      <w:hyperlink r:id="rId82" w:anchor="Par350" w:history="1">
        <w:r w:rsidRPr="003820D0">
          <w:rPr>
            <w:rStyle w:val="aa"/>
            <w:rFonts w:ascii="Times New Roman" w:hAnsi="Times New Roman" w:cs="Times New Roman"/>
            <w:sz w:val="24"/>
            <w:szCs w:val="24"/>
          </w:rPr>
          <w:t>подпунктах 1</w:t>
        </w:r>
      </w:hyperlink>
      <w:r w:rsidRPr="003820D0">
        <w:rPr>
          <w:rFonts w:ascii="Times New Roman" w:hAnsi="Times New Roman" w:cs="Times New Roman"/>
          <w:sz w:val="24"/>
          <w:szCs w:val="24"/>
        </w:rPr>
        <w:t xml:space="preserve"> - </w:t>
      </w:r>
      <w:hyperlink r:id="rId83" w:anchor="Par354" w:history="1">
        <w:r w:rsidRPr="003820D0">
          <w:rPr>
            <w:rStyle w:val="aa"/>
            <w:rFonts w:ascii="Times New Roman" w:hAnsi="Times New Roman" w:cs="Times New Roman"/>
            <w:sz w:val="24"/>
            <w:szCs w:val="24"/>
          </w:rPr>
          <w:t>5 пункта 6.1</w:t>
        </w:r>
      </w:hyperlink>
      <w:r w:rsidRPr="003820D0">
        <w:rPr>
          <w:rFonts w:ascii="Times New Roman" w:hAnsi="Times New Roman" w:cs="Times New Roman"/>
          <w:sz w:val="24"/>
          <w:szCs w:val="24"/>
        </w:rPr>
        <w:t xml:space="preserve"> настоящего раздела, осуществляется на основании разрешения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выдаваемого с учетом требований земельного законодательства в порядке, установленном Правительством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5.3. Размещение нестационарных торговых </w:t>
      </w:r>
      <w:proofErr w:type="gramStart"/>
      <w:r w:rsidRPr="003820D0">
        <w:rPr>
          <w:rFonts w:ascii="Times New Roman" w:hAnsi="Times New Roman" w:cs="Times New Roman"/>
          <w:sz w:val="24"/>
          <w:szCs w:val="24"/>
        </w:rPr>
        <w:t>объектов  осуществляется</w:t>
      </w:r>
      <w:proofErr w:type="gramEnd"/>
      <w:r w:rsidRPr="003820D0">
        <w:rPr>
          <w:rFonts w:ascii="Times New Roman" w:hAnsi="Times New Roman" w:cs="Times New Roman"/>
          <w:sz w:val="24"/>
          <w:szCs w:val="24"/>
        </w:rPr>
        <w:t xml:space="preserve"> на основании утвержденной схемы размещения нестационарных торговых объектов администрацией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в соответствии с порядком, утвержденным постановлением </w:t>
      </w:r>
      <w:proofErr w:type="spellStart"/>
      <w:r w:rsidRPr="003820D0">
        <w:rPr>
          <w:rFonts w:ascii="Times New Roman" w:hAnsi="Times New Roman" w:cs="Times New Roman"/>
          <w:sz w:val="24"/>
          <w:szCs w:val="24"/>
        </w:rPr>
        <w:t>Гетуновской</w:t>
      </w:r>
      <w:proofErr w:type="spellEnd"/>
      <w:r w:rsidRPr="003820D0">
        <w:rPr>
          <w:rFonts w:ascii="Times New Roman" w:hAnsi="Times New Roman" w:cs="Times New Roman"/>
          <w:sz w:val="24"/>
          <w:szCs w:val="24"/>
        </w:rPr>
        <w:t xml:space="preserve"> сельской администрации </w:t>
      </w:r>
      <w:proofErr w:type="spellStart"/>
      <w:r w:rsidRPr="003820D0">
        <w:rPr>
          <w:rFonts w:ascii="Times New Roman" w:hAnsi="Times New Roman" w:cs="Times New Roman"/>
          <w:sz w:val="24"/>
          <w:szCs w:val="24"/>
        </w:rPr>
        <w:t>Погарского</w:t>
      </w:r>
      <w:proofErr w:type="spellEnd"/>
      <w:r w:rsidRPr="003820D0">
        <w:rPr>
          <w:rFonts w:ascii="Times New Roman" w:hAnsi="Times New Roman" w:cs="Times New Roman"/>
          <w:sz w:val="24"/>
          <w:szCs w:val="24"/>
        </w:rPr>
        <w:t xml:space="preserve"> района Брянской области.</w:t>
      </w:r>
    </w:p>
    <w:p w:rsidR="00873889" w:rsidRPr="003820D0" w:rsidRDefault="00873889" w:rsidP="003820D0">
      <w:pPr>
        <w:pStyle w:val="ab"/>
        <w:rPr>
          <w:rFonts w:ascii="Times New Roman" w:hAnsi="Times New Roman" w:cs="Times New Roman"/>
          <w:sz w:val="24"/>
          <w:szCs w:val="24"/>
        </w:rPr>
      </w:pPr>
    </w:p>
    <w:p w:rsidR="00873889" w:rsidRPr="003820D0" w:rsidRDefault="00873889" w:rsidP="005C7591">
      <w:pPr>
        <w:pStyle w:val="ab"/>
        <w:jc w:val="center"/>
        <w:rPr>
          <w:rFonts w:ascii="Times New Roman" w:hAnsi="Times New Roman" w:cs="Times New Roman"/>
          <w:sz w:val="24"/>
          <w:szCs w:val="24"/>
        </w:rPr>
      </w:pPr>
      <w:r w:rsidRPr="003820D0">
        <w:rPr>
          <w:rFonts w:ascii="Times New Roman" w:hAnsi="Times New Roman" w:cs="Times New Roman"/>
          <w:b/>
          <w:sz w:val="24"/>
          <w:szCs w:val="24"/>
        </w:rPr>
        <w:t xml:space="preserve">6. Обмен земельных участков находящихся в собственности муниципального образования </w:t>
      </w:r>
      <w:proofErr w:type="spellStart"/>
      <w:r w:rsidRPr="003820D0">
        <w:rPr>
          <w:rFonts w:ascii="Times New Roman" w:hAnsi="Times New Roman" w:cs="Times New Roman"/>
          <w:b/>
          <w:sz w:val="24"/>
          <w:szCs w:val="24"/>
        </w:rPr>
        <w:t>Гетуновского</w:t>
      </w:r>
      <w:proofErr w:type="spellEnd"/>
      <w:r w:rsidRPr="003820D0">
        <w:rPr>
          <w:rFonts w:ascii="Times New Roman" w:hAnsi="Times New Roman" w:cs="Times New Roman"/>
          <w:b/>
          <w:sz w:val="24"/>
          <w:szCs w:val="24"/>
        </w:rPr>
        <w:t xml:space="preserve"> </w:t>
      </w:r>
      <w:proofErr w:type="gramStart"/>
      <w:r w:rsidRPr="003820D0">
        <w:rPr>
          <w:rFonts w:ascii="Times New Roman" w:hAnsi="Times New Roman" w:cs="Times New Roman"/>
          <w:b/>
          <w:sz w:val="24"/>
          <w:szCs w:val="24"/>
        </w:rPr>
        <w:t>сельского  поселение</w:t>
      </w:r>
      <w:proofErr w:type="gramEnd"/>
      <w:r w:rsidRPr="003820D0">
        <w:rPr>
          <w:rFonts w:ascii="Times New Roman" w:hAnsi="Times New Roman" w:cs="Times New Roman"/>
          <w:b/>
          <w:sz w:val="24"/>
          <w:szCs w:val="24"/>
        </w:rPr>
        <w:t xml:space="preserve">, а также земельных участков, государственная собственность на которые не разграничена,  расположенных на </w:t>
      </w:r>
      <w:r w:rsidRPr="003820D0">
        <w:rPr>
          <w:rFonts w:ascii="Times New Roman" w:hAnsi="Times New Roman" w:cs="Times New Roman"/>
          <w:b/>
          <w:sz w:val="24"/>
          <w:szCs w:val="24"/>
        </w:rPr>
        <w:lastRenderedPageBreak/>
        <w:t xml:space="preserve">территории  </w:t>
      </w:r>
      <w:proofErr w:type="spellStart"/>
      <w:r w:rsidRPr="003820D0">
        <w:rPr>
          <w:rFonts w:ascii="Times New Roman" w:hAnsi="Times New Roman" w:cs="Times New Roman"/>
          <w:b/>
          <w:sz w:val="24"/>
          <w:szCs w:val="24"/>
        </w:rPr>
        <w:t>Гетуновского</w:t>
      </w:r>
      <w:proofErr w:type="spellEnd"/>
      <w:r w:rsidRPr="003820D0">
        <w:rPr>
          <w:rFonts w:ascii="Times New Roman" w:hAnsi="Times New Roman" w:cs="Times New Roman"/>
          <w:b/>
          <w:sz w:val="24"/>
          <w:szCs w:val="24"/>
        </w:rPr>
        <w:t xml:space="preserve"> сельского поселения на земельные участки(далее земельный участок), находящихся в частной собственности.</w:t>
      </w:r>
    </w:p>
    <w:p w:rsidR="00873889" w:rsidRPr="003820D0" w:rsidRDefault="00873889" w:rsidP="003820D0">
      <w:pPr>
        <w:pStyle w:val="ab"/>
        <w:rPr>
          <w:rFonts w:ascii="Times New Roman" w:hAnsi="Times New Roman" w:cs="Times New Roman"/>
          <w:sz w:val="24"/>
          <w:szCs w:val="24"/>
        </w:rPr>
      </w:pP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6.1. Обмен земельного участка находящегося в собственности муниципального образования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поселение, а также земельного участка, государственная собственность на который не </w:t>
      </w:r>
      <w:proofErr w:type="gramStart"/>
      <w:r w:rsidRPr="003820D0">
        <w:rPr>
          <w:rFonts w:ascii="Times New Roman" w:hAnsi="Times New Roman" w:cs="Times New Roman"/>
          <w:sz w:val="24"/>
          <w:szCs w:val="24"/>
        </w:rPr>
        <w:t>разграничена,  расположенного</w:t>
      </w:r>
      <w:proofErr w:type="gramEnd"/>
      <w:r w:rsidRPr="003820D0">
        <w:rPr>
          <w:rFonts w:ascii="Times New Roman" w:hAnsi="Times New Roman" w:cs="Times New Roman"/>
          <w:sz w:val="24"/>
          <w:szCs w:val="24"/>
        </w:rPr>
        <w:t xml:space="preserve">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на земельный участок, находящийся в частной собственности, допускается при обмене:</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1) земельного участка находящегося в собственности муниципального образования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поселение, а также земельного участка, государственная собственность на который не </w:t>
      </w:r>
      <w:proofErr w:type="gramStart"/>
      <w:r w:rsidRPr="003820D0">
        <w:rPr>
          <w:rFonts w:ascii="Times New Roman" w:hAnsi="Times New Roman" w:cs="Times New Roman"/>
          <w:sz w:val="24"/>
          <w:szCs w:val="24"/>
        </w:rPr>
        <w:t>разграничена,  расположенного</w:t>
      </w:r>
      <w:proofErr w:type="gramEnd"/>
      <w:r w:rsidRPr="003820D0">
        <w:rPr>
          <w:rFonts w:ascii="Times New Roman" w:hAnsi="Times New Roman" w:cs="Times New Roman"/>
          <w:sz w:val="24"/>
          <w:szCs w:val="24"/>
        </w:rPr>
        <w:t xml:space="preserve">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на земельный участок, находящийся в частной собственности и изымаемый для муниципальных нужд;</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2) земельного участка находящегося в собственности муниципального образования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поселение, а также земельного участка, государственная собственность на который не разграничена,  расположенного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котором расположены указанные объекты.</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6.2. Заключение договора мены земельного участка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на земельный участок, находящийся в частной собственности, осуществляется на основании постановления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об изъятии земельного участка для муниципальных нужд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w:t>
      </w:r>
      <w:proofErr w:type="gramStart"/>
      <w:r w:rsidRPr="003820D0">
        <w:rPr>
          <w:rFonts w:ascii="Times New Roman" w:hAnsi="Times New Roman" w:cs="Times New Roman"/>
          <w:sz w:val="24"/>
          <w:szCs w:val="24"/>
        </w:rPr>
        <w:t>сельского  поселения</w:t>
      </w:r>
      <w:proofErr w:type="gramEnd"/>
      <w:r w:rsidRPr="003820D0">
        <w:rPr>
          <w:rFonts w:ascii="Times New Roman" w:hAnsi="Times New Roman" w:cs="Times New Roman"/>
          <w:sz w:val="24"/>
          <w:szCs w:val="24"/>
        </w:rPr>
        <w:t xml:space="preserve"> в соответствии с требованиями, предусмотренными </w:t>
      </w:r>
      <w:hyperlink r:id="rId84" w:history="1">
        <w:r w:rsidRPr="003820D0">
          <w:rPr>
            <w:rStyle w:val="aa"/>
            <w:rFonts w:ascii="Times New Roman" w:hAnsi="Times New Roman" w:cs="Times New Roman"/>
            <w:sz w:val="24"/>
            <w:szCs w:val="24"/>
          </w:rPr>
          <w:t>статьей 39.22</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p>
    <w:p w:rsidR="00873889" w:rsidRPr="003820D0" w:rsidRDefault="00873889" w:rsidP="005C7591">
      <w:pPr>
        <w:pStyle w:val="ab"/>
        <w:jc w:val="center"/>
        <w:rPr>
          <w:rFonts w:ascii="Times New Roman" w:hAnsi="Times New Roman" w:cs="Times New Roman"/>
          <w:sz w:val="24"/>
          <w:szCs w:val="24"/>
        </w:rPr>
      </w:pPr>
      <w:r w:rsidRPr="003820D0">
        <w:rPr>
          <w:rFonts w:ascii="Times New Roman" w:hAnsi="Times New Roman" w:cs="Times New Roman"/>
          <w:b/>
          <w:sz w:val="24"/>
          <w:szCs w:val="24"/>
        </w:rPr>
        <w:t xml:space="preserve">7. Перераспределение земель и (или) земельных участков, находящихся </w:t>
      </w:r>
      <w:proofErr w:type="gramStart"/>
      <w:r w:rsidRPr="003820D0">
        <w:rPr>
          <w:rFonts w:ascii="Times New Roman" w:hAnsi="Times New Roman" w:cs="Times New Roman"/>
          <w:b/>
          <w:sz w:val="24"/>
          <w:szCs w:val="24"/>
        </w:rPr>
        <w:t>в  собственности</w:t>
      </w:r>
      <w:proofErr w:type="gramEnd"/>
      <w:r w:rsidRPr="003820D0">
        <w:rPr>
          <w:rFonts w:ascii="Times New Roman" w:hAnsi="Times New Roman" w:cs="Times New Roman"/>
          <w:b/>
          <w:sz w:val="24"/>
          <w:szCs w:val="24"/>
        </w:rPr>
        <w:t xml:space="preserve"> муниципального образование </w:t>
      </w:r>
      <w:proofErr w:type="spellStart"/>
      <w:r w:rsidRPr="003820D0">
        <w:rPr>
          <w:rFonts w:ascii="Times New Roman" w:hAnsi="Times New Roman" w:cs="Times New Roman"/>
          <w:b/>
          <w:sz w:val="24"/>
          <w:szCs w:val="24"/>
        </w:rPr>
        <w:t>Гетуновского</w:t>
      </w:r>
      <w:proofErr w:type="spellEnd"/>
      <w:r w:rsidRPr="003820D0">
        <w:rPr>
          <w:rFonts w:ascii="Times New Roman" w:hAnsi="Times New Roman" w:cs="Times New Roman"/>
          <w:b/>
          <w:sz w:val="24"/>
          <w:szCs w:val="24"/>
        </w:rPr>
        <w:t xml:space="preserve"> сельского  поселение  между собой и таких земель и (или) земельных участков и земельных участков, находящихся в частной собственности.</w:t>
      </w:r>
    </w:p>
    <w:p w:rsidR="00873889" w:rsidRPr="003820D0" w:rsidRDefault="00873889" w:rsidP="003820D0">
      <w:pPr>
        <w:pStyle w:val="ab"/>
        <w:rPr>
          <w:rFonts w:ascii="Times New Roman" w:hAnsi="Times New Roman" w:cs="Times New Roman"/>
          <w:sz w:val="24"/>
          <w:szCs w:val="24"/>
        </w:rPr>
      </w:pP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7.1. Перераспределение земель и (или) земельных участков,</w:t>
      </w:r>
    </w:p>
    <w:p w:rsidR="00873889" w:rsidRPr="003820D0" w:rsidRDefault="00873889" w:rsidP="003820D0">
      <w:pPr>
        <w:pStyle w:val="ab"/>
        <w:rPr>
          <w:rFonts w:ascii="Times New Roman" w:hAnsi="Times New Roman" w:cs="Times New Roman"/>
          <w:sz w:val="24"/>
          <w:szCs w:val="24"/>
        </w:rPr>
      </w:pPr>
      <w:bookmarkStart w:id="139" w:name="Par380"/>
      <w:bookmarkEnd w:id="139"/>
      <w:proofErr w:type="gramStart"/>
      <w:r w:rsidRPr="003820D0">
        <w:rPr>
          <w:rFonts w:ascii="Times New Roman" w:hAnsi="Times New Roman" w:cs="Times New Roman"/>
          <w:sz w:val="24"/>
          <w:szCs w:val="24"/>
        </w:rPr>
        <w:t>находящихся</w:t>
      </w:r>
      <w:proofErr w:type="gramEnd"/>
      <w:r w:rsidRPr="003820D0">
        <w:rPr>
          <w:rFonts w:ascii="Times New Roman" w:hAnsi="Times New Roman" w:cs="Times New Roman"/>
          <w:sz w:val="24"/>
          <w:szCs w:val="24"/>
        </w:rPr>
        <w:t xml:space="preserve"> в  муниципальной собственности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между</w:t>
      </w:r>
      <w:proofErr w:type="gramEnd"/>
      <w:r w:rsidRPr="003820D0">
        <w:rPr>
          <w:rFonts w:ascii="Times New Roman" w:hAnsi="Times New Roman" w:cs="Times New Roman"/>
          <w:sz w:val="24"/>
          <w:szCs w:val="24"/>
        </w:rPr>
        <w:t xml:space="preserve"> собой.</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7.1.1. Перераспределение земель и (или) земельных участков, находящихся в муниципальной собственности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между собой допускается в случаях и при наличии оснований, предусмотренных </w:t>
      </w:r>
      <w:hyperlink r:id="rId85" w:history="1">
        <w:r w:rsidRPr="003820D0">
          <w:rPr>
            <w:rStyle w:val="aa"/>
            <w:rFonts w:ascii="Times New Roman" w:hAnsi="Times New Roman" w:cs="Times New Roman"/>
            <w:sz w:val="24"/>
            <w:szCs w:val="24"/>
          </w:rPr>
          <w:t>статьей 39.27</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7.1.2. В случаях, указанных в </w:t>
      </w:r>
      <w:hyperlink r:id="rId86" w:history="1">
        <w:r w:rsidRPr="003820D0">
          <w:rPr>
            <w:rStyle w:val="aa"/>
            <w:rFonts w:ascii="Times New Roman" w:hAnsi="Times New Roman" w:cs="Times New Roman"/>
            <w:sz w:val="24"/>
            <w:szCs w:val="24"/>
          </w:rPr>
          <w:t>пункте 1 статьи 39.27</w:t>
        </w:r>
      </w:hyperlink>
      <w:r w:rsidRPr="003820D0">
        <w:rPr>
          <w:rFonts w:ascii="Times New Roman" w:hAnsi="Times New Roman" w:cs="Times New Roman"/>
          <w:sz w:val="24"/>
          <w:szCs w:val="24"/>
        </w:rPr>
        <w:t xml:space="preserve"> Земельного кодекса Российской Федерации, перераспределение земель или земельных участков осуществляется на основании соглашений между уполномоченными органами, заключаемых с учетом требований </w:t>
      </w:r>
      <w:hyperlink r:id="rId87" w:history="1">
        <w:r w:rsidRPr="003820D0">
          <w:rPr>
            <w:rStyle w:val="aa"/>
            <w:rFonts w:ascii="Times New Roman" w:hAnsi="Times New Roman" w:cs="Times New Roman"/>
            <w:sz w:val="24"/>
            <w:szCs w:val="24"/>
          </w:rPr>
          <w:t>статьи 39.27</w:t>
        </w:r>
      </w:hyperlink>
      <w:r w:rsidRPr="003820D0">
        <w:rPr>
          <w:rFonts w:ascii="Times New Roman" w:hAnsi="Times New Roman" w:cs="Times New Roman"/>
          <w:sz w:val="24"/>
          <w:szCs w:val="24"/>
        </w:rPr>
        <w:t xml:space="preserve"> Земельного кодекса Российской Федерации, за исключением случая перераспределения земельных участков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w:t>
      </w:r>
      <w:proofErr w:type="gramStart"/>
      <w:r w:rsidRPr="003820D0">
        <w:rPr>
          <w:rFonts w:ascii="Times New Roman" w:hAnsi="Times New Roman" w:cs="Times New Roman"/>
          <w:sz w:val="24"/>
          <w:szCs w:val="24"/>
        </w:rPr>
        <w:t>сельского  поселения</w:t>
      </w:r>
      <w:proofErr w:type="gramEnd"/>
      <w:r w:rsidRPr="003820D0">
        <w:rPr>
          <w:rFonts w:ascii="Times New Roman" w:hAnsi="Times New Roman" w:cs="Times New Roman"/>
          <w:sz w:val="24"/>
          <w:szCs w:val="24"/>
        </w:rPr>
        <w:t xml:space="preserve"> между собой.</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В случае перераспределения земель и (или) земельных участков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между собой такое перераспределение осуществляется на основании решения администрации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с учетом требований </w:t>
      </w:r>
      <w:hyperlink r:id="rId88" w:history="1">
        <w:r w:rsidRPr="003820D0">
          <w:rPr>
            <w:rStyle w:val="aa"/>
            <w:rFonts w:ascii="Times New Roman" w:hAnsi="Times New Roman" w:cs="Times New Roman"/>
            <w:sz w:val="24"/>
            <w:szCs w:val="24"/>
          </w:rPr>
          <w:t>статьи 39.27</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lastRenderedPageBreak/>
        <w:t xml:space="preserve">7.2. Случаи и основания перераспределения земель </w:t>
      </w:r>
      <w:bookmarkStart w:id="140" w:name="Par388"/>
      <w:bookmarkEnd w:id="140"/>
      <w:r w:rsidRPr="003820D0">
        <w:rPr>
          <w:rFonts w:ascii="Times New Roman" w:hAnsi="Times New Roman" w:cs="Times New Roman"/>
          <w:sz w:val="24"/>
          <w:szCs w:val="24"/>
        </w:rPr>
        <w:t xml:space="preserve">и (или) земельных участков, находящихся в муниципальной собственности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или земельных участков, государственная собственность на которые не разграничена, расположенных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и земельных участков, находящихся в частной собственности.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7.2.1. Перераспределение земель и (или) земельных участков, находящихся в собственности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и земельных участков, находящихся в частной собственности, допускается в случаях и при наличии оснований, установленных </w:t>
      </w:r>
      <w:hyperlink r:id="rId89" w:history="1">
        <w:r w:rsidRPr="003820D0">
          <w:rPr>
            <w:rStyle w:val="aa"/>
            <w:rFonts w:ascii="Times New Roman" w:hAnsi="Times New Roman" w:cs="Times New Roman"/>
            <w:sz w:val="24"/>
            <w:szCs w:val="24"/>
          </w:rPr>
          <w:t>статьей 39.28</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7.2.2. Перераспределение земель и (или) земельных участков, находящихся в собственности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и земельных участков, находящихся в частной собственности, осуществляется на основании соглашений между администрацией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и собственниками земельных участков с учетом требований </w:t>
      </w:r>
      <w:hyperlink r:id="rId90" w:history="1">
        <w:r w:rsidRPr="003820D0">
          <w:rPr>
            <w:rStyle w:val="aa"/>
            <w:rFonts w:ascii="Times New Roman" w:hAnsi="Times New Roman" w:cs="Times New Roman"/>
            <w:sz w:val="24"/>
            <w:szCs w:val="24"/>
          </w:rPr>
          <w:t>статьи 39.28</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7.3. Порядок заключения соглашения</w:t>
      </w:r>
    </w:p>
    <w:p w:rsidR="00873889" w:rsidRPr="003820D0" w:rsidRDefault="00873889" w:rsidP="003820D0">
      <w:pPr>
        <w:pStyle w:val="ab"/>
        <w:rPr>
          <w:rFonts w:ascii="Times New Roman" w:hAnsi="Times New Roman" w:cs="Times New Roman"/>
          <w:sz w:val="24"/>
          <w:szCs w:val="24"/>
        </w:rPr>
      </w:pPr>
      <w:bookmarkStart w:id="141" w:name="Par400"/>
      <w:bookmarkEnd w:id="141"/>
      <w:proofErr w:type="gramStart"/>
      <w:r w:rsidRPr="003820D0">
        <w:rPr>
          <w:rFonts w:ascii="Times New Roman" w:hAnsi="Times New Roman" w:cs="Times New Roman"/>
          <w:sz w:val="24"/>
          <w:szCs w:val="24"/>
        </w:rPr>
        <w:t>о</w:t>
      </w:r>
      <w:proofErr w:type="gramEnd"/>
      <w:r w:rsidRPr="003820D0">
        <w:rPr>
          <w:rFonts w:ascii="Times New Roman" w:hAnsi="Times New Roman" w:cs="Times New Roman"/>
          <w:sz w:val="24"/>
          <w:szCs w:val="24"/>
        </w:rPr>
        <w:t xml:space="preserve"> перераспределении земель и (или) земельных участков,</w:t>
      </w:r>
    </w:p>
    <w:p w:rsidR="00873889" w:rsidRPr="003820D0" w:rsidRDefault="00873889" w:rsidP="003820D0">
      <w:pPr>
        <w:pStyle w:val="ab"/>
        <w:rPr>
          <w:rFonts w:ascii="Times New Roman" w:hAnsi="Times New Roman" w:cs="Times New Roman"/>
          <w:sz w:val="24"/>
          <w:szCs w:val="24"/>
        </w:rPr>
      </w:pPr>
      <w:proofErr w:type="gramStart"/>
      <w:r w:rsidRPr="003820D0">
        <w:rPr>
          <w:rFonts w:ascii="Times New Roman" w:hAnsi="Times New Roman" w:cs="Times New Roman"/>
          <w:sz w:val="24"/>
          <w:szCs w:val="24"/>
        </w:rPr>
        <w:t>находящихся</w:t>
      </w:r>
      <w:proofErr w:type="gramEnd"/>
      <w:r w:rsidRPr="003820D0">
        <w:rPr>
          <w:rFonts w:ascii="Times New Roman" w:hAnsi="Times New Roman" w:cs="Times New Roman"/>
          <w:sz w:val="24"/>
          <w:szCs w:val="24"/>
        </w:rPr>
        <w:t xml:space="preserve"> в муниципальной собственности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и земельных участков, находящихся в частной собственности.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7.3.1. Заключение соглашений о перераспределении земель и (или) земельных участков, находящихся </w:t>
      </w:r>
      <w:proofErr w:type="gramStart"/>
      <w:r w:rsidRPr="003820D0">
        <w:rPr>
          <w:rFonts w:ascii="Times New Roman" w:hAnsi="Times New Roman" w:cs="Times New Roman"/>
          <w:sz w:val="24"/>
          <w:szCs w:val="24"/>
        </w:rPr>
        <w:t>в  муниципальной</w:t>
      </w:r>
      <w:proofErr w:type="gramEnd"/>
      <w:r w:rsidRPr="003820D0">
        <w:rPr>
          <w:rFonts w:ascii="Times New Roman" w:hAnsi="Times New Roman" w:cs="Times New Roman"/>
          <w:sz w:val="24"/>
          <w:szCs w:val="24"/>
        </w:rPr>
        <w:t xml:space="preserve"> собственности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и земельных участков, находящихся в частной собственности, осуществляется в порядке, установленном </w:t>
      </w:r>
      <w:hyperlink r:id="rId91" w:history="1">
        <w:r w:rsidRPr="003820D0">
          <w:rPr>
            <w:rStyle w:val="aa"/>
            <w:rFonts w:ascii="Times New Roman" w:hAnsi="Times New Roman" w:cs="Times New Roman"/>
            <w:sz w:val="24"/>
            <w:szCs w:val="24"/>
          </w:rPr>
          <w:t>статьей 39.29</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7.3.2. Администрация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принимает решение об отказе в заключении соглашения о перераспределении земель и (или) земельных участков по основаниям, предусмотренным </w:t>
      </w:r>
      <w:hyperlink r:id="rId92" w:history="1">
        <w:r w:rsidRPr="003820D0">
          <w:rPr>
            <w:rStyle w:val="aa"/>
            <w:rFonts w:ascii="Times New Roman" w:hAnsi="Times New Roman" w:cs="Times New Roman"/>
            <w:sz w:val="24"/>
            <w:szCs w:val="24"/>
          </w:rPr>
          <w:t>пунктом 9 статьи 39.29</w:t>
        </w:r>
      </w:hyperlink>
      <w:r w:rsidRPr="003820D0">
        <w:rPr>
          <w:rFonts w:ascii="Times New Roman" w:hAnsi="Times New Roman" w:cs="Times New Roman"/>
          <w:sz w:val="24"/>
          <w:szCs w:val="24"/>
        </w:rPr>
        <w:t xml:space="preserve"> Земельного кодекса Российской Федерации.</w:t>
      </w:r>
    </w:p>
    <w:p w:rsidR="00873889" w:rsidRPr="003820D0" w:rsidRDefault="00873889" w:rsidP="003820D0">
      <w:pPr>
        <w:pStyle w:val="ab"/>
        <w:rPr>
          <w:rFonts w:ascii="Times New Roman" w:hAnsi="Times New Roman" w:cs="Times New Roman"/>
          <w:sz w:val="24"/>
          <w:szCs w:val="24"/>
        </w:rPr>
      </w:pPr>
    </w:p>
    <w:p w:rsidR="00873889" w:rsidRPr="003820D0" w:rsidRDefault="00873889" w:rsidP="003820D0">
      <w:pPr>
        <w:pStyle w:val="ab"/>
        <w:rPr>
          <w:rFonts w:ascii="Times New Roman" w:hAnsi="Times New Roman" w:cs="Times New Roman"/>
          <w:sz w:val="24"/>
          <w:szCs w:val="24"/>
        </w:rPr>
      </w:pPr>
    </w:p>
    <w:p w:rsidR="00873889" w:rsidRPr="003820D0" w:rsidRDefault="00873889" w:rsidP="003820D0">
      <w:pPr>
        <w:pStyle w:val="ab"/>
        <w:rPr>
          <w:rFonts w:ascii="Times New Roman" w:hAnsi="Times New Roman" w:cs="Times New Roman"/>
          <w:sz w:val="24"/>
          <w:szCs w:val="24"/>
        </w:rPr>
      </w:pPr>
      <w:bookmarkStart w:id="142" w:name="_GoBack"/>
      <w:bookmarkEnd w:id="142"/>
    </w:p>
    <w:p w:rsidR="00873889" w:rsidRPr="005C7591" w:rsidRDefault="00873889" w:rsidP="005C7591">
      <w:pPr>
        <w:pStyle w:val="ab"/>
        <w:jc w:val="center"/>
        <w:rPr>
          <w:rFonts w:ascii="Times New Roman" w:hAnsi="Times New Roman" w:cs="Times New Roman"/>
          <w:b/>
          <w:sz w:val="24"/>
          <w:szCs w:val="24"/>
        </w:rPr>
      </w:pPr>
      <w:r w:rsidRPr="005C7591">
        <w:rPr>
          <w:rFonts w:ascii="Times New Roman" w:hAnsi="Times New Roman" w:cs="Times New Roman"/>
          <w:b/>
          <w:sz w:val="24"/>
          <w:szCs w:val="24"/>
        </w:rPr>
        <w:t>8. ПЛАТА ЗА ЗЕМЛЮ</w:t>
      </w:r>
    </w:p>
    <w:p w:rsidR="00873889" w:rsidRPr="003820D0" w:rsidRDefault="00873889" w:rsidP="003820D0">
      <w:pPr>
        <w:pStyle w:val="ab"/>
        <w:rPr>
          <w:rFonts w:ascii="Times New Roman" w:hAnsi="Times New Roman" w:cs="Times New Roman"/>
          <w:sz w:val="24"/>
          <w:szCs w:val="24"/>
        </w:rPr>
      </w:pPr>
      <w:bookmarkStart w:id="143" w:name="Bookmark112"/>
      <w:bookmarkStart w:id="144" w:name="Bookmark109"/>
      <w:bookmarkStart w:id="145" w:name="Bookmark108"/>
      <w:bookmarkStart w:id="146" w:name="Bookmark107"/>
      <w:bookmarkStart w:id="147" w:name="Bookmark106"/>
      <w:bookmarkStart w:id="148" w:name="Bookmark105"/>
      <w:bookmarkStart w:id="149" w:name="Bookmark104"/>
      <w:bookmarkStart w:id="150" w:name="Bookmark103"/>
      <w:bookmarkStart w:id="151" w:name="Bookmark102"/>
      <w:bookmarkStart w:id="152" w:name="Bookmark100"/>
      <w:bookmarkStart w:id="153" w:name="Bookmark99"/>
      <w:bookmarkStart w:id="154" w:name="Bookmark98"/>
      <w:bookmarkStart w:id="155" w:name="Bookmark97"/>
      <w:bookmarkStart w:id="156" w:name="Bookmark96"/>
      <w:bookmarkStart w:id="157" w:name="Bookmark95"/>
      <w:bookmarkStart w:id="158" w:name="Bookmark94"/>
      <w:bookmarkStart w:id="159" w:name="Bookmark93"/>
      <w:bookmarkStart w:id="160" w:name="Bookmark92"/>
      <w:bookmarkStart w:id="161" w:name="Bookmark90"/>
      <w:bookmarkStart w:id="162" w:name="Bookmark89"/>
      <w:bookmarkStart w:id="163" w:name="Bookmark88"/>
      <w:bookmarkStart w:id="164" w:name="Bookmark87"/>
      <w:bookmarkStart w:id="165" w:name="Bookmark86"/>
      <w:bookmarkStart w:id="166" w:name="Bookmark85"/>
      <w:bookmarkStart w:id="167" w:name="Bookmark84"/>
      <w:bookmarkStart w:id="168" w:name="Bookmark83"/>
      <w:bookmarkStart w:id="169" w:name="Bookmark82"/>
      <w:bookmarkStart w:id="170" w:name="Bookmark80"/>
      <w:bookmarkStart w:id="171" w:name="Bookmark79"/>
      <w:bookmarkStart w:id="172" w:name="Bookmark78"/>
      <w:bookmarkStart w:id="173" w:name="Bookmark77"/>
      <w:bookmarkStart w:id="174" w:name="Bookmark76"/>
      <w:bookmarkStart w:id="175" w:name="Bookmark2612"/>
      <w:bookmarkStart w:id="176" w:name="Bookmark2412"/>
      <w:bookmarkStart w:id="177" w:name="Bookmark2011"/>
      <w:bookmarkStart w:id="178" w:name="Bookmark1811"/>
      <w:bookmarkStart w:id="179" w:name="Bookmark2212"/>
      <w:bookmarkStart w:id="180" w:name="Bookmark2121"/>
      <w:bookmarkStart w:id="181" w:name="Par41411111"/>
      <w:bookmarkStart w:id="182" w:name="Bookmark1721"/>
      <w:bookmarkStart w:id="183" w:name="Bookmark6121"/>
      <w:bookmarkStart w:id="184" w:name="Bookmark2221"/>
      <w:bookmarkStart w:id="185" w:name="Par4144"/>
      <w:bookmarkStart w:id="186" w:name="Bookmark21111"/>
      <w:bookmarkStart w:id="187" w:name="Par414212"/>
      <w:bookmarkStart w:id="188" w:name="Par4141112"/>
      <w:bookmarkStart w:id="189" w:name="Bookmark15112"/>
      <w:bookmarkStart w:id="190" w:name="Bookmark17111"/>
      <w:bookmarkStart w:id="191" w:name="Bookmark2521"/>
      <w:bookmarkStart w:id="192" w:name="Bookmark1921"/>
      <w:bookmarkStart w:id="193" w:name="Par414311"/>
      <w:bookmarkStart w:id="194" w:name="Bookmark15211"/>
      <w:bookmarkStart w:id="195" w:name="Par414221"/>
      <w:bookmarkStart w:id="196" w:name="Par4141121"/>
      <w:bookmarkStart w:id="197" w:name="Par4141211"/>
      <w:bookmarkStart w:id="198" w:name="Bookmark16111"/>
      <w:bookmarkStart w:id="199" w:name="Bookmark382"/>
      <w:bookmarkStart w:id="200" w:name="Bookmark402"/>
      <w:bookmarkStart w:id="201" w:name="Bookmark432"/>
      <w:bookmarkStart w:id="202" w:name="Bookmark452"/>
      <w:bookmarkStart w:id="203" w:name="Bookmark472"/>
      <w:bookmarkStart w:id="204" w:name="Bookmark492"/>
      <w:bookmarkStart w:id="205" w:name="Bookmark522"/>
      <w:bookmarkStart w:id="206" w:name="Bookmark542"/>
      <w:bookmarkStart w:id="207" w:name="Bookmark271"/>
      <w:bookmarkStart w:id="208" w:name="Bookmark2611"/>
      <w:bookmarkStart w:id="209" w:name="Bookmark251"/>
      <w:bookmarkStart w:id="210" w:name="Bookmark2411"/>
      <w:bookmarkStart w:id="211" w:name="Bookmark231"/>
      <w:bookmarkStart w:id="212" w:name="Bookmark201"/>
      <w:bookmarkStart w:id="213" w:name="Bookmark1911"/>
      <w:bookmarkStart w:id="214" w:name="Bookmark181"/>
      <w:bookmarkStart w:id="215" w:name="Bookmark6112"/>
      <w:bookmarkStart w:id="216" w:name="Bookmark2211"/>
      <w:bookmarkStart w:id="217" w:name="Par4143"/>
      <w:bookmarkStart w:id="218" w:name="Bookmark212"/>
      <w:bookmarkStart w:id="219" w:name="Par414211"/>
      <w:bookmarkStart w:id="220" w:name="Par4141111"/>
      <w:bookmarkStart w:id="221" w:name="Bookmark152"/>
      <w:bookmarkStart w:id="222" w:name="Bookmark172"/>
      <w:bookmarkStart w:id="223" w:name="Bookmark7112"/>
      <w:bookmarkStart w:id="224" w:name="Bookmark612"/>
      <w:bookmarkStart w:id="225" w:name="Par4142"/>
      <w:bookmarkStart w:id="226" w:name="Bookmark222"/>
      <w:bookmarkStart w:id="227" w:name="Par4141"/>
      <w:bookmarkStart w:id="228" w:name="Par414"/>
      <w:bookmarkStart w:id="229" w:name="Par41411"/>
      <w:bookmarkStart w:id="230" w:name="Bookmark2111"/>
      <w:bookmarkStart w:id="231" w:name="Bookmark722"/>
      <w:bookmarkStart w:id="232" w:name="Par41421"/>
      <w:bookmarkStart w:id="233" w:name="Par41412"/>
      <w:bookmarkStart w:id="234" w:name="Par414111"/>
      <w:bookmarkStart w:id="235" w:name="Bookmark1412"/>
      <w:bookmarkStart w:id="236" w:name="Bookmark15111"/>
      <w:bookmarkStart w:id="237" w:name="Bookmark1612"/>
      <w:bookmarkStart w:id="238" w:name="Bookmark1711"/>
      <w:bookmarkStart w:id="239" w:name="Bookmark272"/>
      <w:bookmarkStart w:id="240" w:name="Bookmark252"/>
      <w:bookmarkStart w:id="241" w:name="Bookmark232"/>
      <w:bookmarkStart w:id="242" w:name="Bookmark192"/>
      <w:bookmarkStart w:id="243" w:name="Bookmark6111"/>
      <w:bookmarkStart w:id="244" w:name="Par41431"/>
      <w:bookmarkStart w:id="245" w:name="Par4142111"/>
      <w:bookmarkStart w:id="246" w:name="Bookmark1521"/>
      <w:bookmarkStart w:id="247" w:name="Bookmark7111"/>
      <w:bookmarkStart w:id="248" w:name="Par41422"/>
      <w:bookmarkStart w:id="249" w:name="Par41413"/>
      <w:bookmarkStart w:id="250" w:name="Par414112"/>
      <w:bookmarkStart w:id="251" w:name="Bookmark721"/>
      <w:bookmarkStart w:id="252" w:name="Par414121"/>
      <w:bookmarkStart w:id="253" w:name="Bookmark1411"/>
      <w:bookmarkStart w:id="254" w:name="Bookmark1611"/>
      <w:bookmarkStart w:id="255" w:name="Bookmark371"/>
      <w:bookmarkStart w:id="256" w:name="Bookmark381"/>
      <w:bookmarkStart w:id="257" w:name="Bookmark391"/>
      <w:bookmarkStart w:id="258" w:name="Bookmark401"/>
      <w:bookmarkStart w:id="259" w:name="Bookmark421"/>
      <w:bookmarkStart w:id="260" w:name="Bookmark431"/>
      <w:bookmarkStart w:id="261" w:name="Bookmark441"/>
      <w:bookmarkStart w:id="262" w:name="Bookmark451"/>
      <w:bookmarkStart w:id="263" w:name="Bookmark461"/>
      <w:bookmarkStart w:id="264" w:name="Bookmark471"/>
      <w:bookmarkStart w:id="265" w:name="Bookmark481"/>
      <w:bookmarkStart w:id="266" w:name="Bookmark491"/>
      <w:bookmarkStart w:id="267" w:name="Bookmark501"/>
      <w:bookmarkStart w:id="268" w:name="Bookmark521"/>
      <w:bookmarkStart w:id="269" w:name="Bookmark531"/>
      <w:bookmarkStart w:id="270" w:name="Bookmark54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8.1. Размер арендной платы определяется договором аренды, заключаемым администрацией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8.2.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8.3. Размер арендной платы за земельные участки, предоставляемые в аренду без торгов, определяется в соответствии с порядками, установленными уполномоченными органами в соответствии с </w:t>
      </w:r>
      <w:hyperlink r:id="rId93" w:anchor="Par155" w:history="1">
        <w:r w:rsidRPr="003820D0">
          <w:rPr>
            <w:rStyle w:val="aa"/>
            <w:rFonts w:ascii="Times New Roman" w:hAnsi="Times New Roman" w:cs="Times New Roman"/>
            <w:sz w:val="24"/>
            <w:szCs w:val="24"/>
          </w:rPr>
          <w:t xml:space="preserve">подпунктом 2.3.11 пункта 2.3 раздела </w:t>
        </w:r>
      </w:hyperlink>
      <w:r w:rsidRPr="003820D0">
        <w:rPr>
          <w:rFonts w:ascii="Times New Roman" w:hAnsi="Times New Roman" w:cs="Times New Roman"/>
          <w:sz w:val="24"/>
          <w:szCs w:val="24"/>
        </w:rPr>
        <w:t>2 настоящего Порядка.</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8.4. В бюджет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подлежат зачислению неналоговые доходы от продажи и использования земельных участков, находящихся в муниципальной собственности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и земельных участков, государственная собственность на которые не разграничена, расположенных на территории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в соответствии со </w:t>
      </w:r>
      <w:hyperlink r:id="rId94" w:history="1">
        <w:r w:rsidRPr="003820D0">
          <w:rPr>
            <w:rStyle w:val="aa"/>
            <w:rFonts w:ascii="Times New Roman" w:hAnsi="Times New Roman" w:cs="Times New Roman"/>
            <w:sz w:val="24"/>
            <w:szCs w:val="24"/>
          </w:rPr>
          <w:t>статьей 62</w:t>
        </w:r>
      </w:hyperlink>
      <w:r w:rsidRPr="003820D0">
        <w:rPr>
          <w:rFonts w:ascii="Times New Roman" w:hAnsi="Times New Roman" w:cs="Times New Roman"/>
          <w:sz w:val="24"/>
          <w:szCs w:val="24"/>
        </w:rPr>
        <w:t xml:space="preserve"> Бюджетного кодекса Российской Федерации.</w:t>
      </w:r>
    </w:p>
    <w:p w:rsidR="00873889" w:rsidRPr="003820D0" w:rsidRDefault="00873889" w:rsidP="003820D0">
      <w:pPr>
        <w:pStyle w:val="ab"/>
        <w:rPr>
          <w:rFonts w:ascii="Times New Roman" w:hAnsi="Times New Roman" w:cs="Times New Roman"/>
          <w:sz w:val="24"/>
          <w:szCs w:val="24"/>
        </w:rPr>
      </w:pPr>
      <w:r w:rsidRPr="003820D0">
        <w:rPr>
          <w:rFonts w:ascii="Times New Roman" w:hAnsi="Times New Roman" w:cs="Times New Roman"/>
          <w:sz w:val="24"/>
          <w:szCs w:val="24"/>
        </w:rPr>
        <w:t xml:space="preserve">8.5. Контроль за поступлением вышеуказанных платежей и их администрирование осуществляет администрация </w:t>
      </w:r>
      <w:proofErr w:type="spellStart"/>
      <w:r w:rsidRPr="003820D0">
        <w:rPr>
          <w:rFonts w:ascii="Times New Roman" w:hAnsi="Times New Roman" w:cs="Times New Roman"/>
          <w:sz w:val="24"/>
          <w:szCs w:val="24"/>
        </w:rPr>
        <w:t>Гетуновского</w:t>
      </w:r>
      <w:proofErr w:type="spellEnd"/>
      <w:r w:rsidRPr="003820D0">
        <w:rPr>
          <w:rFonts w:ascii="Times New Roman" w:hAnsi="Times New Roman" w:cs="Times New Roman"/>
          <w:sz w:val="24"/>
          <w:szCs w:val="24"/>
        </w:rPr>
        <w:t xml:space="preserve"> сельского поселения </w:t>
      </w:r>
      <w:proofErr w:type="spellStart"/>
      <w:r w:rsidRPr="003820D0">
        <w:rPr>
          <w:rFonts w:ascii="Times New Roman" w:hAnsi="Times New Roman" w:cs="Times New Roman"/>
          <w:sz w:val="24"/>
          <w:szCs w:val="24"/>
        </w:rPr>
        <w:t>Погарского</w:t>
      </w:r>
      <w:proofErr w:type="spellEnd"/>
      <w:r w:rsidRPr="003820D0">
        <w:rPr>
          <w:rFonts w:ascii="Times New Roman" w:hAnsi="Times New Roman" w:cs="Times New Roman"/>
          <w:sz w:val="24"/>
          <w:szCs w:val="24"/>
        </w:rPr>
        <w:t xml:space="preserve"> района.</w:t>
      </w:r>
    </w:p>
    <w:p w:rsidR="00873889" w:rsidRPr="003820D0" w:rsidRDefault="00873889" w:rsidP="003820D0">
      <w:pPr>
        <w:pStyle w:val="ab"/>
        <w:rPr>
          <w:rFonts w:ascii="Times New Roman" w:hAnsi="Times New Roman" w:cs="Times New Roman"/>
          <w:sz w:val="24"/>
          <w:szCs w:val="24"/>
        </w:rPr>
      </w:pPr>
    </w:p>
    <w:p w:rsidR="00873889" w:rsidRPr="003820D0" w:rsidRDefault="00873889" w:rsidP="00873889">
      <w:pPr>
        <w:rPr>
          <w:rFonts w:ascii="Times New Roman" w:hAnsi="Times New Roman" w:cs="Times New Roman"/>
        </w:rPr>
      </w:pPr>
    </w:p>
    <w:p w:rsidR="00950132" w:rsidRPr="003820D0" w:rsidRDefault="00950132">
      <w:pPr>
        <w:rPr>
          <w:rFonts w:ascii="Times New Roman" w:hAnsi="Times New Roman" w:cs="Times New Roman"/>
        </w:rPr>
      </w:pPr>
    </w:p>
    <w:sectPr w:rsidR="00950132" w:rsidRPr="00382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9"/>
    <w:rsid w:val="003820D0"/>
    <w:rsid w:val="005C7591"/>
    <w:rsid w:val="006F7405"/>
    <w:rsid w:val="00873889"/>
    <w:rsid w:val="00950132"/>
    <w:rsid w:val="00D8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049B9-4C5E-468C-B20B-6A6EA6CC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38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7388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873889"/>
    <w:rPr>
      <w:rFonts w:ascii="Tahoma" w:eastAsia="Times New Roman" w:hAnsi="Tahoma" w:cs="Tahoma"/>
      <w:sz w:val="16"/>
      <w:szCs w:val="16"/>
      <w:lang w:eastAsia="ru-RU"/>
    </w:rPr>
  </w:style>
  <w:style w:type="paragraph" w:styleId="a6">
    <w:name w:val="header"/>
    <w:basedOn w:val="a"/>
    <w:link w:val="a7"/>
    <w:rsid w:val="008738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73889"/>
    <w:rPr>
      <w:rFonts w:ascii="Times New Roman" w:eastAsia="Times New Roman" w:hAnsi="Times New Roman" w:cs="Times New Roman"/>
      <w:sz w:val="24"/>
      <w:szCs w:val="24"/>
      <w:lang w:eastAsia="ru-RU"/>
    </w:rPr>
  </w:style>
  <w:style w:type="paragraph" w:styleId="a8">
    <w:name w:val="footer"/>
    <w:basedOn w:val="a"/>
    <w:link w:val="a9"/>
    <w:rsid w:val="008738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73889"/>
    <w:rPr>
      <w:rFonts w:ascii="Times New Roman" w:eastAsia="Times New Roman" w:hAnsi="Times New Roman" w:cs="Times New Roman"/>
      <w:sz w:val="24"/>
      <w:szCs w:val="24"/>
      <w:lang w:eastAsia="ru-RU"/>
    </w:rPr>
  </w:style>
  <w:style w:type="character" w:styleId="aa">
    <w:name w:val="Hyperlink"/>
    <w:basedOn w:val="a0"/>
    <w:uiPriority w:val="99"/>
    <w:unhideWhenUsed/>
    <w:rsid w:val="00873889"/>
    <w:rPr>
      <w:color w:val="0563C1" w:themeColor="hyperlink"/>
      <w:u w:val="single"/>
    </w:rPr>
  </w:style>
  <w:style w:type="paragraph" w:styleId="ab">
    <w:name w:val="No Spacing"/>
    <w:uiPriority w:val="1"/>
    <w:qFormat/>
    <w:rsid w:val="00382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YPERLINK" TargetMode="External"/><Relationship Id="rId18" Type="http://schemas.openxmlformats.org/officeDocument/2006/relationships/hyperlink" Target="01.04.2015)%7b&#1050;&#1086;&#1085;&#1089;&#1091;&#1083;&#1100;&#1090;&#1072;&#1085;&#1090;&#1055;&#1083;&#1102;&#1089;%7d" TargetMode="External"/><Relationship Id="rId26" Type="http://schemas.openxmlformats.org/officeDocument/2006/relationships/hyperlink" Target="HYPERLINK" TargetMode="External"/><Relationship Id="rId39" Type="http://schemas.openxmlformats.org/officeDocument/2006/relationships/hyperlink" Target="01.04.2015)%7b&#1050;&#1086;&#1085;&#1089;&#1091;&#1083;&#1100;&#1090;&#1072;&#1085;&#1090;&#1055;&#1083;&#1102;&#1089;%7d" TargetMode="External"/><Relationship Id="rId21" Type="http://schemas.openxmlformats.org/officeDocument/2006/relationships/hyperlink" Target="01.04.2015)%7b&#1050;&#1086;&#1085;&#1089;&#1091;&#1083;&#1100;&#1090;&#1072;&#1085;&#1090;&#1055;&#1083;&#1102;&#1089;%7d" TargetMode="External"/><Relationship Id="rId34" Type="http://schemas.openxmlformats.org/officeDocument/2006/relationships/hyperlink" Target="01.04.2015)%7b&#1050;&#1086;&#1085;&#1089;&#1091;&#1083;&#1100;&#1090;&#1072;&#1085;&#1090;&#1055;&#1083;&#1102;&#1089;%7d" TargetMode="External"/><Relationship Id="rId42" Type="http://schemas.openxmlformats.org/officeDocument/2006/relationships/hyperlink" Target="01.04.2015)%7b&#1050;&#1086;&#1085;&#1089;&#1091;&#1083;&#1100;&#1090;&#1072;&#1085;&#1090;&#1055;&#1083;&#1102;&#1089;%7d" TargetMode="External"/><Relationship Id="rId47" Type="http://schemas.openxmlformats.org/officeDocument/2006/relationships/hyperlink" Target="01.04.2015)%7b&#1050;&#1086;&#1085;&#1089;&#1091;&#1083;&#1100;&#1090;&#1072;&#1085;&#1090;&#1055;&#1083;&#1102;&#1089;%7d" TargetMode="External"/><Relationship Id="rId50" Type="http://schemas.openxmlformats.org/officeDocument/2006/relationships/hyperlink" Target="01.04.2015)%7b&#1050;&#1086;&#1085;&#1089;&#1091;&#1083;&#1100;&#1090;&#1072;&#1085;&#1090;&#1055;&#1083;&#1102;&#1089;%7d" TargetMode="External"/><Relationship Id="rId55" Type="http://schemas.openxmlformats.org/officeDocument/2006/relationships/hyperlink" Target="01.04.2015)%7b&#1050;&#1086;&#1085;&#1089;&#1091;&#1083;&#1100;&#1090;&#1072;&#1085;&#1090;&#1055;&#1083;&#1102;&#1089;%7d" TargetMode="External"/><Relationship Id="rId63" Type="http://schemas.openxmlformats.org/officeDocument/2006/relationships/hyperlink" Target="01.04.2015)%7b&#1050;&#1086;&#1085;&#1089;&#1091;&#1083;&#1100;&#1090;&#1072;&#1085;&#1090;&#1055;&#1083;&#1102;&#1089;%7d" TargetMode="External"/><Relationship Id="rId68" Type="http://schemas.openxmlformats.org/officeDocument/2006/relationships/hyperlink" Target="01.04.2015)%7b&#1050;&#1086;&#1085;&#1089;&#1091;&#1083;&#1100;&#1090;&#1072;&#1085;&#1090;&#1055;&#1083;&#1102;&#1089;%7d" TargetMode="External"/><Relationship Id="rId76" Type="http://schemas.openxmlformats.org/officeDocument/2006/relationships/hyperlink" Target="01.04.2015)%7b&#1050;&#1086;&#1085;&#1089;&#1091;&#1083;&#1100;&#1090;&#1072;&#1085;&#1090;&#1055;&#1083;&#1102;&#1089;%7d" TargetMode="External"/><Relationship Id="rId84" Type="http://schemas.openxmlformats.org/officeDocument/2006/relationships/hyperlink" Target="01.04.2015)%7b&#1050;&#1086;&#1085;&#1089;&#1091;&#1083;&#1100;&#1090;&#1072;&#1085;&#1090;&#1055;&#1083;&#1102;&#1089;%7d" TargetMode="External"/><Relationship Id="rId89" Type="http://schemas.openxmlformats.org/officeDocument/2006/relationships/hyperlink" Target="01.04.2015)%7b&#1050;&#1086;&#1085;&#1089;&#1091;&#1083;&#1100;&#1090;&#1072;&#1085;&#1090;&#1055;&#1083;&#1102;&#1089;%7d" TargetMode="External"/><Relationship Id="rId7" Type="http://schemas.openxmlformats.org/officeDocument/2006/relationships/hyperlink" Target="consultantplus://offline/ref=AB08306ACE3894DE2447354FDC926C8285F0EE2C0FD38D3C9560EBA5B0FE27618AAED88ABCC60D31P5NAN" TargetMode="External"/><Relationship Id="rId71" Type="http://schemas.openxmlformats.org/officeDocument/2006/relationships/hyperlink" Target="01.04.2015)%7b&#1050;&#1086;&#1085;&#1089;&#1091;&#1083;&#1100;&#1090;&#1072;&#1085;&#1090;&#1055;&#1083;&#1102;&#1089;%7d" TargetMode="External"/><Relationship Id="rId92" Type="http://schemas.openxmlformats.org/officeDocument/2006/relationships/hyperlink" Target="01.04.2015)%7b&#1050;&#1086;&#1085;&#1089;&#1091;&#1083;&#1100;&#1090;&#1072;&#1085;&#1090;&#1055;&#1083;&#1102;&#1089;%7d" TargetMode="External"/><Relationship Id="rId2" Type="http://schemas.openxmlformats.org/officeDocument/2006/relationships/settings" Target="settings.xml"/><Relationship Id="rId16" Type="http://schemas.openxmlformats.org/officeDocument/2006/relationships/hyperlink" Target="01.04.2015)%7b&#1050;&#1086;&#1085;&#1089;&#1091;&#1083;&#1100;&#1090;&#1072;&#1085;&#1090;&#1055;&#1083;&#1102;&#1089;%7d" TargetMode="External"/><Relationship Id="rId29" Type="http://schemas.openxmlformats.org/officeDocument/2006/relationships/hyperlink" Target="01.04.2015)%7b&#1050;&#1086;&#1085;&#1089;&#1091;&#1083;&#1100;&#1090;&#1072;&#1085;&#1090;&#1055;&#1083;&#1102;&#1089;%7d" TargetMode="External"/><Relationship Id="rId11" Type="http://schemas.openxmlformats.org/officeDocument/2006/relationships/hyperlink" Target="HYPERLINK" TargetMode="External"/><Relationship Id="rId24" Type="http://schemas.openxmlformats.org/officeDocument/2006/relationships/hyperlink" Target="01.04.2015)%7b&#1050;&#1086;&#1085;&#1089;&#1091;&#1083;&#1100;&#1090;&#1072;&#1085;&#1090;&#1055;&#1083;&#1102;&#1089;%7d" TargetMode="External"/><Relationship Id="rId32" Type="http://schemas.openxmlformats.org/officeDocument/2006/relationships/hyperlink" Target="01.04.2015)%7b&#1050;&#1086;&#1085;&#1089;&#1091;&#1083;&#1100;&#1090;&#1072;&#1085;&#1090;&#1055;&#1083;&#1102;&#1089;%7d" TargetMode="External"/><Relationship Id="rId37" Type="http://schemas.openxmlformats.org/officeDocument/2006/relationships/hyperlink" Target="01.04.2015)%7b&#1050;&#1086;&#1085;&#1089;&#1091;&#1083;&#1100;&#1090;&#1072;&#1085;&#1090;&#1055;&#1083;&#1102;&#1089;%7d" TargetMode="External"/><Relationship Id="rId40" Type="http://schemas.openxmlformats.org/officeDocument/2006/relationships/hyperlink" Target="01.04.2015)%7b&#1050;&#1086;&#1085;&#1089;&#1091;&#1083;&#1100;&#1090;&#1072;&#1085;&#1090;&#1055;&#1083;&#1102;&#1089;%7d" TargetMode="External"/><Relationship Id="rId45" Type="http://schemas.openxmlformats.org/officeDocument/2006/relationships/hyperlink" Target="01.04.2015)%7b&#1050;&#1086;&#1085;&#1089;&#1091;&#1083;&#1100;&#1090;&#1072;&#1085;&#1090;&#1055;&#1083;&#1102;&#1089;%7d" TargetMode="External"/><Relationship Id="rId53" Type="http://schemas.openxmlformats.org/officeDocument/2006/relationships/hyperlink" Target="36918)%7b&#1050;&#1086;&#1085;&#1089;&#1091;&#1083;&#1100;&#1090;&#1072;&#1085;&#1090;&#1055;&#1083;&#1102;&#1089;%7d" TargetMode="External"/><Relationship Id="rId58" Type="http://schemas.openxmlformats.org/officeDocument/2006/relationships/hyperlink" Target="01.04.2015)%7b&#1050;&#1086;&#1085;&#1089;&#1091;&#1083;&#1100;&#1090;&#1072;&#1085;&#1090;&#1055;&#1083;&#1102;&#1089;%7d" TargetMode="External"/><Relationship Id="rId66" Type="http://schemas.openxmlformats.org/officeDocument/2006/relationships/hyperlink" Target="01.04.2015)%7b&#1050;&#1086;&#1085;&#1089;&#1091;&#1083;&#1100;&#1090;&#1072;&#1085;&#1090;&#1055;&#1083;&#1102;&#1089;%7d" TargetMode="External"/><Relationship Id="rId74" Type="http://schemas.openxmlformats.org/officeDocument/2006/relationships/hyperlink" Target="01.04.2015)%7b&#1050;&#1086;&#1085;&#1089;&#1091;&#1083;&#1100;&#1090;&#1072;&#1085;&#1090;&#1055;&#1083;&#1102;&#1089;%7d" TargetMode="External"/><Relationship Id="rId79" Type="http://schemas.openxmlformats.org/officeDocument/2006/relationships/hyperlink" Target="01.04.2015)%7b&#1050;&#1086;&#1085;&#1089;&#1091;&#1083;&#1100;&#1090;&#1072;&#1085;&#1090;&#1055;&#1083;&#1102;&#1089;%7d" TargetMode="External"/><Relationship Id="rId87" Type="http://schemas.openxmlformats.org/officeDocument/2006/relationships/hyperlink" Target="01.04.2015)%7b&#1050;&#1086;&#1085;&#1089;&#1091;&#1083;&#1100;&#1090;&#1072;&#1085;&#1090;&#1055;&#1083;&#1102;&#1089;%7d" TargetMode="External"/><Relationship Id="rId5" Type="http://schemas.openxmlformats.org/officeDocument/2006/relationships/hyperlink" Target="06.04.2015)%7b&#1050;&#1086;&#1085;&#1089;&#1091;&#1083;&#1100;&#1090;&#1072;&#1085;&#1090;&#1055;&#1083;&#1102;&#1089;%7d" TargetMode="External"/><Relationship Id="rId61" Type="http://schemas.openxmlformats.org/officeDocument/2006/relationships/hyperlink" Target="01.04.2015)%7b&#1050;&#1086;&#1085;&#1089;&#1091;&#1083;&#1100;&#1090;&#1072;&#1085;&#1090;&#1055;&#1083;&#1102;&#1089;%7d" TargetMode="External"/><Relationship Id="rId82" Type="http://schemas.openxmlformats.org/officeDocument/2006/relationships/hyperlink" Target="HYPERLINK" TargetMode="External"/><Relationship Id="rId90" Type="http://schemas.openxmlformats.org/officeDocument/2006/relationships/hyperlink" Target="01.04.2015)%7b&#1050;&#1086;&#1085;&#1089;&#1091;&#1083;&#1100;&#1090;&#1072;&#1085;&#1090;&#1055;&#1083;&#1102;&#1089;%7d" TargetMode="External"/><Relationship Id="rId95" Type="http://schemas.openxmlformats.org/officeDocument/2006/relationships/fontTable" Target="fontTable.xml"/><Relationship Id="rId19" Type="http://schemas.openxmlformats.org/officeDocument/2006/relationships/hyperlink" Target="01.04.2015)%7b&#1050;&#1086;&#1085;&#1089;&#1091;&#1083;&#1100;&#1090;&#1072;&#1085;&#1090;&#1055;&#1083;&#1102;&#1089;%7d" TargetMode="External"/><Relationship Id="rId14" Type="http://schemas.openxmlformats.org/officeDocument/2006/relationships/hyperlink" Target="HYPERLINK" TargetMode="External"/><Relationship Id="rId22" Type="http://schemas.openxmlformats.org/officeDocument/2006/relationships/hyperlink" Target="01.04.2015)%7b&#1050;&#1086;&#1085;&#1089;&#1091;&#1083;&#1100;&#1090;&#1072;&#1085;&#1090;&#1055;&#1083;&#1102;&#1089;%7d" TargetMode="External"/><Relationship Id="rId27" Type="http://schemas.openxmlformats.org/officeDocument/2006/relationships/hyperlink" Target="01.04.2015)%7b&#1050;&#1086;&#1085;&#1089;&#1091;&#1083;&#1100;&#1090;&#1072;&#1085;&#1090;&#1055;&#1083;&#1102;&#1089;%7d" TargetMode="External"/><Relationship Id="rId30" Type="http://schemas.openxmlformats.org/officeDocument/2006/relationships/hyperlink" Target="01.04.2015)%7b&#1050;&#1086;&#1085;&#1089;&#1091;&#1083;&#1100;&#1090;&#1072;&#1085;&#1090;&#1055;&#1083;&#1102;&#1089;%7d" TargetMode="External"/><Relationship Id="rId35" Type="http://schemas.openxmlformats.org/officeDocument/2006/relationships/hyperlink" Target="01.04.2015)%7b&#1050;&#1086;&#1085;&#1089;&#1091;&#1083;&#1100;&#1090;&#1072;&#1085;&#1090;&#1055;&#1083;&#1102;&#1089;%7d" TargetMode="External"/><Relationship Id="rId43" Type="http://schemas.openxmlformats.org/officeDocument/2006/relationships/hyperlink" Target="01.04.2015)%7b&#1050;&#1086;&#1085;&#1089;&#1091;&#1083;&#1100;&#1090;&#1072;&#1085;&#1090;&#1055;&#1083;&#1102;&#1089;%7d" TargetMode="External"/><Relationship Id="rId48" Type="http://schemas.openxmlformats.org/officeDocument/2006/relationships/hyperlink" Target="01.04.2015)%7b&#1050;&#1086;&#1085;&#1089;&#1091;&#1083;&#1100;&#1090;&#1072;&#1085;&#1090;&#1055;&#1083;&#1102;&#1089;%7d" TargetMode="External"/><Relationship Id="rId56" Type="http://schemas.openxmlformats.org/officeDocument/2006/relationships/hyperlink" Target="01.04.2015)%7b&#1050;&#1086;&#1085;&#1089;&#1091;&#1083;&#1100;&#1090;&#1072;&#1085;&#1090;&#1055;&#1083;&#1102;&#1089;%7d" TargetMode="External"/><Relationship Id="rId64" Type="http://schemas.openxmlformats.org/officeDocument/2006/relationships/hyperlink" Target="01.04.2015)%7b&#1050;&#1086;&#1085;&#1089;&#1091;&#1083;&#1100;&#1090;&#1072;&#1085;&#1090;&#1055;&#1083;&#1102;&#1089;%7d" TargetMode="External"/><Relationship Id="rId69" Type="http://schemas.openxmlformats.org/officeDocument/2006/relationships/hyperlink" Target="01.04.2015)%7b&#1050;&#1086;&#1085;&#1089;&#1091;&#1083;&#1100;&#1090;&#1072;&#1085;&#1090;&#1055;&#1083;&#1102;&#1089;%7d" TargetMode="External"/><Relationship Id="rId77" Type="http://schemas.openxmlformats.org/officeDocument/2006/relationships/hyperlink" Target="01.04.2015)%7b&#1050;&#1086;&#1085;&#1089;&#1091;&#1083;&#1100;&#1090;&#1072;&#1085;&#1090;&#1055;&#1083;&#1102;&#1089;%7d" TargetMode="External"/><Relationship Id="rId8" Type="http://schemas.openxmlformats.org/officeDocument/2006/relationships/hyperlink" Target="01.04.2015)%7b&#1050;&#1086;&#1085;&#1089;&#1091;&#1083;&#1100;&#1090;&#1072;&#1085;&#1090;&#1055;&#1083;&#1102;&#1089;%7d" TargetMode="External"/><Relationship Id="rId51" Type="http://schemas.openxmlformats.org/officeDocument/2006/relationships/hyperlink" Target="01.04.2015)%7b&#1050;&#1086;&#1085;&#1089;&#1091;&#1083;&#1100;&#1090;&#1072;&#1085;&#1090;&#1055;&#1083;&#1102;&#1089;%7d" TargetMode="External"/><Relationship Id="rId72" Type="http://schemas.openxmlformats.org/officeDocument/2006/relationships/hyperlink" Target="01.04.2015)%7b&#1050;&#1086;&#1085;&#1089;&#1091;&#1083;&#1100;&#1090;&#1072;&#1085;&#1090;&#1055;&#1083;&#1102;&#1089;%7d" TargetMode="External"/><Relationship Id="rId80" Type="http://schemas.openxmlformats.org/officeDocument/2006/relationships/hyperlink" Target="01.04.2015)%7b&#1050;&#1086;&#1085;&#1089;&#1091;&#1083;&#1100;&#1090;&#1072;&#1085;&#1090;&#1055;&#1083;&#1102;&#1089;%7d" TargetMode="External"/><Relationship Id="rId85" Type="http://schemas.openxmlformats.org/officeDocument/2006/relationships/hyperlink" Target="01.04.2015)%7b&#1050;&#1086;&#1085;&#1089;&#1091;&#1083;&#1100;&#1090;&#1072;&#1085;&#1090;&#1055;&#1083;&#1102;&#1089;%7d" TargetMode="External"/><Relationship Id="rId93" Type="http://schemas.openxmlformats.org/officeDocument/2006/relationships/hyperlink" Target="HYPERLINK" TargetMode="External"/><Relationship Id="rId3" Type="http://schemas.openxmlformats.org/officeDocument/2006/relationships/webSettings" Target="webSettings.xml"/><Relationship Id="rId12" Type="http://schemas.openxmlformats.org/officeDocument/2006/relationships/hyperlink" Target="HYPERLINK" TargetMode="External"/><Relationship Id="rId17" Type="http://schemas.openxmlformats.org/officeDocument/2006/relationships/hyperlink" Target="01.04.2015)%7b&#1050;&#1086;&#1085;&#1089;&#1091;&#1083;&#1100;&#1090;&#1072;&#1085;&#1090;&#1055;&#1083;&#1102;&#1089;%7d" TargetMode="External"/><Relationship Id="rId25" Type="http://schemas.openxmlformats.org/officeDocument/2006/relationships/hyperlink" Target="01.04.2015)%7b&#1050;&#1086;&#1085;&#1089;&#1091;&#1083;&#1100;&#1090;&#1072;&#1085;&#1090;&#1055;&#1083;&#1102;&#1089;%7d" TargetMode="External"/><Relationship Id="rId33" Type="http://schemas.openxmlformats.org/officeDocument/2006/relationships/hyperlink" Target="01.04.2015)%7b&#1050;&#1086;&#1085;&#1089;&#1091;&#1083;&#1100;&#1090;&#1072;&#1085;&#1090;&#1055;&#1083;&#1102;&#1089;%7d" TargetMode="External"/><Relationship Id="rId38" Type="http://schemas.openxmlformats.org/officeDocument/2006/relationships/hyperlink" Target="01.04.2015)%7b&#1050;&#1086;&#1085;&#1089;&#1091;&#1083;&#1100;&#1090;&#1072;&#1085;&#1090;&#1055;&#1083;&#1102;&#1089;%7d" TargetMode="External"/><Relationship Id="rId46" Type="http://schemas.openxmlformats.org/officeDocument/2006/relationships/hyperlink" Target="01.04.2015)%7b&#1050;&#1086;&#1085;&#1089;&#1091;&#1083;&#1100;&#1090;&#1072;&#1085;&#1090;&#1055;&#1083;&#1102;&#1089;%7d" TargetMode="External"/><Relationship Id="rId59" Type="http://schemas.openxmlformats.org/officeDocument/2006/relationships/hyperlink" Target="01.04.2015)%7b&#1050;&#1086;&#1085;&#1089;&#1091;&#1083;&#1100;&#1090;&#1072;&#1085;&#1090;&#1055;&#1083;&#1102;&#1089;%7d" TargetMode="External"/><Relationship Id="rId67" Type="http://schemas.openxmlformats.org/officeDocument/2006/relationships/hyperlink" Target="01.04.2015)%7b&#1050;&#1086;&#1085;&#1089;&#1091;&#1083;&#1100;&#1090;&#1072;&#1085;&#1090;&#1055;&#1083;&#1102;&#1089;%7d" TargetMode="External"/><Relationship Id="rId20" Type="http://schemas.openxmlformats.org/officeDocument/2006/relationships/hyperlink" Target="HYPERLINK" TargetMode="External"/><Relationship Id="rId41" Type="http://schemas.openxmlformats.org/officeDocument/2006/relationships/hyperlink" Target="consultantplus://offline/ref=11D6CB09063C07041A0B92878598874ECDCF345E3020E0264A66506288A813DCEBFB307CB6FD8017Q1NFN" TargetMode="External"/><Relationship Id="rId54" Type="http://schemas.openxmlformats.org/officeDocument/2006/relationships/hyperlink" Target="01.04.2015)%7b&#1050;&#1086;&#1085;&#1089;&#1091;&#1083;&#1100;&#1090;&#1072;&#1085;&#1090;&#1055;&#1083;&#1102;&#1089;%7d" TargetMode="External"/><Relationship Id="rId62" Type="http://schemas.openxmlformats.org/officeDocument/2006/relationships/hyperlink" Target="01.04.2015)%7b&#1050;&#1086;&#1085;&#1089;&#1091;&#1083;&#1100;&#1090;&#1072;&#1085;&#1090;&#1055;&#1083;&#1102;&#1089;%7d" TargetMode="External"/><Relationship Id="rId70" Type="http://schemas.openxmlformats.org/officeDocument/2006/relationships/hyperlink" Target="01.04.2015)%7b&#1050;&#1086;&#1085;&#1089;&#1091;&#1083;&#1100;&#1090;&#1072;&#1085;&#1090;&#1055;&#1083;&#1102;&#1089;%7d" TargetMode="External"/><Relationship Id="rId75" Type="http://schemas.openxmlformats.org/officeDocument/2006/relationships/hyperlink" Target="01.04.2015)%7b&#1050;&#1086;&#1085;&#1089;&#1091;&#1083;&#1100;&#1090;&#1072;&#1085;&#1090;&#1055;&#1083;&#1102;&#1089;%7d" TargetMode="External"/><Relationship Id="rId83" Type="http://schemas.openxmlformats.org/officeDocument/2006/relationships/hyperlink" Target="HYPERLINK" TargetMode="External"/><Relationship Id="rId88" Type="http://schemas.openxmlformats.org/officeDocument/2006/relationships/hyperlink" Target="01.04.2015)%7b&#1050;&#1086;&#1085;&#1089;&#1091;&#1083;&#1100;&#1090;&#1072;&#1085;&#1090;&#1055;&#1083;&#1102;&#1089;%7d" TargetMode="External"/><Relationship Id="rId91" Type="http://schemas.openxmlformats.org/officeDocument/2006/relationships/hyperlink" Target="01.04.2015)%7b&#1050;&#1086;&#1085;&#1089;&#1091;&#1083;&#1100;&#1090;&#1072;&#1085;&#1090;&#1055;&#1083;&#1102;&#1089;%7d"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01.04.2015)%7b&#1050;&#1086;&#1085;&#1089;&#1091;&#1083;&#1100;&#1090;&#1072;&#1085;&#1090;&#1055;&#1083;&#1102;&#1089;%7d" TargetMode="External"/><Relationship Id="rId15" Type="http://schemas.openxmlformats.org/officeDocument/2006/relationships/hyperlink" Target="01.04.2015)%7b&#1050;&#1086;&#1085;&#1089;&#1091;&#1083;&#1100;&#1090;&#1072;&#1085;&#1090;&#1055;&#1083;&#1102;&#1089;%7d" TargetMode="External"/><Relationship Id="rId23" Type="http://schemas.openxmlformats.org/officeDocument/2006/relationships/hyperlink" Target="01.04.2015)%7b&#1050;&#1086;&#1085;&#1089;&#1091;&#1083;&#1100;&#1090;&#1072;&#1085;&#1090;&#1055;&#1083;&#1102;&#1089;%7d" TargetMode="External"/><Relationship Id="rId28" Type="http://schemas.openxmlformats.org/officeDocument/2006/relationships/hyperlink" Target="01.04.2015)%7b&#1050;&#1086;&#1085;&#1089;&#1091;&#1083;&#1100;&#1090;&#1072;&#1085;&#1090;&#1055;&#1083;&#1102;&#1089;%7d" TargetMode="External"/><Relationship Id="rId36" Type="http://schemas.openxmlformats.org/officeDocument/2006/relationships/hyperlink" Target="01.04.2015)%7b&#1050;&#1086;&#1085;&#1089;&#1091;&#1083;&#1100;&#1090;&#1072;&#1085;&#1090;&#1055;&#1083;&#1102;&#1089;%7d" TargetMode="External"/><Relationship Id="rId49" Type="http://schemas.openxmlformats.org/officeDocument/2006/relationships/hyperlink" Target="01.04.2015)%7b&#1050;&#1086;&#1085;&#1089;&#1091;&#1083;&#1100;&#1090;&#1072;&#1085;&#1090;&#1055;&#1083;&#1102;&#1089;%7d" TargetMode="External"/><Relationship Id="rId57" Type="http://schemas.openxmlformats.org/officeDocument/2006/relationships/hyperlink" Target="01.04.2015)%7b&#1050;&#1086;&#1085;&#1089;&#1091;&#1083;&#1100;&#1090;&#1072;&#1085;&#1090;&#1055;&#1083;&#1102;&#1089;%7d" TargetMode="External"/><Relationship Id="rId10" Type="http://schemas.openxmlformats.org/officeDocument/2006/relationships/hyperlink" Target="HYPERLINK" TargetMode="External"/><Relationship Id="rId31" Type="http://schemas.openxmlformats.org/officeDocument/2006/relationships/hyperlink" Target="01.04.2015)%7b&#1050;&#1086;&#1085;&#1089;&#1091;&#1083;&#1100;&#1090;&#1072;&#1085;&#1090;&#1055;&#1083;&#1102;&#1089;%7d" TargetMode="External"/><Relationship Id="rId44" Type="http://schemas.openxmlformats.org/officeDocument/2006/relationships/hyperlink" Target="01.04.2015)%7b&#1050;&#1086;&#1085;&#1089;&#1091;&#1083;&#1100;&#1090;&#1072;&#1085;&#1090;&#1055;&#1083;&#1102;&#1089;%7d" TargetMode="External"/><Relationship Id="rId52" Type="http://schemas.openxmlformats.org/officeDocument/2006/relationships/hyperlink" Target="01.04.2015)%7b&#1050;&#1086;&#1085;&#1089;&#1091;&#1083;&#1100;&#1090;&#1072;&#1085;&#1090;&#1055;&#1083;&#1102;&#1089;%7d" TargetMode="External"/><Relationship Id="rId60" Type="http://schemas.openxmlformats.org/officeDocument/2006/relationships/hyperlink" Target="01.04.2015)%7b&#1050;&#1086;&#1085;&#1089;&#1091;&#1083;&#1100;&#1090;&#1072;&#1085;&#1090;&#1055;&#1083;&#1102;&#1089;%7d" TargetMode="External"/><Relationship Id="rId65" Type="http://schemas.openxmlformats.org/officeDocument/2006/relationships/hyperlink" Target="01.04.2015)%7b&#1050;&#1086;&#1085;&#1089;&#1091;&#1083;&#1100;&#1090;&#1072;&#1085;&#1090;&#1055;&#1083;&#1102;&#1089;%7d" TargetMode="External"/><Relationship Id="rId73" Type="http://schemas.openxmlformats.org/officeDocument/2006/relationships/hyperlink" Target="01.04.2015)%7b&#1050;&#1086;&#1085;&#1089;&#1091;&#1083;&#1100;&#1090;&#1072;&#1085;&#1090;&#1055;&#1083;&#1102;&#1089;%7d" TargetMode="External"/><Relationship Id="rId78" Type="http://schemas.openxmlformats.org/officeDocument/2006/relationships/hyperlink" Target="01.04.2015)%7b&#1050;&#1086;&#1085;&#1089;&#1091;&#1083;&#1100;&#1090;&#1072;&#1085;&#1090;&#1055;&#1083;&#1102;&#1089;%7d" TargetMode="External"/><Relationship Id="rId81" Type="http://schemas.openxmlformats.org/officeDocument/2006/relationships/hyperlink" Target="consultantplus://offline/ref=11D6CB09063C07041A0B92878598874ECDCF30503A21E0264A66506288A813DCEBFB307CB6FD8016Q1N6N" TargetMode="External"/><Relationship Id="rId86" Type="http://schemas.openxmlformats.org/officeDocument/2006/relationships/hyperlink" Target="01.04.2015)%7b&#1050;&#1086;&#1085;&#1089;&#1091;&#1083;&#1100;&#1090;&#1072;&#1085;&#1090;&#1055;&#1083;&#1102;&#1089;%7d" TargetMode="External"/><Relationship Id="rId94" Type="http://schemas.openxmlformats.org/officeDocument/2006/relationships/hyperlink" Target="01.03.2015)%7b&#1050;&#1086;&#1085;&#1089;&#1091;&#1083;&#1100;&#1090;&#1072;&#1085;&#1090;&#1055;&#1083;&#1102;&#1089;%7d" TargetMode="External"/><Relationship Id="rId4" Type="http://schemas.openxmlformats.org/officeDocument/2006/relationships/hyperlink" Target="01.04.2015)%7b&#1050;&#1086;&#1085;&#1089;&#1091;&#1083;&#1100;&#1090;&#1072;&#1085;&#1090;&#1055;&#1083;&#1102;&#1089;%7d" TargetMode="External"/><Relationship Id="rId9" Type="http://schemas.openxmlformats.org/officeDocument/2006/relationships/hyperlink" Target="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8278</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2016-09-27T07:06:00Z</dcterms:created>
  <dcterms:modified xsi:type="dcterms:W3CDTF">2016-09-27T09:03:00Z</dcterms:modified>
</cp:coreProperties>
</file>