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EC" w:rsidRDefault="00B4456E" w:rsidP="00B44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B4456E" w:rsidRDefault="00B4456E" w:rsidP="00B44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БОРЩОВСКИЙ СЕЛЬСКИЙ СОВЕТ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ДЕПУТАОВ</w:t>
      </w:r>
    </w:p>
    <w:p w:rsidR="00B4456E" w:rsidRDefault="00B4456E" w:rsidP="00B44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БРЯНСКОЙ ОБЛАСТИ ПОГАРСКОГО РАЙОНА</w:t>
      </w:r>
    </w:p>
    <w:p w:rsidR="0066177D" w:rsidRDefault="0066177D" w:rsidP="00B44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456E" w:rsidRDefault="00B4456E" w:rsidP="00B4456E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456E" w:rsidRDefault="00B4456E" w:rsidP="00B4456E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66177D" w:rsidRDefault="00B4456E" w:rsidP="00B4456E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РЕШЕНИЕ</w:t>
      </w:r>
    </w:p>
    <w:p w:rsidR="0066177D" w:rsidRDefault="0066177D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177D" w:rsidRDefault="0066177D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6C0F" w:rsidRPr="00E716EC" w:rsidRDefault="00B4456E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30.03.</w:t>
      </w:r>
      <w:r w:rsidR="006337C0" w:rsidRPr="00E716EC">
        <w:rPr>
          <w:rFonts w:ascii="Times New Roman" w:hAnsi="Times New Roman" w:cs="Times New Roman"/>
          <w:bCs/>
          <w:sz w:val="28"/>
          <w:szCs w:val="28"/>
        </w:rPr>
        <w:t>2018</w:t>
      </w:r>
      <w:r w:rsidR="00996C0F" w:rsidRPr="00E716E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716E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3/117</w:t>
      </w:r>
    </w:p>
    <w:p w:rsidR="00B4456E" w:rsidRDefault="00E716EC" w:rsidP="00B4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30" w:history="1">
        <w:proofErr w:type="gramStart"/>
        <w:r w:rsidRPr="00E716E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</w:t>
        </w:r>
      </w:hyperlink>
      <w:r w:rsidRPr="00E716EC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E716E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B4456E" w:rsidRDefault="00E716EC" w:rsidP="00B4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и </w:t>
      </w:r>
    </w:p>
    <w:p w:rsidR="00B4456E" w:rsidRDefault="00E716EC" w:rsidP="00B4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</w:t>
      </w:r>
    </w:p>
    <w:p w:rsidR="00B4456E" w:rsidRDefault="00E716EC" w:rsidP="00B4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</w:t>
      </w:r>
    </w:p>
    <w:p w:rsidR="00B4456E" w:rsidRDefault="00E716EC" w:rsidP="00B4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образования в прокуратуру района для проверки </w:t>
      </w:r>
    </w:p>
    <w:p w:rsidR="00B4456E" w:rsidRDefault="00E716EC" w:rsidP="00B4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на предмет законности и проведения </w:t>
      </w:r>
    </w:p>
    <w:p w:rsidR="00E716EC" w:rsidRPr="00E716EC" w:rsidRDefault="00E716EC" w:rsidP="00B4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6E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16EC">
        <w:rPr>
          <w:rFonts w:ascii="Times New Roman" w:hAnsi="Times New Roman" w:cs="Times New Roman"/>
          <w:sz w:val="28"/>
          <w:szCs w:val="28"/>
        </w:rPr>
        <w:t xml:space="preserve"> экспертизы». </w:t>
      </w: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56E" w:rsidRDefault="00B4456E" w:rsidP="00B44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996C0F" w:rsidRPr="001675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210F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7" w:history="1">
        <w:r w:rsidR="00996C0F" w:rsidRPr="001675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210F0">
        <w:rPr>
          <w:rFonts w:ascii="Times New Roman" w:hAnsi="Times New Roman" w:cs="Times New Roman"/>
          <w:sz w:val="28"/>
          <w:szCs w:val="28"/>
        </w:rPr>
        <w:t xml:space="preserve"> от 17.07.2009 №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 172-ФЗ «Об </w:t>
      </w:r>
      <w:proofErr w:type="spellStart"/>
      <w:r w:rsidR="00996C0F" w:rsidRPr="001675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96C0F" w:rsidRPr="001675D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</w:t>
      </w:r>
      <w:hyperlink r:id="rId8" w:history="1">
        <w:r w:rsidR="00996C0F" w:rsidRPr="001675D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96C0F" w:rsidRPr="001675DD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«Борщовского сельского поселения</w:t>
      </w:r>
      <w:r w:rsidR="00996C0F" w:rsidRPr="001675DD">
        <w:rPr>
          <w:rFonts w:ascii="Times New Roman" w:hAnsi="Times New Roman" w:cs="Times New Roman"/>
          <w:sz w:val="28"/>
          <w:szCs w:val="28"/>
        </w:rPr>
        <w:t>»</w:t>
      </w:r>
      <w:r w:rsidR="0090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F79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903F79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, </w:t>
      </w:r>
      <w:r w:rsidR="00996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Борщовский </w:t>
      </w:r>
      <w:r w:rsidR="005210F0">
        <w:rPr>
          <w:rFonts w:ascii="Times New Roman" w:hAnsi="Times New Roman" w:cs="Times New Roman"/>
          <w:sz w:val="28"/>
          <w:szCs w:val="28"/>
        </w:rPr>
        <w:t>сельский Совет н</w:t>
      </w:r>
      <w:r w:rsidR="00716102">
        <w:rPr>
          <w:rFonts w:ascii="Times New Roman" w:hAnsi="Times New Roman" w:cs="Times New Roman"/>
          <w:sz w:val="28"/>
          <w:szCs w:val="28"/>
        </w:rPr>
        <w:t>ародных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56E" w:rsidRDefault="00716102" w:rsidP="00B44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C0F" w:rsidRPr="001675DD" w:rsidRDefault="00B4456E" w:rsidP="00B44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96C0F" w:rsidRPr="001675DD">
        <w:rPr>
          <w:rFonts w:ascii="Times New Roman" w:hAnsi="Times New Roman" w:cs="Times New Roman"/>
          <w:sz w:val="28"/>
          <w:szCs w:val="28"/>
        </w:rPr>
        <w:t>:</w:t>
      </w:r>
    </w:p>
    <w:p w:rsidR="00B4456E" w:rsidRDefault="00B4456E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B4456E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history="1">
        <w:r w:rsidR="00996C0F" w:rsidRPr="001675D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996C0F" w:rsidRPr="001675DD">
        <w:rPr>
          <w:rFonts w:ascii="Times New Roman" w:hAnsi="Times New Roman" w:cs="Times New Roman"/>
          <w:sz w:val="28"/>
          <w:szCs w:val="28"/>
        </w:rPr>
        <w:t xml:space="preserve"> предоставления проектов нормативных правовых актов и нормативных правовых актов </w:t>
      </w:r>
      <w:r w:rsidR="00996C0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3F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F79">
        <w:rPr>
          <w:rFonts w:ascii="Times New Roman" w:hAnsi="Times New Roman" w:cs="Times New Roman"/>
          <w:sz w:val="28"/>
          <w:szCs w:val="28"/>
        </w:rPr>
        <w:t>Борщовское</w:t>
      </w:r>
      <w:proofErr w:type="spellEnd"/>
      <w:r w:rsidR="00903F7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716102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903F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3F79">
        <w:rPr>
          <w:rFonts w:ascii="Times New Roman" w:hAnsi="Times New Roman" w:cs="Times New Roman"/>
          <w:sz w:val="28"/>
          <w:szCs w:val="28"/>
        </w:rPr>
        <w:t>огарского</w:t>
      </w:r>
      <w:proofErr w:type="spellEnd"/>
      <w:r w:rsidR="00903F79"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 w:rsidR="00716102">
        <w:rPr>
          <w:rFonts w:ascii="Times New Roman" w:hAnsi="Times New Roman" w:cs="Times New Roman"/>
          <w:sz w:val="28"/>
          <w:szCs w:val="28"/>
        </w:rPr>
        <w:t xml:space="preserve"> в прокуратуру </w:t>
      </w:r>
      <w:proofErr w:type="spellStart"/>
      <w:r w:rsidR="0071610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716102">
        <w:rPr>
          <w:rFonts w:ascii="Times New Roman" w:hAnsi="Times New Roman" w:cs="Times New Roman"/>
          <w:sz w:val="28"/>
          <w:szCs w:val="28"/>
        </w:rPr>
        <w:t xml:space="preserve"> 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района для проверки на предмет законности и проведения </w:t>
      </w:r>
      <w:proofErr w:type="spellStart"/>
      <w:r w:rsidR="00996C0F" w:rsidRPr="001675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96C0F" w:rsidRPr="001675D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675DD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обнародования</w:t>
      </w:r>
      <w:r w:rsidR="005210F0">
        <w:rPr>
          <w:rFonts w:ascii="Times New Roman" w:hAnsi="Times New Roman" w:cs="Times New Roman"/>
          <w:sz w:val="28"/>
          <w:szCs w:val="28"/>
        </w:rPr>
        <w:t>.</w:t>
      </w: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6EC" w:rsidRPr="001675DD" w:rsidRDefault="00E716EC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Default="00B4456E" w:rsidP="00B4456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Борщовского </w:t>
      </w:r>
    </w:p>
    <w:p w:rsidR="00B4456E" w:rsidRPr="001675DD" w:rsidRDefault="00B4456E" w:rsidP="00B4456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Н.М.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Луцкий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56E" w:rsidRDefault="00B4456E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456E" w:rsidRDefault="00B4456E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2326B6" w:rsidP="002326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26B6" w:rsidRDefault="002326B6" w:rsidP="00232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96C0F" w:rsidRPr="001675DD">
        <w:rPr>
          <w:rFonts w:ascii="Times New Roman" w:hAnsi="Times New Roman" w:cs="Times New Roman"/>
          <w:sz w:val="28"/>
          <w:szCs w:val="28"/>
        </w:rPr>
        <w:t xml:space="preserve">к </w:t>
      </w:r>
      <w:r w:rsidR="00996C0F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Борщовского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C0F" w:rsidRPr="001675DD" w:rsidRDefault="002326B6" w:rsidP="00232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Совета народных депутатов</w:t>
      </w:r>
    </w:p>
    <w:p w:rsidR="00996C0F" w:rsidRDefault="002326B6" w:rsidP="0023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«Борщовского сельского поселения</w:t>
      </w:r>
      <w:r w:rsidR="00996C0F" w:rsidRPr="001675DD">
        <w:rPr>
          <w:rFonts w:ascii="Times New Roman" w:hAnsi="Times New Roman" w:cs="Times New Roman"/>
          <w:sz w:val="28"/>
          <w:szCs w:val="28"/>
        </w:rPr>
        <w:t>»</w:t>
      </w:r>
    </w:p>
    <w:p w:rsidR="002326B6" w:rsidRPr="001675DD" w:rsidRDefault="002326B6" w:rsidP="0023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996C0F" w:rsidRPr="001675DD" w:rsidRDefault="002326B6" w:rsidP="0023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30.03.</w:t>
      </w:r>
      <w:r w:rsidR="00716102">
        <w:rPr>
          <w:rFonts w:ascii="Times New Roman" w:hAnsi="Times New Roman" w:cs="Times New Roman"/>
          <w:sz w:val="28"/>
          <w:szCs w:val="28"/>
        </w:rPr>
        <w:t xml:space="preserve"> 2018</w:t>
      </w:r>
      <w:r w:rsidR="005210F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3/117</w:t>
      </w:r>
    </w:p>
    <w:p w:rsidR="00996C0F" w:rsidRDefault="00996C0F" w:rsidP="0023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96C0F" w:rsidRPr="001675DD" w:rsidRDefault="00996C0F" w:rsidP="0023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96C0F" w:rsidRPr="001675DD" w:rsidRDefault="00996C0F" w:rsidP="0023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>ПРЕДОСТАВЛЕНИЯ ПРОЕКТОВ НОРМАТИВНЫХ ПРАВОВЫХ АКТОВ И</w:t>
      </w:r>
      <w:r w:rsidR="00B754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</w:t>
      </w:r>
      <w:r w:rsidRPr="00DE0F7C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1675D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996C0F" w:rsidRPr="001675DD" w:rsidRDefault="002326B6" w:rsidP="0023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«БОРЩОВСКОЕ СЕЛЬСКОЕ ПОСЕЛЕНИЕ</w:t>
      </w:r>
      <w:proofErr w:type="gramStart"/>
      <w:r w:rsidR="00996C0F" w:rsidRPr="001675D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ОГАРСКОГО РАЙОНА БРЯНСКОЙ ОБЛАСТИ</w:t>
      </w:r>
      <w:r w:rsidR="00996C0F" w:rsidRPr="001675DD">
        <w:rPr>
          <w:rFonts w:ascii="Times New Roman" w:hAnsi="Times New Roman" w:cs="Times New Roman"/>
          <w:b/>
          <w:bCs/>
          <w:sz w:val="28"/>
          <w:szCs w:val="28"/>
        </w:rPr>
        <w:t xml:space="preserve"> В ПРОКУРАТУРУ </w:t>
      </w:r>
      <w:r w:rsidR="005210F0">
        <w:rPr>
          <w:rFonts w:ascii="Times New Roman" w:hAnsi="Times New Roman" w:cs="Times New Roman"/>
          <w:b/>
          <w:bCs/>
          <w:sz w:val="28"/>
          <w:szCs w:val="28"/>
        </w:rPr>
        <w:t>ПОГАРСКОГО</w:t>
      </w:r>
      <w:r w:rsidR="00996C0F" w:rsidRPr="001675DD">
        <w:rPr>
          <w:rFonts w:ascii="Times New Roman" w:hAnsi="Times New Roman" w:cs="Times New Roman"/>
          <w:b/>
          <w:bCs/>
          <w:sz w:val="28"/>
          <w:szCs w:val="28"/>
        </w:rPr>
        <w:t xml:space="preserve"> РАЙОНА ДЛЯ ПРОВЕРКИ НА ПРЕДМЕТ ЗАКОННОСТИ</w:t>
      </w:r>
    </w:p>
    <w:p w:rsidR="00996C0F" w:rsidRPr="001675DD" w:rsidRDefault="00996C0F" w:rsidP="0023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DD">
        <w:rPr>
          <w:rFonts w:ascii="Times New Roman" w:hAnsi="Times New Roman" w:cs="Times New Roman"/>
          <w:b/>
          <w:bCs/>
          <w:sz w:val="28"/>
          <w:szCs w:val="28"/>
        </w:rPr>
        <w:t>И ПРОВЕДЕНИЯ АНТИКОРРУПЦИОННОЙ ЭКСПЕРТИЗЫ</w:t>
      </w:r>
    </w:p>
    <w:p w:rsidR="00996C0F" w:rsidRPr="001675DD" w:rsidRDefault="00996C0F" w:rsidP="00232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75DD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проектов нормативных правовых актов и нормативных правовых актов </w:t>
      </w:r>
      <w:r w:rsidRPr="00DE0F7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>муниципал</w:t>
      </w:r>
      <w:r w:rsidR="00EE572D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EE572D">
        <w:rPr>
          <w:rFonts w:ascii="Times New Roman" w:hAnsi="Times New Roman" w:cs="Times New Roman"/>
          <w:sz w:val="28"/>
          <w:szCs w:val="28"/>
        </w:rPr>
        <w:t>Борщовское</w:t>
      </w:r>
      <w:proofErr w:type="spellEnd"/>
      <w:r w:rsidR="00EE572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675DD">
        <w:rPr>
          <w:rFonts w:ascii="Times New Roman" w:hAnsi="Times New Roman" w:cs="Times New Roman"/>
          <w:sz w:val="28"/>
          <w:szCs w:val="28"/>
        </w:rPr>
        <w:t>»</w:t>
      </w:r>
      <w:r w:rsidR="00EE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2D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EE572D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1675DD">
        <w:rPr>
          <w:rFonts w:ascii="Times New Roman" w:hAnsi="Times New Roman" w:cs="Times New Roman"/>
          <w:sz w:val="28"/>
          <w:szCs w:val="28"/>
        </w:rPr>
        <w:t xml:space="preserve"> в прокуратуру       </w:t>
      </w:r>
      <w:proofErr w:type="spellStart"/>
      <w:r w:rsidR="005210F0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района для проверки на предмет законности и проведения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экспертизы (далее - Порядок) разработан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675DD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</w:t>
      </w:r>
      <w:r w:rsidR="00EE572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EE572D">
        <w:rPr>
          <w:rFonts w:ascii="Times New Roman" w:hAnsi="Times New Roman" w:cs="Times New Roman"/>
          <w:sz w:val="28"/>
          <w:szCs w:val="28"/>
        </w:rPr>
        <w:t>Борщовское</w:t>
      </w:r>
      <w:proofErr w:type="spellEnd"/>
      <w:r w:rsidR="00EE572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2D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EE572D">
        <w:rPr>
          <w:rFonts w:ascii="Times New Roman" w:hAnsi="Times New Roman" w:cs="Times New Roman"/>
          <w:sz w:val="28"/>
          <w:szCs w:val="28"/>
        </w:rPr>
        <w:t xml:space="preserve"> района Брянской олбласти</w:t>
      </w:r>
      <w:r>
        <w:rPr>
          <w:rFonts w:ascii="Times New Roman" w:hAnsi="Times New Roman" w:cs="Times New Roman"/>
          <w:sz w:val="28"/>
          <w:szCs w:val="28"/>
        </w:rPr>
        <w:t>, уполномоченных принимать муниципальные нормативные правовые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самоуправления), </w:t>
      </w:r>
      <w:r w:rsidR="005210F0">
        <w:rPr>
          <w:rFonts w:ascii="Times New Roman" w:hAnsi="Times New Roman" w:cs="Times New Roman"/>
          <w:sz w:val="28"/>
          <w:szCs w:val="28"/>
        </w:rPr>
        <w:t xml:space="preserve">и прокуратуры </w:t>
      </w:r>
      <w:proofErr w:type="spellStart"/>
      <w:r w:rsidR="005210F0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5210F0"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 xml:space="preserve">района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5DD">
        <w:rPr>
          <w:rFonts w:ascii="Times New Roman" w:hAnsi="Times New Roman" w:cs="Times New Roman"/>
          <w:sz w:val="28"/>
          <w:szCs w:val="28"/>
        </w:rPr>
        <w:t>рокуратура), целью которого является оказание</w:t>
      </w:r>
      <w:r w:rsidRPr="007E5E4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закона, </w:t>
      </w:r>
      <w:r w:rsidRPr="0016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75DD">
        <w:rPr>
          <w:rFonts w:ascii="Times New Roman" w:hAnsi="Times New Roman" w:cs="Times New Roman"/>
          <w:sz w:val="28"/>
          <w:szCs w:val="28"/>
        </w:rPr>
        <w:t xml:space="preserve">В целях настоящего постановления под нормативными правовыми актами понимаются </w:t>
      </w:r>
      <w:r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Pr="007E5E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>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муниципального образования «_________________» вне зависимости от существования конкретных правоотношений, предусмотренных таким документом.</w:t>
      </w:r>
      <w:proofErr w:type="gramEnd"/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3. Все проекты нормативных правовых актов и нормативные правовые </w:t>
      </w:r>
      <w:r w:rsidRPr="001675DD">
        <w:rPr>
          <w:rFonts w:ascii="Times New Roman" w:hAnsi="Times New Roman" w:cs="Times New Roman"/>
          <w:sz w:val="28"/>
          <w:szCs w:val="28"/>
        </w:rPr>
        <w:lastRenderedPageBreak/>
        <w:t xml:space="preserve">акты </w:t>
      </w:r>
      <w:r w:rsidRPr="007E5E4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 xml:space="preserve">подлежат направлению в Прокуратуру для проверки на предмет законности и проведения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4. Проекты нормативных правовых актов предоставляются </w:t>
      </w:r>
      <w:r w:rsidRPr="007E5E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>в Прокуратуру</w:t>
      </w:r>
      <w:r w:rsidR="00A9643B">
        <w:rPr>
          <w:rFonts w:ascii="Times New Roman" w:hAnsi="Times New Roman" w:cs="Times New Roman"/>
          <w:sz w:val="28"/>
          <w:szCs w:val="28"/>
        </w:rPr>
        <w:t xml:space="preserve"> не позднее, чем за десять дней до принятия нормативного правового акта </w:t>
      </w:r>
      <w:r w:rsidRPr="001675D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Прокуратурой в </w:t>
      </w:r>
      <w:r w:rsidRPr="007E5E4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разработавший проект нормативного правового акта, </w:t>
      </w:r>
      <w:r w:rsidRPr="001675DD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4F"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информация о результатах проверки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675DD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75D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675D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5DD">
        <w:rPr>
          <w:rFonts w:ascii="Times New Roman" w:hAnsi="Times New Roman" w:cs="Times New Roman"/>
          <w:sz w:val="28"/>
          <w:szCs w:val="28"/>
        </w:rPr>
        <w:t xml:space="preserve"> (о выявленных нарушениях закона и (или)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1675DD">
        <w:rPr>
          <w:rFonts w:ascii="Times New Roman" w:hAnsi="Times New Roman" w:cs="Times New Roman"/>
          <w:sz w:val="28"/>
          <w:szCs w:val="28"/>
        </w:rPr>
        <w:t xml:space="preserve">либо об отсутствии нарушений закона и (или)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факторов).  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Информация, представленная прокуратурой, учитывается </w:t>
      </w:r>
      <w:r w:rsidRPr="006B60E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B60E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 принятии</w:t>
      </w:r>
      <w:r w:rsidRPr="001675DD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75D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75D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675DD">
        <w:rPr>
          <w:rFonts w:ascii="Times New Roman" w:hAnsi="Times New Roman" w:cs="Times New Roman"/>
          <w:sz w:val="28"/>
          <w:szCs w:val="28"/>
        </w:rPr>
        <w:t>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5DD">
        <w:rPr>
          <w:rFonts w:ascii="Times New Roman" w:hAnsi="Times New Roman" w:cs="Times New Roman"/>
          <w:sz w:val="28"/>
          <w:szCs w:val="28"/>
        </w:rPr>
        <w:t xml:space="preserve">ринятые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75DD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 xml:space="preserve">ые правовые акты </w:t>
      </w:r>
      <w:r w:rsidRPr="006B60E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60E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после дня их </w:t>
      </w:r>
      <w:r w:rsidRPr="001675DD">
        <w:rPr>
          <w:rFonts w:ascii="Times New Roman" w:hAnsi="Times New Roman" w:cs="Times New Roman"/>
          <w:sz w:val="28"/>
          <w:szCs w:val="28"/>
        </w:rPr>
        <w:t>принятия пред</w:t>
      </w:r>
      <w:bookmarkStart w:id="1" w:name="_GoBack"/>
      <w:bookmarkEnd w:id="1"/>
      <w:r w:rsidRPr="001675DD">
        <w:rPr>
          <w:rFonts w:ascii="Times New Roman" w:hAnsi="Times New Roman" w:cs="Times New Roman"/>
          <w:sz w:val="28"/>
          <w:szCs w:val="28"/>
        </w:rPr>
        <w:t xml:space="preserve">ставляются в Прокуратуру для проведения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B754C9" w:rsidRPr="001675DD" w:rsidRDefault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4C9" w:rsidRPr="001675DD" w:rsidSect="001675D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6F" w:rsidRDefault="00F6006F" w:rsidP="001675DD">
      <w:pPr>
        <w:spacing w:after="0" w:line="240" w:lineRule="auto"/>
      </w:pPr>
      <w:r>
        <w:separator/>
      </w:r>
    </w:p>
  </w:endnote>
  <w:endnote w:type="continuationSeparator" w:id="1">
    <w:p w:rsidR="00F6006F" w:rsidRDefault="00F6006F" w:rsidP="001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6F" w:rsidRDefault="00F6006F" w:rsidP="001675DD">
      <w:pPr>
        <w:spacing w:after="0" w:line="240" w:lineRule="auto"/>
      </w:pPr>
      <w:r>
        <w:separator/>
      </w:r>
    </w:p>
  </w:footnote>
  <w:footnote w:type="continuationSeparator" w:id="1">
    <w:p w:rsidR="00F6006F" w:rsidRDefault="00F6006F" w:rsidP="001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0F" w:rsidRDefault="00E9024E">
    <w:pPr>
      <w:pStyle w:val="a3"/>
      <w:jc w:val="center"/>
    </w:pPr>
    <w:fldSimple w:instr="PAGE   \* MERGEFORMAT">
      <w:r w:rsidR="00EE572D">
        <w:rPr>
          <w:noProof/>
        </w:rPr>
        <w:t>3</w:t>
      </w:r>
    </w:fldSimple>
  </w:p>
  <w:p w:rsidR="00996C0F" w:rsidRDefault="00996C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193B"/>
    <w:rsid w:val="00084231"/>
    <w:rsid w:val="000D6065"/>
    <w:rsid w:val="001675DD"/>
    <w:rsid w:val="002326B6"/>
    <w:rsid w:val="00300B0C"/>
    <w:rsid w:val="00383C48"/>
    <w:rsid w:val="003E2673"/>
    <w:rsid w:val="00417B17"/>
    <w:rsid w:val="005210F0"/>
    <w:rsid w:val="006337C0"/>
    <w:rsid w:val="0066177D"/>
    <w:rsid w:val="006B60E2"/>
    <w:rsid w:val="00716102"/>
    <w:rsid w:val="00756B6A"/>
    <w:rsid w:val="007E5E4F"/>
    <w:rsid w:val="00875F9A"/>
    <w:rsid w:val="008C66B3"/>
    <w:rsid w:val="008D0D59"/>
    <w:rsid w:val="00903F79"/>
    <w:rsid w:val="00996C0F"/>
    <w:rsid w:val="009F3987"/>
    <w:rsid w:val="00A9643B"/>
    <w:rsid w:val="00AB7C91"/>
    <w:rsid w:val="00B4456E"/>
    <w:rsid w:val="00B754C9"/>
    <w:rsid w:val="00BC3756"/>
    <w:rsid w:val="00CB5644"/>
    <w:rsid w:val="00D71128"/>
    <w:rsid w:val="00DB2E02"/>
    <w:rsid w:val="00DD193B"/>
    <w:rsid w:val="00DE0F7C"/>
    <w:rsid w:val="00E11776"/>
    <w:rsid w:val="00E716EC"/>
    <w:rsid w:val="00E9024E"/>
    <w:rsid w:val="00EE572D"/>
    <w:rsid w:val="00F6006F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75DD"/>
  </w:style>
  <w:style w:type="paragraph" w:styleId="a5">
    <w:name w:val="footer"/>
    <w:basedOn w:val="a"/>
    <w:link w:val="a6"/>
    <w:uiPriority w:val="99"/>
    <w:rsid w:val="001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75DD"/>
  </w:style>
  <w:style w:type="character" w:styleId="a7">
    <w:name w:val="Hyperlink"/>
    <w:basedOn w:val="a0"/>
    <w:uiPriority w:val="99"/>
    <w:unhideWhenUsed/>
    <w:rsid w:val="00E7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ABC91CC92D2B359B34B563FE583296B42FCFC6F71CB6BAB9C0B98B5E33065U5I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CABC91CC92D2B359B3555B2989DE26684BA0F16D7FC338F1C350C5E2EA3A321797E8B89FBEDFFAUEI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ABC91CC92D2B359B3555B2989DE26684DA4F26D7FC338F1C350C5E2UEIA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500</Words>
  <Characters>4955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2018-03-26T15:32:00Z</cp:lastPrinted>
  <dcterms:created xsi:type="dcterms:W3CDTF">2018-03-28T08:54:00Z</dcterms:created>
  <dcterms:modified xsi:type="dcterms:W3CDTF">2018-03-28T12:07:00Z</dcterms:modified>
</cp:coreProperties>
</file>