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8F2">
        <w:rPr>
          <w:rFonts w:ascii="Times New Roman" w:eastAsia="Calibri" w:hAnsi="Times New Roman" w:cs="Times New Roman"/>
          <w:sz w:val="24"/>
          <w:szCs w:val="24"/>
        </w:rPr>
        <w:t xml:space="preserve">243550 </w:t>
      </w:r>
      <w:proofErr w:type="spellStart"/>
      <w:r w:rsidRPr="00EC28F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C28F2">
        <w:rPr>
          <w:rFonts w:ascii="Times New Roman" w:eastAsia="Calibri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 w:rsidRPr="00EC28F2">
        <w:rPr>
          <w:rFonts w:ascii="Times New Roman" w:eastAsia="Calibri" w:hAnsi="Times New Roman" w:cs="Times New Roman"/>
          <w:sz w:val="24"/>
          <w:szCs w:val="24"/>
        </w:rPr>
        <w:t>Ленина,д.</w:t>
      </w:r>
      <w:proofErr w:type="gramEnd"/>
      <w:r w:rsidRPr="00EC28F2">
        <w:rPr>
          <w:rFonts w:ascii="Times New Roman" w:eastAsia="Calibri" w:hAnsi="Times New Roman" w:cs="Times New Roman"/>
          <w:sz w:val="24"/>
          <w:szCs w:val="24"/>
        </w:rPr>
        <w:t>1,</w:t>
      </w:r>
    </w:p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8F2">
        <w:rPr>
          <w:rFonts w:ascii="Times New Roman" w:eastAsia="Calibri" w:hAnsi="Times New Roman" w:cs="Times New Roman"/>
          <w:sz w:val="24"/>
          <w:szCs w:val="24"/>
        </w:rPr>
        <w:t>тел:(848349) 2-11-37</w:t>
      </w:r>
    </w:p>
    <w:p w:rsidR="00EC28F2" w:rsidRPr="00EC28F2" w:rsidRDefault="00EC28F2" w:rsidP="00EC28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28F2">
        <w:rPr>
          <w:rFonts w:ascii="Times New Roman" w:eastAsia="Calibri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3E0B9F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 w:rsidR="003E0B9F">
        <w:rPr>
          <w:rFonts w:ascii="Times New Roman" w:eastAsia="Calibri" w:hAnsi="Times New Roman" w:cs="Times New Roman"/>
          <w:b/>
          <w:sz w:val="32"/>
          <w:szCs w:val="32"/>
        </w:rPr>
        <w:t>Стеченское</w:t>
      </w:r>
      <w:proofErr w:type="spellEnd"/>
      <w:r w:rsidR="009907C7">
        <w:rPr>
          <w:rFonts w:ascii="Times New Roman" w:eastAsia="Calibri" w:hAnsi="Times New Roman" w:cs="Times New Roman"/>
          <w:b/>
          <w:sz w:val="32"/>
          <w:szCs w:val="32"/>
        </w:rPr>
        <w:t xml:space="preserve"> сельс</w:t>
      </w:r>
      <w:r w:rsidR="003E0B9F">
        <w:rPr>
          <w:rFonts w:ascii="Times New Roman" w:eastAsia="Calibri" w:hAnsi="Times New Roman" w:cs="Times New Roman"/>
          <w:b/>
          <w:sz w:val="32"/>
          <w:szCs w:val="32"/>
        </w:rPr>
        <w:t>кое поселение»</w:t>
      </w:r>
      <w:bookmarkStart w:id="0" w:name="_GoBack"/>
      <w:bookmarkEnd w:id="0"/>
      <w:r w:rsidR="00453B62">
        <w:rPr>
          <w:rFonts w:ascii="Times New Roman" w:eastAsia="Calibri" w:hAnsi="Times New Roman" w:cs="Times New Roman"/>
          <w:b/>
          <w:sz w:val="32"/>
          <w:szCs w:val="32"/>
        </w:rPr>
        <w:t xml:space="preserve"> на 2019 год и на плановый период 2020 и 2021</w:t>
      </w:r>
      <w:r w:rsidRPr="00EC28F2">
        <w:rPr>
          <w:rFonts w:ascii="Times New Roman" w:eastAsia="Calibri" w:hAnsi="Times New Roman" w:cs="Times New Roman"/>
          <w:b/>
          <w:sz w:val="32"/>
          <w:szCs w:val="32"/>
        </w:rPr>
        <w:t xml:space="preserve"> годов». </w:t>
      </w:r>
    </w:p>
    <w:p w:rsidR="00EC28F2" w:rsidRPr="00EC28F2" w:rsidRDefault="006173A0" w:rsidP="00EC28F2">
      <w:pPr>
        <w:rPr>
          <w:rFonts w:ascii="Times New Roman" w:eastAsia="Calibri" w:hAnsi="Times New Roman" w:cs="Times New Roman"/>
          <w:sz w:val="28"/>
          <w:szCs w:val="28"/>
        </w:rPr>
      </w:pPr>
      <w:r w:rsidRPr="0061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53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61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</w:t>
      </w:r>
      <w:r w:rsidR="009907C7" w:rsidRPr="0061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Pr="0061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EC28F2" w:rsidRPr="006173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       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. Погар</w:t>
      </w:r>
    </w:p>
    <w:p w:rsidR="00EC28F2" w:rsidRPr="00EC28F2" w:rsidRDefault="00EC28F2" w:rsidP="00EC28F2">
      <w:pPr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Стеченс</w:t>
      </w:r>
      <w:r w:rsidR="00453B62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 год и на плановый период 2020</w:t>
      </w:r>
      <w:r w:rsidR="009907C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53B62">
        <w:rPr>
          <w:rFonts w:ascii="Times New Roman" w:eastAsia="Calibri" w:hAnsi="Times New Roman" w:cs="Times New Roman"/>
          <w:sz w:val="28"/>
          <w:szCs w:val="28"/>
        </w:rPr>
        <w:t>1</w:t>
      </w:r>
      <w:r w:rsidR="009907C7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EC28F2">
        <w:rPr>
          <w:rFonts w:ascii="Times New Roman" w:eastAsia="Calibri" w:hAnsi="Times New Roman" w:cs="Times New Roman"/>
          <w:sz w:val="28"/>
          <w:szCs w:val="28"/>
        </w:rPr>
        <w:t>подготовлено на основании: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 Бюджетного Кодекса Российской Федерации;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Решения Стеченского сельского Совета народных депутатов от 09.07.2012 года № 2-110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№12;</w:t>
      </w:r>
    </w:p>
    <w:p w:rsid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Проекта решения Стеченского сельского Совета народных депутатов  «О бюджете Стеченс</w:t>
      </w:r>
      <w:r w:rsidR="00E77702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</w:t>
      </w:r>
      <w:r w:rsidR="00990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C28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609" w:rsidRDefault="001A1609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609">
        <w:rPr>
          <w:rFonts w:ascii="Times New Roman" w:eastAsia="Calibri" w:hAnsi="Times New Roman" w:cs="Times New Roman"/>
          <w:sz w:val="28"/>
          <w:szCs w:val="28"/>
        </w:rPr>
        <w:t>- п. 1.1.1</w:t>
      </w:r>
      <w:r w:rsidR="00663C15">
        <w:rPr>
          <w:rFonts w:ascii="Times New Roman" w:eastAsia="Calibri" w:hAnsi="Times New Roman" w:cs="Times New Roman"/>
          <w:sz w:val="28"/>
          <w:szCs w:val="28"/>
        </w:rPr>
        <w:t>2</w:t>
      </w:r>
      <w:r w:rsidRPr="001A1609">
        <w:rPr>
          <w:rFonts w:ascii="Times New Roman" w:eastAsia="Calibri" w:hAnsi="Times New Roman" w:cs="Times New Roman"/>
          <w:sz w:val="28"/>
          <w:szCs w:val="28"/>
        </w:rPr>
        <w:t>. Плана работы Контрольно-счётной палаты Погарского района на 2018 год.</w:t>
      </w:r>
    </w:p>
    <w:p w:rsidR="00E77702" w:rsidRPr="00EC28F2" w:rsidRDefault="00E7770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702">
        <w:rPr>
          <w:rFonts w:ascii="Times New Roman" w:eastAsia="Calibri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Стеченское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Отчёт об исполнении бюджета МО «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Стеченское</w:t>
      </w:r>
      <w:proofErr w:type="spellEnd"/>
      <w:r w:rsidR="00D63B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2017 г. и 9-ть месяцев 2018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EC28F2">
        <w:rPr>
          <w:rFonts w:ascii="Times New Roman" w:eastAsia="Calibri" w:hAnsi="Times New Roman" w:cs="Times New Roman"/>
          <w:sz w:val="28"/>
          <w:szCs w:val="28"/>
        </w:rPr>
        <w:t>с пакетом документов;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- Материалы экспертно-аналитических мероприятий.</w:t>
      </w:r>
    </w:p>
    <w:p w:rsidR="00EC28F2" w:rsidRPr="00EC28F2" w:rsidRDefault="00EC28F2" w:rsidP="00D63B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lastRenderedPageBreak/>
        <w:t>Стеченское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Доходы проекта бюджета Стеченского сельского поселения.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Согласно проекта решения Стеченского сельского Совета народных </w:t>
      </w:r>
      <w:proofErr w:type="gramStart"/>
      <w:r w:rsidRPr="00EC28F2">
        <w:rPr>
          <w:rFonts w:ascii="Times New Roman" w:eastAsia="Calibri" w:hAnsi="Times New Roman" w:cs="Times New Roman"/>
          <w:sz w:val="28"/>
          <w:szCs w:val="28"/>
        </w:rPr>
        <w:t>депутатов  «</w:t>
      </w:r>
      <w:proofErr w:type="gramEnd"/>
      <w:r w:rsidRPr="00EC28F2">
        <w:rPr>
          <w:rFonts w:ascii="Times New Roman" w:eastAsia="Calibri" w:hAnsi="Times New Roman" w:cs="Times New Roman"/>
          <w:sz w:val="28"/>
          <w:szCs w:val="28"/>
        </w:rPr>
        <w:t>О бюджете Стеченс</w:t>
      </w:r>
      <w:r w:rsidR="003731C9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</w:t>
      </w:r>
      <w:r w:rsidR="00D63BE7">
        <w:rPr>
          <w:rFonts w:ascii="Times New Roman" w:eastAsia="Calibri" w:hAnsi="Times New Roman" w:cs="Times New Roman"/>
          <w:sz w:val="28"/>
          <w:szCs w:val="28"/>
        </w:rPr>
        <w:t>9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2019 и 2020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годов»,  </w:t>
      </w:r>
      <w:r w:rsidR="003731C9">
        <w:rPr>
          <w:rFonts w:ascii="Times New Roman" w:eastAsia="Calibri" w:hAnsi="Times New Roman" w:cs="Times New Roman"/>
          <w:sz w:val="28"/>
          <w:szCs w:val="28"/>
        </w:rPr>
        <w:t>доходы и расходы бюджета на 201</w:t>
      </w:r>
      <w:r w:rsidR="00E20890">
        <w:rPr>
          <w:rFonts w:ascii="Times New Roman" w:eastAsia="Calibri" w:hAnsi="Times New Roman" w:cs="Times New Roman"/>
          <w:sz w:val="28"/>
          <w:szCs w:val="28"/>
        </w:rPr>
        <w:t>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сформированы в объеме </w:t>
      </w:r>
      <w:r w:rsidR="00A20A82">
        <w:rPr>
          <w:rFonts w:ascii="Times New Roman" w:eastAsia="Calibri" w:hAnsi="Times New Roman" w:cs="Times New Roman"/>
          <w:sz w:val="28"/>
          <w:szCs w:val="28"/>
        </w:rPr>
        <w:t>3 845,805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тыс. рублей. В плановом периоде также прогнозируется бездефицитный бюджет с объемом доходов и расходов </w:t>
      </w:r>
      <w:r w:rsidR="00A20A82">
        <w:rPr>
          <w:rFonts w:ascii="Times New Roman" w:eastAsia="Calibri" w:hAnsi="Times New Roman" w:cs="Times New Roman"/>
          <w:sz w:val="28"/>
          <w:szCs w:val="28"/>
        </w:rPr>
        <w:t>на 2020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20A82">
        <w:rPr>
          <w:rFonts w:ascii="Times New Roman" w:eastAsia="Calibri" w:hAnsi="Times New Roman" w:cs="Times New Roman"/>
          <w:sz w:val="28"/>
          <w:szCs w:val="28"/>
        </w:rPr>
        <w:t>2 292,805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тыс. руб., на 202</w:t>
      </w:r>
      <w:r w:rsidR="00A20A82">
        <w:rPr>
          <w:rFonts w:ascii="Times New Roman" w:eastAsia="Calibri" w:hAnsi="Times New Roman" w:cs="Times New Roman"/>
          <w:sz w:val="28"/>
          <w:szCs w:val="28"/>
        </w:rPr>
        <w:t>1</w:t>
      </w:r>
      <w:r w:rsidR="003731C9">
        <w:rPr>
          <w:rFonts w:ascii="Times New Roman" w:eastAsia="Calibri" w:hAnsi="Times New Roman" w:cs="Times New Roman"/>
          <w:sz w:val="28"/>
          <w:szCs w:val="28"/>
        </w:rPr>
        <w:t xml:space="preserve"> год  в сумме </w:t>
      </w:r>
      <w:r w:rsidR="00A20A82">
        <w:rPr>
          <w:rFonts w:ascii="Times New Roman" w:eastAsia="Calibri" w:hAnsi="Times New Roman" w:cs="Times New Roman"/>
          <w:sz w:val="28"/>
          <w:szCs w:val="28"/>
        </w:rPr>
        <w:t>2 405,605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тыс. руб.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Параметры доходов бю</w:t>
      </w:r>
      <w:r w:rsidR="00A20A82">
        <w:rPr>
          <w:rFonts w:ascii="Times New Roman" w:eastAsia="Calibri" w:hAnsi="Times New Roman" w:cs="Times New Roman"/>
          <w:sz w:val="28"/>
          <w:szCs w:val="28"/>
        </w:rPr>
        <w:t>джета поселения в динамике  2017 - 2021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годы представлены в таблице:               </w:t>
      </w:r>
    </w:p>
    <w:p w:rsidR="00EC28F2" w:rsidRPr="00D6335A" w:rsidRDefault="00EC28F2" w:rsidP="00EC28F2">
      <w:pPr>
        <w:spacing w:after="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28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B86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B86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8"/>
        <w:tblW w:w="100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1417"/>
        <w:gridCol w:w="1418"/>
        <w:gridCol w:w="1417"/>
        <w:gridCol w:w="1276"/>
        <w:gridCol w:w="1276"/>
        <w:gridCol w:w="1395"/>
      </w:tblGrid>
      <w:tr w:rsidR="00EC28F2" w:rsidRPr="00EC28F2" w:rsidTr="003731C9">
        <w:tc>
          <w:tcPr>
            <w:tcW w:w="1815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17" w:type="dxa"/>
            <w:vMerge w:val="restart"/>
          </w:tcPr>
          <w:p w:rsidR="00EC28F2" w:rsidRPr="00EC28F2" w:rsidRDefault="00B86B11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в 2017</w:t>
            </w:r>
            <w:r w:rsidR="00EC28F2" w:rsidRPr="00EC28F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8" w:type="dxa"/>
            <w:vMerge w:val="restart"/>
          </w:tcPr>
          <w:p w:rsidR="00EC28F2" w:rsidRPr="00EC28F2" w:rsidRDefault="00B86B11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Pr="00B86B1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</w:tcPr>
          <w:p w:rsidR="00EC28F2" w:rsidRPr="00EC28F2" w:rsidRDefault="00E74824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2018</w:t>
            </w:r>
          </w:p>
        </w:tc>
        <w:tc>
          <w:tcPr>
            <w:tcW w:w="3947" w:type="dxa"/>
            <w:gridSpan w:val="3"/>
          </w:tcPr>
          <w:p w:rsidR="00EC28F2" w:rsidRPr="00EC28F2" w:rsidRDefault="00EC28F2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EC28F2" w:rsidRPr="00EC28F2" w:rsidTr="003731C9">
        <w:tc>
          <w:tcPr>
            <w:tcW w:w="1815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8F2" w:rsidRPr="00EC28F2" w:rsidRDefault="003731C9" w:rsidP="00E74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7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28F2" w:rsidRPr="00EC28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C28F2" w:rsidRPr="00EC28F2" w:rsidRDefault="00E74824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73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28F2" w:rsidRPr="00EC28F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95" w:type="dxa"/>
          </w:tcPr>
          <w:p w:rsidR="00EC28F2" w:rsidRPr="00EC28F2" w:rsidRDefault="003731C9" w:rsidP="00E74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74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28F2" w:rsidRPr="00EC28F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28F2" w:rsidRPr="00EC28F2" w:rsidTr="003731C9">
        <w:tc>
          <w:tcPr>
            <w:tcW w:w="1815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417" w:type="dxa"/>
          </w:tcPr>
          <w:p w:rsidR="00EC28F2" w:rsidRPr="00EC28F2" w:rsidRDefault="00D6102B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1 038,5</w:t>
            </w:r>
          </w:p>
        </w:tc>
        <w:tc>
          <w:tcPr>
            <w:tcW w:w="1418" w:type="dxa"/>
          </w:tcPr>
          <w:p w:rsidR="00EC28F2" w:rsidRPr="00EC28F2" w:rsidRDefault="00A81C76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1 527,0</w:t>
            </w:r>
          </w:p>
        </w:tc>
        <w:tc>
          <w:tcPr>
            <w:tcW w:w="1417" w:type="dxa"/>
          </w:tcPr>
          <w:p w:rsidR="00EC28F2" w:rsidRPr="00EC28F2" w:rsidRDefault="00A81C76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276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2 027,0</w:t>
            </w:r>
          </w:p>
        </w:tc>
        <w:tc>
          <w:tcPr>
            <w:tcW w:w="1276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1 182,0</w:t>
            </w:r>
          </w:p>
        </w:tc>
        <w:tc>
          <w:tcPr>
            <w:tcW w:w="1395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1 194,0</w:t>
            </w:r>
          </w:p>
        </w:tc>
      </w:tr>
      <w:tr w:rsidR="00EC28F2" w:rsidRPr="00EC28F2" w:rsidTr="003731C9">
        <w:tc>
          <w:tcPr>
            <w:tcW w:w="1815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EC28F2" w:rsidRPr="00EC28F2" w:rsidRDefault="002670C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418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95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EC28F2" w:rsidRPr="00EC28F2" w:rsidTr="003731C9">
        <w:tc>
          <w:tcPr>
            <w:tcW w:w="1815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EC28F2" w:rsidRPr="00EC28F2" w:rsidRDefault="002670C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2 391,8</w:t>
            </w:r>
          </w:p>
        </w:tc>
        <w:tc>
          <w:tcPr>
            <w:tcW w:w="1418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1 830,5</w:t>
            </w:r>
          </w:p>
        </w:tc>
        <w:tc>
          <w:tcPr>
            <w:tcW w:w="1417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1 253,6</w:t>
            </w:r>
          </w:p>
        </w:tc>
        <w:tc>
          <w:tcPr>
            <w:tcW w:w="1276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1 773,8</w:t>
            </w:r>
          </w:p>
        </w:tc>
        <w:tc>
          <w:tcPr>
            <w:tcW w:w="1276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1 110,8</w:t>
            </w:r>
          </w:p>
        </w:tc>
        <w:tc>
          <w:tcPr>
            <w:tcW w:w="1395" w:type="dxa"/>
          </w:tcPr>
          <w:p w:rsidR="00EC28F2" w:rsidRPr="00EC28F2" w:rsidRDefault="003E0F3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1 211,6</w:t>
            </w:r>
          </w:p>
        </w:tc>
      </w:tr>
      <w:tr w:rsidR="00EC28F2" w:rsidRPr="00EC28F2" w:rsidTr="003731C9">
        <w:tc>
          <w:tcPr>
            <w:tcW w:w="1815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C28F2" w:rsidRPr="00EC28F2" w:rsidRDefault="002670C7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3 479,7</w:t>
            </w:r>
          </w:p>
        </w:tc>
        <w:tc>
          <w:tcPr>
            <w:tcW w:w="1418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3 406,5</w:t>
            </w:r>
          </w:p>
        </w:tc>
        <w:tc>
          <w:tcPr>
            <w:tcW w:w="1417" w:type="dxa"/>
          </w:tcPr>
          <w:p w:rsidR="00EC28F2" w:rsidRPr="00EC28F2" w:rsidRDefault="00B41D67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1 946,1</w:t>
            </w:r>
          </w:p>
        </w:tc>
        <w:tc>
          <w:tcPr>
            <w:tcW w:w="1276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3 845,8</w:t>
            </w:r>
          </w:p>
        </w:tc>
        <w:tc>
          <w:tcPr>
            <w:tcW w:w="1276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2 292,8</w:t>
            </w:r>
          </w:p>
        </w:tc>
        <w:tc>
          <w:tcPr>
            <w:tcW w:w="1395" w:type="dxa"/>
          </w:tcPr>
          <w:p w:rsidR="00EC28F2" w:rsidRPr="00EC28F2" w:rsidRDefault="00EE3A69" w:rsidP="00EC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2 405,6</w:t>
            </w:r>
          </w:p>
        </w:tc>
      </w:tr>
      <w:tr w:rsidR="00EC28F2" w:rsidRPr="00EC28F2" w:rsidTr="003731C9">
        <w:tc>
          <w:tcPr>
            <w:tcW w:w="1815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8F2">
              <w:rPr>
                <w:rFonts w:ascii="Times New Roman" w:hAnsi="Times New Roman"/>
                <w:b/>
                <w:sz w:val="24"/>
                <w:szCs w:val="24"/>
              </w:rPr>
              <w:t>%  к</w:t>
            </w:r>
            <w:proofErr w:type="gramEnd"/>
            <w:r w:rsidRPr="00EC28F2">
              <w:rPr>
                <w:rFonts w:ascii="Times New Roman" w:hAnsi="Times New Roman"/>
                <w:b/>
                <w:sz w:val="24"/>
                <w:szCs w:val="24"/>
              </w:rPr>
              <w:t xml:space="preserve"> пред.  периоду</w:t>
            </w:r>
          </w:p>
        </w:tc>
        <w:tc>
          <w:tcPr>
            <w:tcW w:w="1417" w:type="dxa"/>
          </w:tcPr>
          <w:p w:rsidR="00EC28F2" w:rsidRPr="00EC28F2" w:rsidRDefault="00EA50D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418" w:type="dxa"/>
          </w:tcPr>
          <w:p w:rsidR="00EC28F2" w:rsidRPr="00EC28F2" w:rsidRDefault="00EA50D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417" w:type="dxa"/>
          </w:tcPr>
          <w:p w:rsidR="00EC28F2" w:rsidRPr="00EC28F2" w:rsidRDefault="000B38E6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8F2" w:rsidRPr="00EC28F2" w:rsidRDefault="000B38E6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1276" w:type="dxa"/>
          </w:tcPr>
          <w:p w:rsidR="00EC28F2" w:rsidRPr="00EC28F2" w:rsidRDefault="00EA50D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395" w:type="dxa"/>
          </w:tcPr>
          <w:p w:rsidR="00EC28F2" w:rsidRPr="00EC28F2" w:rsidRDefault="00EA50D9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EC28F2" w:rsidRPr="00EC28F2" w:rsidTr="003731C9">
        <w:trPr>
          <w:trHeight w:val="566"/>
        </w:trPr>
        <w:tc>
          <w:tcPr>
            <w:tcW w:w="1815" w:type="dxa"/>
          </w:tcPr>
          <w:p w:rsidR="00EC28F2" w:rsidRPr="00EC28F2" w:rsidRDefault="003731C9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Удельный вес собственных доходов в  структуре</w:t>
            </w:r>
            <w:r w:rsidR="00EC28F2" w:rsidRPr="00EC28F2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F87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418" w:type="dxa"/>
          </w:tcPr>
          <w:p w:rsidR="000749CC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0749CC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0749CC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76" w:type="dxa"/>
          </w:tcPr>
          <w:p w:rsidR="000749CC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95" w:type="dxa"/>
          </w:tcPr>
          <w:p w:rsidR="000749CC" w:rsidRPr="00EC28F2" w:rsidRDefault="00A4343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</w:tbl>
    <w:p w:rsidR="00EC28F2" w:rsidRPr="00EC28F2" w:rsidRDefault="00EC28F2" w:rsidP="00EC2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Доходы проекта бюджета Стеченс</w:t>
      </w:r>
      <w:r w:rsidR="00FA29CD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</w:t>
      </w:r>
      <w:r w:rsidR="005766D8">
        <w:rPr>
          <w:rFonts w:ascii="Times New Roman" w:eastAsia="Calibri" w:hAnsi="Times New Roman" w:cs="Times New Roman"/>
          <w:sz w:val="28"/>
          <w:szCs w:val="28"/>
        </w:rPr>
        <w:t xml:space="preserve"> год выш</w:t>
      </w:r>
      <w:r w:rsidR="00FA29CD">
        <w:rPr>
          <w:rFonts w:ascii="Times New Roman" w:eastAsia="Calibri" w:hAnsi="Times New Roman" w:cs="Times New Roman"/>
          <w:sz w:val="28"/>
          <w:szCs w:val="28"/>
        </w:rPr>
        <w:t>е ут</w:t>
      </w:r>
      <w:r w:rsidR="005766D8">
        <w:rPr>
          <w:rFonts w:ascii="Times New Roman" w:eastAsia="Calibri" w:hAnsi="Times New Roman" w:cs="Times New Roman"/>
          <w:sz w:val="28"/>
          <w:szCs w:val="28"/>
        </w:rPr>
        <w:t>очне</w:t>
      </w:r>
      <w:r w:rsidR="00FA29CD">
        <w:rPr>
          <w:rFonts w:ascii="Times New Roman" w:eastAsia="Calibri" w:hAnsi="Times New Roman" w:cs="Times New Roman"/>
          <w:sz w:val="28"/>
          <w:szCs w:val="28"/>
        </w:rPr>
        <w:t>нных на 2018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8A4ED2">
        <w:rPr>
          <w:rFonts w:ascii="Times New Roman" w:eastAsia="Calibri" w:hAnsi="Times New Roman" w:cs="Times New Roman"/>
          <w:sz w:val="28"/>
          <w:szCs w:val="28"/>
        </w:rPr>
        <w:t>440,3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E1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AD0E1A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8A4ED2">
        <w:rPr>
          <w:rFonts w:ascii="Times New Roman" w:eastAsia="Calibri" w:hAnsi="Times New Roman" w:cs="Times New Roman"/>
          <w:sz w:val="28"/>
          <w:szCs w:val="28"/>
        </w:rPr>
        <w:t>12,9</w:t>
      </w:r>
      <w:r w:rsidRPr="00EC28F2">
        <w:rPr>
          <w:rFonts w:ascii="Times New Roman" w:eastAsia="Calibri" w:hAnsi="Times New Roman" w:cs="Times New Roman"/>
          <w:sz w:val="28"/>
          <w:szCs w:val="28"/>
        </w:rPr>
        <w:t>%. К у</w:t>
      </w:r>
      <w:r w:rsidR="00AD0E1A">
        <w:rPr>
          <w:rFonts w:ascii="Times New Roman" w:eastAsia="Calibri" w:hAnsi="Times New Roman" w:cs="Times New Roman"/>
          <w:sz w:val="28"/>
          <w:szCs w:val="28"/>
        </w:rPr>
        <w:t>ровню исполнения бюджета за 201</w:t>
      </w:r>
      <w:r w:rsidR="008A4ED2">
        <w:rPr>
          <w:rFonts w:ascii="Times New Roman" w:eastAsia="Calibri" w:hAnsi="Times New Roman" w:cs="Times New Roman"/>
          <w:sz w:val="28"/>
          <w:szCs w:val="28"/>
        </w:rPr>
        <w:t>7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758CB">
        <w:rPr>
          <w:rFonts w:ascii="Times New Roman" w:eastAsia="Calibri" w:hAnsi="Times New Roman" w:cs="Times New Roman"/>
          <w:sz w:val="28"/>
          <w:szCs w:val="28"/>
        </w:rPr>
        <w:t>,</w:t>
      </w:r>
      <w:r w:rsidR="008A4ED2">
        <w:rPr>
          <w:rFonts w:ascii="Times New Roman" w:eastAsia="Calibri" w:hAnsi="Times New Roman" w:cs="Times New Roman"/>
          <w:sz w:val="28"/>
          <w:szCs w:val="28"/>
        </w:rPr>
        <w:t xml:space="preserve"> прогнозируемые доходы 2019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года у</w:t>
      </w:r>
      <w:r w:rsidR="00674F44">
        <w:rPr>
          <w:rFonts w:ascii="Times New Roman" w:eastAsia="Calibri" w:hAnsi="Times New Roman" w:cs="Times New Roman"/>
          <w:sz w:val="28"/>
          <w:szCs w:val="28"/>
        </w:rPr>
        <w:t>велич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ены на </w:t>
      </w:r>
      <w:r w:rsidR="00674F44">
        <w:rPr>
          <w:rFonts w:ascii="Times New Roman" w:eastAsia="Calibri" w:hAnsi="Times New Roman" w:cs="Times New Roman"/>
          <w:sz w:val="28"/>
          <w:szCs w:val="28"/>
        </w:rPr>
        <w:t>366,1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E1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AD0E1A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D92A0B">
        <w:rPr>
          <w:rFonts w:ascii="Times New Roman" w:eastAsia="Calibri" w:hAnsi="Times New Roman" w:cs="Times New Roman"/>
          <w:sz w:val="28"/>
          <w:szCs w:val="28"/>
        </w:rPr>
        <w:t>10,5</w:t>
      </w:r>
      <w:r w:rsidRPr="00EC28F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По срав</w:t>
      </w:r>
      <w:r w:rsidR="00D92A0B">
        <w:rPr>
          <w:rFonts w:ascii="Times New Roman" w:eastAsia="Calibri" w:hAnsi="Times New Roman" w:cs="Times New Roman"/>
          <w:sz w:val="28"/>
          <w:szCs w:val="28"/>
        </w:rPr>
        <w:t>нению с предыдущим годом на 2020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год доходы уменьшены на </w:t>
      </w:r>
      <w:r w:rsidR="008D5744">
        <w:rPr>
          <w:rFonts w:ascii="Times New Roman" w:eastAsia="Calibri" w:hAnsi="Times New Roman" w:cs="Times New Roman"/>
          <w:sz w:val="28"/>
          <w:szCs w:val="28"/>
        </w:rPr>
        <w:t>1 553,0</w:t>
      </w:r>
      <w:r w:rsidR="00AD0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0E1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AD0E1A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1C0EE3">
        <w:rPr>
          <w:rFonts w:ascii="Times New Roman" w:eastAsia="Calibri" w:hAnsi="Times New Roman" w:cs="Times New Roman"/>
          <w:sz w:val="28"/>
          <w:szCs w:val="28"/>
        </w:rPr>
        <w:t>40,0</w:t>
      </w:r>
      <w:proofErr w:type="gramStart"/>
      <w:r w:rsidR="001C0EE3">
        <w:rPr>
          <w:rFonts w:ascii="Times New Roman" w:eastAsia="Calibri" w:hAnsi="Times New Roman" w:cs="Times New Roman"/>
          <w:sz w:val="28"/>
          <w:szCs w:val="28"/>
        </w:rPr>
        <w:t>%,  на</w:t>
      </w:r>
      <w:proofErr w:type="gramEnd"/>
      <w:r w:rsidR="001C0EE3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C10E6A">
        <w:rPr>
          <w:rFonts w:ascii="Times New Roman" w:eastAsia="Calibri" w:hAnsi="Times New Roman" w:cs="Times New Roman"/>
          <w:sz w:val="28"/>
          <w:szCs w:val="28"/>
        </w:rPr>
        <w:t xml:space="preserve"> год по сравнению с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E6A">
        <w:rPr>
          <w:rFonts w:ascii="Times New Roman" w:eastAsia="Calibri" w:hAnsi="Times New Roman" w:cs="Times New Roman"/>
          <w:sz w:val="28"/>
          <w:szCs w:val="28"/>
        </w:rPr>
        <w:t xml:space="preserve">годом увеличены на </w:t>
      </w:r>
      <w:r w:rsidR="001C0EE3">
        <w:rPr>
          <w:rFonts w:ascii="Times New Roman" w:eastAsia="Calibri" w:hAnsi="Times New Roman" w:cs="Times New Roman"/>
          <w:sz w:val="28"/>
          <w:szCs w:val="28"/>
        </w:rPr>
        <w:t>112,8</w:t>
      </w:r>
      <w:r w:rsidR="00C1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0E6A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10E6A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E42FD0">
        <w:rPr>
          <w:rFonts w:ascii="Times New Roman" w:eastAsia="Calibri" w:hAnsi="Times New Roman" w:cs="Times New Roman"/>
          <w:sz w:val="28"/>
          <w:szCs w:val="28"/>
        </w:rPr>
        <w:t>4,9</w:t>
      </w:r>
      <w:r w:rsidRPr="00EC28F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Структура бе</w:t>
      </w:r>
      <w:r w:rsidR="00E42FD0">
        <w:rPr>
          <w:rFonts w:ascii="Times New Roman" w:eastAsia="Calibri" w:hAnsi="Times New Roman" w:cs="Times New Roman"/>
          <w:sz w:val="28"/>
          <w:szCs w:val="28"/>
        </w:rPr>
        <w:t>звозмездных поступлений  на 2019</w:t>
      </w:r>
      <w:r w:rsidR="00C10E6A">
        <w:rPr>
          <w:rFonts w:ascii="Times New Roman" w:eastAsia="Calibri" w:hAnsi="Times New Roman" w:cs="Times New Roman"/>
          <w:sz w:val="28"/>
          <w:szCs w:val="28"/>
        </w:rPr>
        <w:t>-202</w:t>
      </w:r>
      <w:r w:rsidR="00E42FD0">
        <w:rPr>
          <w:rFonts w:ascii="Times New Roman" w:eastAsia="Calibri" w:hAnsi="Times New Roman" w:cs="Times New Roman"/>
          <w:sz w:val="28"/>
          <w:szCs w:val="28"/>
        </w:rPr>
        <w:t>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годы представлена в следующей таблице: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10E6A" w:rsidRDefault="00EC28F2" w:rsidP="00EC28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C28F2" w:rsidRPr="00EC28F2" w:rsidRDefault="00EC28F2" w:rsidP="00C10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1247"/>
        <w:gridCol w:w="1262"/>
        <w:gridCol w:w="1371"/>
        <w:gridCol w:w="1274"/>
        <w:gridCol w:w="1247"/>
        <w:gridCol w:w="1262"/>
      </w:tblGrid>
      <w:tr w:rsidR="00EC28F2" w:rsidRPr="00EC28F2" w:rsidTr="00EC28F2">
        <w:tc>
          <w:tcPr>
            <w:tcW w:w="2235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C28F2" w:rsidRPr="00EC28F2" w:rsidRDefault="00E74824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Прогноз на 2019</w:t>
            </w:r>
            <w:r w:rsidR="00EC28F2" w:rsidRPr="00EC28F2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418" w:type="dxa"/>
          </w:tcPr>
          <w:p w:rsidR="00EC28F2" w:rsidRPr="00EC28F2" w:rsidRDefault="00E74824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Прогноз на 2020</w:t>
            </w:r>
            <w:r w:rsidR="00EC28F2" w:rsidRPr="00EC28F2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75" w:type="dxa"/>
          </w:tcPr>
          <w:p w:rsidR="00EC28F2" w:rsidRPr="00EC28F2" w:rsidRDefault="00E74824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Прогноз на 2021</w:t>
            </w:r>
            <w:r w:rsidR="00EC28F2" w:rsidRPr="00EC28F2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Удельный вес (%)</w:t>
            </w:r>
          </w:p>
        </w:tc>
      </w:tr>
      <w:tr w:rsidR="00EC28F2" w:rsidRPr="00EC28F2" w:rsidTr="00EC28F2">
        <w:tc>
          <w:tcPr>
            <w:tcW w:w="2235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</w:tcPr>
          <w:p w:rsidR="00EC28F2" w:rsidRPr="00EC28F2" w:rsidRDefault="00675235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961,0</w:t>
            </w:r>
          </w:p>
        </w:tc>
        <w:tc>
          <w:tcPr>
            <w:tcW w:w="1134" w:type="dxa"/>
          </w:tcPr>
          <w:p w:rsidR="00EC28F2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:rsidR="00EC28F2" w:rsidRPr="00EC28F2" w:rsidRDefault="00922871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</w:tcPr>
          <w:p w:rsidR="00EC28F2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EC28F2" w:rsidRPr="00EC28F2" w:rsidRDefault="009F3E0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212,0</w:t>
            </w:r>
          </w:p>
        </w:tc>
        <w:tc>
          <w:tcPr>
            <w:tcW w:w="1240" w:type="dxa"/>
          </w:tcPr>
          <w:p w:rsidR="00EC28F2" w:rsidRPr="00EC28F2" w:rsidRDefault="006A0B1B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</w:tr>
      <w:tr w:rsidR="00EC28F2" w:rsidRPr="00EC28F2" w:rsidTr="00EC28F2">
        <w:tc>
          <w:tcPr>
            <w:tcW w:w="2235" w:type="dxa"/>
          </w:tcPr>
          <w:p w:rsidR="00EC28F2" w:rsidRPr="00EC28F2" w:rsidRDefault="00EC28F2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</w:tcPr>
          <w:p w:rsidR="00EC28F2" w:rsidRPr="00EC28F2" w:rsidRDefault="00675235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EC28F2" w:rsidRPr="00EC28F2" w:rsidRDefault="00DF56C6" w:rsidP="00F75C5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EC28F2" w:rsidRPr="00EC28F2" w:rsidRDefault="00922871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</w:tcPr>
          <w:p w:rsidR="00EC28F2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EC28F2" w:rsidRPr="00EC28F2" w:rsidRDefault="009F3E0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79,3</w:t>
            </w:r>
          </w:p>
        </w:tc>
        <w:tc>
          <w:tcPr>
            <w:tcW w:w="1240" w:type="dxa"/>
          </w:tcPr>
          <w:p w:rsidR="00EC28F2" w:rsidRPr="00EC28F2" w:rsidRDefault="006A0B1B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6,5</w:t>
            </w:r>
          </w:p>
        </w:tc>
      </w:tr>
      <w:tr w:rsidR="00C10E6A" w:rsidRPr="00EC28F2" w:rsidTr="00EC28F2">
        <w:tc>
          <w:tcPr>
            <w:tcW w:w="2235" w:type="dxa"/>
          </w:tcPr>
          <w:p w:rsidR="00C10E6A" w:rsidRPr="00EC28F2" w:rsidRDefault="00C10E6A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C10E6A" w:rsidRPr="00EC28F2" w:rsidRDefault="00675235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733,5</w:t>
            </w:r>
          </w:p>
        </w:tc>
        <w:tc>
          <w:tcPr>
            <w:tcW w:w="1134" w:type="dxa"/>
          </w:tcPr>
          <w:p w:rsidR="00C10E6A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</w:tcPr>
          <w:p w:rsidR="00C10E6A" w:rsidRPr="00EC28F2" w:rsidRDefault="00922871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815,5</w:t>
            </w:r>
          </w:p>
        </w:tc>
        <w:tc>
          <w:tcPr>
            <w:tcW w:w="1276" w:type="dxa"/>
          </w:tcPr>
          <w:p w:rsidR="00C10E6A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73,4</w:t>
            </w:r>
          </w:p>
        </w:tc>
        <w:tc>
          <w:tcPr>
            <w:tcW w:w="1275" w:type="dxa"/>
          </w:tcPr>
          <w:p w:rsidR="00C10E6A" w:rsidRPr="00EC28F2" w:rsidRDefault="009F3E06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920,3</w:t>
            </w:r>
          </w:p>
        </w:tc>
        <w:tc>
          <w:tcPr>
            <w:tcW w:w="1240" w:type="dxa"/>
          </w:tcPr>
          <w:p w:rsidR="00C10E6A" w:rsidRPr="00EC28F2" w:rsidRDefault="006A0B1B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</w:tr>
      <w:tr w:rsidR="00EC28F2" w:rsidRPr="00EC28F2" w:rsidTr="00EC28F2">
        <w:tc>
          <w:tcPr>
            <w:tcW w:w="2235" w:type="dxa"/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C28F2" w:rsidRPr="00EC28F2" w:rsidRDefault="00922871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1 773,8</w:t>
            </w:r>
          </w:p>
        </w:tc>
        <w:tc>
          <w:tcPr>
            <w:tcW w:w="1134" w:type="dxa"/>
          </w:tcPr>
          <w:p w:rsidR="00EC28F2" w:rsidRPr="00EC28F2" w:rsidRDefault="00DF56C6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C28F2" w:rsidRPr="00EC28F2" w:rsidRDefault="00922871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1 110,8</w:t>
            </w:r>
          </w:p>
        </w:tc>
        <w:tc>
          <w:tcPr>
            <w:tcW w:w="1276" w:type="dxa"/>
          </w:tcPr>
          <w:p w:rsidR="00EC28F2" w:rsidRPr="00EC28F2" w:rsidRDefault="006A0B1B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C28F2" w:rsidRPr="00EC28F2" w:rsidRDefault="009F3E06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1 211,6</w:t>
            </w:r>
          </w:p>
        </w:tc>
        <w:tc>
          <w:tcPr>
            <w:tcW w:w="1240" w:type="dxa"/>
          </w:tcPr>
          <w:p w:rsidR="00EC28F2" w:rsidRPr="00EC28F2" w:rsidRDefault="006A0B1B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</w:tr>
    </w:tbl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27D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B3B83">
        <w:rPr>
          <w:rFonts w:ascii="Times New Roman" w:eastAsia="Calibri" w:hAnsi="Times New Roman" w:cs="Times New Roman"/>
          <w:sz w:val="28"/>
          <w:szCs w:val="28"/>
        </w:rPr>
        <w:t xml:space="preserve">            Всего дотации</w:t>
      </w:r>
      <w:r w:rsidR="00EC730E"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</w:t>
      </w:r>
      <w:r w:rsidR="00A0080E">
        <w:rPr>
          <w:rFonts w:ascii="Times New Roman" w:eastAsia="Calibri" w:hAnsi="Times New Roman" w:cs="Times New Roman"/>
          <w:sz w:val="28"/>
          <w:szCs w:val="28"/>
        </w:rPr>
        <w:t>ю с планом 2017 года, уменьшены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A05D1">
        <w:rPr>
          <w:rFonts w:ascii="Times New Roman" w:eastAsia="Calibri" w:hAnsi="Times New Roman" w:cs="Times New Roman"/>
          <w:sz w:val="28"/>
          <w:szCs w:val="28"/>
        </w:rPr>
        <w:t>274,0</w:t>
      </w:r>
      <w:r w:rsidR="00A0080E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8A05D1">
        <w:rPr>
          <w:rFonts w:ascii="Times New Roman" w:eastAsia="Calibri" w:hAnsi="Times New Roman" w:cs="Times New Roman"/>
          <w:sz w:val="28"/>
          <w:szCs w:val="28"/>
        </w:rPr>
        <w:t xml:space="preserve"> в 2019 году по сравнению с 2020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97434C">
        <w:rPr>
          <w:rFonts w:ascii="Times New Roman" w:eastAsia="Calibri" w:hAnsi="Times New Roman" w:cs="Times New Roman"/>
          <w:sz w:val="28"/>
          <w:szCs w:val="28"/>
        </w:rPr>
        <w:t xml:space="preserve"> уменьшены </w:t>
      </w:r>
      <w:proofErr w:type="gramStart"/>
      <w:r w:rsidR="0097434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17B">
        <w:rPr>
          <w:rFonts w:ascii="Times New Roman" w:eastAsia="Calibri" w:hAnsi="Times New Roman" w:cs="Times New Roman"/>
          <w:sz w:val="28"/>
          <w:szCs w:val="28"/>
        </w:rPr>
        <w:t>745</w:t>
      </w:r>
      <w:proofErr w:type="gramEnd"/>
      <w:r w:rsidR="00EB017B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EB017B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B017B">
        <w:rPr>
          <w:rFonts w:ascii="Times New Roman" w:eastAsia="Calibri" w:hAnsi="Times New Roman" w:cs="Times New Roman"/>
          <w:sz w:val="28"/>
          <w:szCs w:val="28"/>
        </w:rPr>
        <w:t>. Дотации на 2020 год по сравнению с 2021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 годом  у</w:t>
      </w:r>
      <w:r w:rsidR="00EB017B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ны на </w:t>
      </w:r>
      <w:r w:rsidR="00EB017B">
        <w:rPr>
          <w:rFonts w:ascii="Times New Roman" w:eastAsia="Calibri" w:hAnsi="Times New Roman" w:cs="Times New Roman"/>
          <w:sz w:val="28"/>
          <w:szCs w:val="28"/>
        </w:rPr>
        <w:t>4</w:t>
      </w:r>
      <w:r w:rsidR="00A3327D">
        <w:rPr>
          <w:rFonts w:ascii="Times New Roman" w:eastAsia="Calibri" w:hAnsi="Times New Roman" w:cs="Times New Roman"/>
          <w:sz w:val="28"/>
          <w:szCs w:val="28"/>
        </w:rPr>
        <w:t>,0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</w:t>
      </w:r>
      <w:r w:rsidR="00A3327D">
        <w:rPr>
          <w:rFonts w:ascii="Times New Roman" w:eastAsia="Calibri" w:hAnsi="Times New Roman" w:cs="Times New Roman"/>
          <w:sz w:val="28"/>
          <w:szCs w:val="28"/>
        </w:rPr>
        <w:t>с.руб</w:t>
      </w:r>
      <w:proofErr w:type="spellEnd"/>
      <w:r w:rsidR="00A332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Субвенции в бюджете поселения представлены субвенцией на осуществление отдельных государственных полн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омочий по первичному воинскому </w:t>
      </w:r>
      <w:r w:rsidRPr="00EC28F2">
        <w:rPr>
          <w:rFonts w:ascii="Times New Roman" w:eastAsia="Calibri" w:hAnsi="Times New Roman" w:cs="Times New Roman"/>
          <w:sz w:val="28"/>
          <w:szCs w:val="28"/>
        </w:rPr>
        <w:t>учету на территориях, где отсутствуют  военные комиссариаты, и субвенцией на оплату жилья и коммунальных услуг отдельным категориям граждан, работающим в сельской местности.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Собственные доходы бюджета Стеченского сельского поселения состоят из налоговых и неналоговых платежей, несмотря на их небольшой рост их удельный вес в общем объеме доходов из года в год медленно</w:t>
      </w:r>
      <w:r w:rsidR="005758CB">
        <w:rPr>
          <w:rFonts w:ascii="Times New Roman" w:eastAsia="Calibri" w:hAnsi="Times New Roman" w:cs="Times New Roman"/>
          <w:sz w:val="28"/>
          <w:szCs w:val="28"/>
        </w:rPr>
        <w:t>,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но увеличивается  из-за уменьшения безвозмездных поступлений  из вышестоящих бюджетов.                                                      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Динамика прогнозируем</w:t>
      </w:r>
      <w:r w:rsidR="000B5261">
        <w:rPr>
          <w:rFonts w:ascii="Times New Roman" w:eastAsia="Calibri" w:hAnsi="Times New Roman" w:cs="Times New Roman"/>
          <w:sz w:val="28"/>
          <w:szCs w:val="28"/>
        </w:rPr>
        <w:t>ого поступления  доходов на 2017</w:t>
      </w:r>
      <w:r w:rsidR="00A3327D">
        <w:rPr>
          <w:rFonts w:ascii="Times New Roman" w:eastAsia="Calibri" w:hAnsi="Times New Roman" w:cs="Times New Roman"/>
          <w:sz w:val="28"/>
          <w:szCs w:val="28"/>
        </w:rPr>
        <w:t>-202</w:t>
      </w:r>
      <w:r w:rsidR="000B5261">
        <w:rPr>
          <w:rFonts w:ascii="Times New Roman" w:eastAsia="Calibri" w:hAnsi="Times New Roman" w:cs="Times New Roman"/>
          <w:sz w:val="28"/>
          <w:szCs w:val="28"/>
        </w:rPr>
        <w:t>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EC28F2" w:rsidRPr="00EC28F2" w:rsidRDefault="00EC28F2" w:rsidP="00A3327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3327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C28F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992"/>
        <w:gridCol w:w="1275"/>
        <w:gridCol w:w="1418"/>
        <w:gridCol w:w="1134"/>
        <w:gridCol w:w="992"/>
        <w:gridCol w:w="993"/>
      </w:tblGrid>
      <w:tr w:rsidR="001175F1" w:rsidRPr="00EC28F2" w:rsidTr="00685081">
        <w:trPr>
          <w:trHeight w:val="8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1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1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очнено в последней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редакции на 2018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бюджета на 01.10.2018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1175F1" w:rsidRPr="00EC28F2" w:rsidTr="00685081">
        <w:trPr>
          <w:trHeight w:val="83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175F1" w:rsidRPr="00EC28F2" w:rsidTr="00685081">
        <w:trPr>
          <w:trHeight w:val="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F1" w:rsidRPr="00EC28F2" w:rsidRDefault="001175F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175F1" w:rsidRPr="00EC28F2" w:rsidTr="00685081">
        <w:trPr>
          <w:trHeight w:val="8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A44F8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A44F8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C5A8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C5A8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C5A8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1 194,0</w:t>
            </w:r>
          </w:p>
        </w:tc>
      </w:tr>
      <w:tr w:rsidR="001175F1" w:rsidRPr="00EC28F2" w:rsidTr="00685081">
        <w:trPr>
          <w:trHeight w:val="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F1" w:rsidRPr="00EC28F2" w:rsidRDefault="006E3C5C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A22A9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66E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7A69A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A7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</w:t>
            </w:r>
            <w:r w:rsidR="00CA7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CA78E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1 149,0</w:t>
            </w:r>
          </w:p>
        </w:tc>
      </w:tr>
      <w:tr w:rsidR="001175F1" w:rsidRPr="00EC28F2" w:rsidTr="00685081">
        <w:trPr>
          <w:trHeight w:val="4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6D2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84,0</w:t>
            </w:r>
          </w:p>
        </w:tc>
      </w:tr>
      <w:tr w:rsidR="001175F1" w:rsidRPr="00EC28F2" w:rsidTr="00685081">
        <w:trPr>
          <w:trHeight w:val="3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82,0</w:t>
            </w:r>
          </w:p>
        </w:tc>
      </w:tr>
      <w:tr w:rsidR="001175F1" w:rsidRPr="00EC28F2" w:rsidTr="00685081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983,0</w:t>
            </w:r>
          </w:p>
        </w:tc>
      </w:tr>
      <w:tr w:rsidR="001175F1" w:rsidRPr="00EC28F2" w:rsidTr="00685081">
        <w:trPr>
          <w:trHeight w:val="3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Единый сельхоз.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8C5C9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FC461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772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75F1" w:rsidRPr="00EC28F2" w:rsidTr="0068508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CE4F6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75F1" w:rsidRPr="00EC28F2" w:rsidTr="00685081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Задолженность по отменённым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CE4F6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3611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447E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75F1" w:rsidRPr="00EC28F2" w:rsidTr="00685081">
        <w:trPr>
          <w:trHeight w:val="4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CE4F6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1705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1705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E17051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1175F1" w:rsidRPr="00EC28F2" w:rsidTr="00685081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CE4F6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</w:t>
            </w:r>
            <w:r w:rsidR="00A44F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F7625A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6E3C5C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6E3C5C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6E3C5C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7625A" w:rsidRPr="00EC28F2" w:rsidTr="00685081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Pr="00317FC7" w:rsidRDefault="00F7625A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F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продажи </w:t>
            </w:r>
            <w:proofErr w:type="spellStart"/>
            <w:r w:rsidRPr="00317FC7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материальных</w:t>
            </w:r>
            <w:r w:rsidR="00317FC7" w:rsidRPr="00317FC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spellEnd"/>
            <w:r w:rsidR="00317FC7" w:rsidRPr="00317F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Default="00317FC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Default="00317FC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Default="00317FC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Pr="00317FC7" w:rsidRDefault="00317FC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Default="007A69A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5A" w:rsidRDefault="007A69A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75F1" w:rsidRPr="00EC28F2" w:rsidTr="00685081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3466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3466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1 211,6</w:t>
            </w:r>
          </w:p>
        </w:tc>
      </w:tr>
      <w:tr w:rsidR="001175F1" w:rsidRPr="00EC28F2" w:rsidTr="00685081">
        <w:trPr>
          <w:trHeight w:val="9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15BD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15BD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212,0</w:t>
            </w:r>
          </w:p>
        </w:tc>
      </w:tr>
      <w:tr w:rsidR="001175F1" w:rsidRPr="00EC28F2" w:rsidTr="00685081">
        <w:trPr>
          <w:trHeight w:val="3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15BD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15BD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86ED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175F1" w:rsidRPr="00EC28F2" w:rsidTr="00685081">
        <w:trPr>
          <w:trHeight w:val="10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B15BD5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5D29E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5D29E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5D29E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1175F1" w:rsidRPr="00EC28F2" w:rsidTr="00685081">
        <w:trPr>
          <w:trHeight w:val="8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F40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71232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71232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5D29E4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920,3</w:t>
            </w:r>
          </w:p>
        </w:tc>
      </w:tr>
      <w:tr w:rsidR="001175F1" w:rsidRPr="00EC28F2" w:rsidTr="00685081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1175F1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2B491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3 479,7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3466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3466D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9F3E06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71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</w:t>
            </w:r>
            <w:r w:rsidR="00D712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71232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F1" w:rsidRPr="00EC28F2" w:rsidRDefault="00D71232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2 405,6</w:t>
            </w:r>
          </w:p>
        </w:tc>
      </w:tr>
    </w:tbl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6B8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F816B8" w:rsidRDefault="00F816B8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F2" w:rsidRPr="00EC28F2" w:rsidRDefault="00AD42A8" w:rsidP="00F81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</w:t>
      </w:r>
      <w:r w:rsidR="008B5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собственных доходов на 2019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платежей составит </w:t>
      </w:r>
      <w:r w:rsidR="008B53A9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</w:t>
      </w:r>
      <w:r w:rsidR="008B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41,1</w:t>
      </w:r>
      <w:r w:rsidR="008B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0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8B53A9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факта 2017</w:t>
      </w:r>
      <w:r w:rsidR="0057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AE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  неналоговых платежей составляет</w:t>
      </w:r>
      <w:r w:rsidR="0057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45,6%. </w:t>
      </w:r>
      <w:r w:rsidR="00575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C5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поступление соб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доходов выше факта 201</w:t>
      </w:r>
      <w:r w:rsidR="000A2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A2888">
        <w:rPr>
          <w:rFonts w:ascii="Times New Roman" w:eastAsia="Times New Roman" w:hAnsi="Times New Roman" w:cs="Times New Roman"/>
          <w:sz w:val="28"/>
          <w:szCs w:val="28"/>
          <w:lang w:eastAsia="ru-RU"/>
        </w:rPr>
        <w:t>984,1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</w:t>
      </w:r>
      <w:r w:rsidR="000A2888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>496,0</w:t>
      </w:r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Динамика прогнозируемого поступл</w:t>
      </w:r>
      <w:r w:rsidR="009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1417"/>
        <w:gridCol w:w="1418"/>
        <w:gridCol w:w="1241"/>
        <w:gridCol w:w="1843"/>
      </w:tblGrid>
      <w:tr w:rsidR="00EC28F2" w:rsidRPr="00EC28F2" w:rsidTr="00EC28F2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</w:tcPr>
          <w:p w:rsidR="00EC28F2" w:rsidRPr="00EC28F2" w:rsidRDefault="00685081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C28F2" w:rsidRPr="00EC28F2" w:rsidRDefault="00EC28F2" w:rsidP="00905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Ут</w:t>
            </w:r>
            <w:r w:rsidR="00905099">
              <w:rPr>
                <w:rFonts w:ascii="Times New Roman" w:hAnsi="Times New Roman"/>
                <w:sz w:val="24"/>
                <w:szCs w:val="24"/>
              </w:rPr>
              <w:t>очне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>н</w:t>
            </w:r>
            <w:r w:rsidR="00AD42A8">
              <w:rPr>
                <w:rFonts w:ascii="Times New Roman" w:hAnsi="Times New Roman"/>
                <w:sz w:val="24"/>
                <w:szCs w:val="24"/>
              </w:rPr>
              <w:t>о на 201</w:t>
            </w:r>
            <w:r w:rsidR="00685081">
              <w:rPr>
                <w:rFonts w:ascii="Times New Roman" w:hAnsi="Times New Roman"/>
                <w:sz w:val="24"/>
                <w:szCs w:val="24"/>
              </w:rPr>
              <w:t>8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</w:tcPr>
          <w:p w:rsidR="00EC28F2" w:rsidRPr="00EC28F2" w:rsidRDefault="00EC28F2" w:rsidP="0068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AD42A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685081">
              <w:rPr>
                <w:rFonts w:ascii="Times New Roman" w:hAnsi="Times New Roman"/>
                <w:sz w:val="24"/>
                <w:szCs w:val="24"/>
              </w:rPr>
              <w:t>9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EC28F2" w:rsidRPr="00EC28F2" w:rsidRDefault="00685081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28F2" w:rsidRPr="00EC28F2" w:rsidTr="00EC28F2">
        <w:trPr>
          <w:gridAfter w:val="1"/>
          <w:wAfter w:w="1843" w:type="dxa"/>
        </w:trPr>
        <w:tc>
          <w:tcPr>
            <w:tcW w:w="2269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F2" w:rsidRPr="00EC28F2" w:rsidRDefault="00685081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C28F2" w:rsidRPr="00EC28F2" w:rsidRDefault="00685081" w:rsidP="00905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уточ</w:t>
            </w:r>
            <w:r w:rsidR="00AD42A8">
              <w:rPr>
                <w:rFonts w:ascii="Times New Roman" w:hAnsi="Times New Roman"/>
                <w:sz w:val="24"/>
                <w:szCs w:val="24"/>
              </w:rPr>
              <w:t>.бюджету</w:t>
            </w:r>
            <w:proofErr w:type="spellEnd"/>
            <w:r w:rsidR="00AD42A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05099">
              <w:rPr>
                <w:rFonts w:ascii="Times New Roman" w:hAnsi="Times New Roman"/>
                <w:sz w:val="24"/>
                <w:szCs w:val="24"/>
              </w:rPr>
              <w:t>8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EC28F2" w:rsidRPr="00EC28F2" w:rsidTr="00EC28F2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Налог на доходы физ</w:t>
            </w:r>
            <w:r w:rsidR="00AD42A8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418" w:type="dxa"/>
          </w:tcPr>
          <w:p w:rsidR="00EC28F2" w:rsidRPr="00EC28F2" w:rsidRDefault="001D13C9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417" w:type="dxa"/>
          </w:tcPr>
          <w:p w:rsidR="00EC28F2" w:rsidRPr="00EC28F2" w:rsidRDefault="00A03183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C28F2" w:rsidRPr="00EC28F2" w:rsidRDefault="00E57540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EC28F2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EC28F2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241" w:type="dxa"/>
          </w:tcPr>
          <w:p w:rsidR="00EC28F2" w:rsidRPr="00EC28F2" w:rsidRDefault="00A56C21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EC28F2" w:rsidRPr="00EC28F2" w:rsidTr="00AD42A8">
        <w:trPr>
          <w:gridAfter w:val="1"/>
          <w:wAfter w:w="1843" w:type="dxa"/>
          <w:trHeight w:val="645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</w:tcPr>
          <w:p w:rsidR="000F023F" w:rsidRPr="00EC28F2" w:rsidRDefault="001D13C9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</w:tcPr>
          <w:p w:rsidR="000F023F" w:rsidRPr="00EC28F2" w:rsidRDefault="00A03183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</w:tcPr>
          <w:p w:rsidR="00EC28F2" w:rsidRPr="00EC28F2" w:rsidRDefault="00E57540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0F023F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4956ED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138,3</w:t>
            </w:r>
          </w:p>
        </w:tc>
        <w:tc>
          <w:tcPr>
            <w:tcW w:w="1241" w:type="dxa"/>
          </w:tcPr>
          <w:p w:rsidR="00F7533E" w:rsidRPr="00EC28F2" w:rsidRDefault="00A56C21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EC28F2" w:rsidRPr="00EC28F2" w:rsidTr="00EC28F2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EC28F2" w:rsidRPr="00EC28F2" w:rsidRDefault="001D13C9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873,3</w:t>
            </w:r>
          </w:p>
        </w:tc>
        <w:tc>
          <w:tcPr>
            <w:tcW w:w="1417" w:type="dxa"/>
          </w:tcPr>
          <w:p w:rsidR="00EC28F2" w:rsidRPr="00EC28F2" w:rsidRDefault="00A03183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76" w:type="dxa"/>
          </w:tcPr>
          <w:p w:rsidR="00EC28F2" w:rsidRPr="00EC28F2" w:rsidRDefault="001E4170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1417" w:type="dxa"/>
          </w:tcPr>
          <w:p w:rsidR="00EC28F2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</w:tcPr>
          <w:p w:rsidR="00EC28F2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41" w:type="dxa"/>
          </w:tcPr>
          <w:p w:rsidR="00EC28F2" w:rsidRPr="00EC28F2" w:rsidRDefault="00A56C21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0F023F" w:rsidRPr="00EC28F2" w:rsidTr="00EC28F2">
        <w:trPr>
          <w:gridAfter w:val="1"/>
          <w:wAfter w:w="1843" w:type="dxa"/>
        </w:trPr>
        <w:tc>
          <w:tcPr>
            <w:tcW w:w="2269" w:type="dxa"/>
          </w:tcPr>
          <w:p w:rsidR="000F023F" w:rsidRPr="00EC28F2" w:rsidRDefault="000F023F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F023F" w:rsidRDefault="001D13C9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0F023F" w:rsidRPr="00EC28F2" w:rsidRDefault="00A03183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023F" w:rsidRPr="00EC28F2" w:rsidRDefault="001E4170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023F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956ED" w:rsidRPr="00EC28F2" w:rsidRDefault="00FA6D3C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F7533E" w:rsidRPr="00EC28F2" w:rsidRDefault="00A56C21" w:rsidP="00AD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8F2" w:rsidRPr="00EC28F2" w:rsidTr="00EC28F2">
        <w:trPr>
          <w:gridAfter w:val="1"/>
          <w:wAfter w:w="1843" w:type="dxa"/>
          <w:trHeight w:val="279"/>
        </w:trPr>
        <w:tc>
          <w:tcPr>
            <w:tcW w:w="2269" w:type="dxa"/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Доходы от   сдачи в аренд имущества</w:t>
            </w:r>
          </w:p>
        </w:tc>
        <w:tc>
          <w:tcPr>
            <w:tcW w:w="1418" w:type="dxa"/>
          </w:tcPr>
          <w:p w:rsidR="00EC28F2" w:rsidRPr="00EC28F2" w:rsidRDefault="001D13C9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</w:tcPr>
          <w:p w:rsidR="00EC28F2" w:rsidRPr="00EC28F2" w:rsidRDefault="003E3DD1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EC28F2" w:rsidRPr="00EC28F2" w:rsidRDefault="001E4170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</w:tcPr>
          <w:p w:rsidR="00EC28F2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EC28F2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90,2</w:t>
            </w:r>
          </w:p>
        </w:tc>
        <w:tc>
          <w:tcPr>
            <w:tcW w:w="1241" w:type="dxa"/>
          </w:tcPr>
          <w:p w:rsidR="00EC28F2" w:rsidRPr="00EC28F2" w:rsidRDefault="00A56C21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91,8</w:t>
            </w:r>
          </w:p>
        </w:tc>
      </w:tr>
      <w:tr w:rsidR="001E4170" w:rsidRPr="00EC28F2" w:rsidTr="00EC28F2">
        <w:trPr>
          <w:gridAfter w:val="1"/>
          <w:wAfter w:w="1843" w:type="dxa"/>
          <w:trHeight w:val="279"/>
        </w:trPr>
        <w:tc>
          <w:tcPr>
            <w:tcW w:w="2269" w:type="dxa"/>
          </w:tcPr>
          <w:p w:rsidR="001E4170" w:rsidRPr="00EC28F2" w:rsidRDefault="001E4170" w:rsidP="00EC28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1E4170" w:rsidRDefault="001E4170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170" w:rsidRDefault="001E4170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4170" w:rsidRDefault="001E4170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1E4170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43,4</w:t>
            </w:r>
          </w:p>
        </w:tc>
        <w:tc>
          <w:tcPr>
            <w:tcW w:w="1418" w:type="dxa"/>
          </w:tcPr>
          <w:p w:rsidR="001E4170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E4170" w:rsidRPr="00EC28F2" w:rsidRDefault="00A56C21" w:rsidP="00AD42A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C28F2" w:rsidRPr="00EC28F2" w:rsidTr="00EC28F2">
        <w:tc>
          <w:tcPr>
            <w:tcW w:w="2269" w:type="dxa"/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</w:tcPr>
          <w:p w:rsidR="00EC28F2" w:rsidRPr="00EC28F2" w:rsidRDefault="001D13C9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1 087,9</w:t>
            </w:r>
          </w:p>
        </w:tc>
        <w:tc>
          <w:tcPr>
            <w:tcW w:w="1417" w:type="dxa"/>
          </w:tcPr>
          <w:p w:rsidR="00EC28F2" w:rsidRPr="00EC28F2" w:rsidRDefault="003E3DD1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1 576,0</w:t>
            </w:r>
          </w:p>
        </w:tc>
        <w:tc>
          <w:tcPr>
            <w:tcW w:w="1276" w:type="dxa"/>
          </w:tcPr>
          <w:p w:rsidR="00EC28F2" w:rsidRPr="00EC28F2" w:rsidRDefault="00630BAF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2 072,0</w:t>
            </w:r>
          </w:p>
        </w:tc>
        <w:tc>
          <w:tcPr>
            <w:tcW w:w="1417" w:type="dxa"/>
          </w:tcPr>
          <w:p w:rsidR="00EC28F2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C28F2" w:rsidRPr="00EC28F2" w:rsidRDefault="00FA6D3C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190,5</w:t>
            </w:r>
          </w:p>
        </w:tc>
        <w:tc>
          <w:tcPr>
            <w:tcW w:w="1241" w:type="dxa"/>
          </w:tcPr>
          <w:p w:rsidR="00EC28F2" w:rsidRPr="00EC28F2" w:rsidRDefault="00A56C21" w:rsidP="00AD42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EC28F2" w:rsidRPr="00EC28F2" w:rsidRDefault="00EC28F2" w:rsidP="00F7533E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EC28F2">
        <w:rPr>
          <w:rFonts w:ascii="Times New Roman" w:eastAsia="Calibri" w:hAnsi="Times New Roman" w:cs="Times New Roman"/>
          <w:sz w:val="28"/>
          <w:szCs w:val="28"/>
        </w:rPr>
        <w:t>среди собственных доходов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EB3C4E">
        <w:rPr>
          <w:rFonts w:ascii="Times New Roman" w:eastAsia="Calibri" w:hAnsi="Times New Roman" w:cs="Times New Roman"/>
          <w:sz w:val="28"/>
          <w:szCs w:val="28"/>
        </w:rPr>
        <w:t>бюджете  поселения</w:t>
      </w:r>
      <w:proofErr w:type="gram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6E6F">
        <w:rPr>
          <w:rFonts w:ascii="Times New Roman" w:eastAsia="Calibri" w:hAnsi="Times New Roman" w:cs="Times New Roman"/>
          <w:sz w:val="28"/>
          <w:szCs w:val="28"/>
        </w:rPr>
        <w:t>удельный вес составляет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E6F">
        <w:rPr>
          <w:rFonts w:ascii="Times New Roman" w:eastAsia="Calibri" w:hAnsi="Times New Roman" w:cs="Times New Roman"/>
          <w:sz w:val="28"/>
          <w:szCs w:val="28"/>
        </w:rPr>
        <w:t>3,6</w:t>
      </w:r>
      <w:r w:rsidR="00EB3C4E">
        <w:rPr>
          <w:rFonts w:ascii="Times New Roman" w:eastAsia="Calibri" w:hAnsi="Times New Roman" w:cs="Times New Roman"/>
          <w:sz w:val="28"/>
          <w:szCs w:val="28"/>
        </w:rPr>
        <w:t>%  и  на 201</w:t>
      </w:r>
      <w:r w:rsidR="00876E6F">
        <w:rPr>
          <w:rFonts w:ascii="Times New Roman" w:eastAsia="Calibri" w:hAnsi="Times New Roman" w:cs="Times New Roman"/>
          <w:sz w:val="28"/>
          <w:szCs w:val="28"/>
        </w:rPr>
        <w:t>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год  прогнозируется в сумме </w:t>
      </w:r>
      <w:r w:rsidR="00876E6F">
        <w:rPr>
          <w:rFonts w:ascii="Times New Roman" w:eastAsia="Calibri" w:hAnsi="Times New Roman" w:cs="Times New Roman"/>
          <w:sz w:val="28"/>
          <w:szCs w:val="28"/>
        </w:rPr>
        <w:t>75,0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ру</w:t>
      </w:r>
      <w:r w:rsidR="00EB3C4E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.,что на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1C2">
        <w:rPr>
          <w:rFonts w:ascii="Times New Roman" w:eastAsia="Calibri" w:hAnsi="Times New Roman" w:cs="Times New Roman"/>
          <w:sz w:val="28"/>
          <w:szCs w:val="28"/>
        </w:rPr>
        <w:t>15,0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тыс. руб. или на </w:t>
      </w:r>
      <w:r w:rsidR="000661C2">
        <w:rPr>
          <w:rFonts w:ascii="Times New Roman" w:eastAsia="Calibri" w:hAnsi="Times New Roman" w:cs="Times New Roman"/>
          <w:sz w:val="28"/>
          <w:szCs w:val="28"/>
        </w:rPr>
        <w:t>16,7</w:t>
      </w:r>
      <w:r w:rsidR="00EB3C4E">
        <w:rPr>
          <w:rFonts w:ascii="Times New Roman" w:eastAsia="Calibri" w:hAnsi="Times New Roman" w:cs="Times New Roman"/>
          <w:sz w:val="28"/>
          <w:szCs w:val="28"/>
        </w:rPr>
        <w:t>% ниже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4E">
        <w:rPr>
          <w:rFonts w:ascii="Times New Roman" w:eastAsia="Calibri" w:hAnsi="Times New Roman" w:cs="Times New Roman"/>
          <w:sz w:val="28"/>
          <w:szCs w:val="28"/>
        </w:rPr>
        <w:t>ут</w:t>
      </w:r>
      <w:r w:rsidR="00054226">
        <w:rPr>
          <w:rFonts w:ascii="Times New Roman" w:eastAsia="Calibri" w:hAnsi="Times New Roman" w:cs="Times New Roman"/>
          <w:sz w:val="28"/>
          <w:szCs w:val="28"/>
        </w:rPr>
        <w:t>очне</w:t>
      </w:r>
      <w:r w:rsidR="00EB3C4E">
        <w:rPr>
          <w:rFonts w:ascii="Times New Roman" w:eastAsia="Calibri" w:hAnsi="Times New Roman" w:cs="Times New Roman"/>
          <w:sz w:val="28"/>
          <w:szCs w:val="28"/>
        </w:rPr>
        <w:t>нного показателя на 201</w:t>
      </w:r>
      <w:r w:rsidR="00054226">
        <w:rPr>
          <w:rFonts w:ascii="Times New Roman" w:eastAsia="Calibri" w:hAnsi="Times New Roman" w:cs="Times New Roman"/>
          <w:sz w:val="28"/>
          <w:szCs w:val="28"/>
        </w:rPr>
        <w:t>8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год. В плановом пер</w:t>
      </w:r>
      <w:r w:rsidR="00054226">
        <w:rPr>
          <w:rFonts w:ascii="Times New Roman" w:eastAsia="Calibri" w:hAnsi="Times New Roman" w:cs="Times New Roman"/>
          <w:sz w:val="28"/>
          <w:szCs w:val="28"/>
        </w:rPr>
        <w:t xml:space="preserve">иоде НДФЛ </w:t>
      </w:r>
      <w:r w:rsidR="00054226">
        <w:rPr>
          <w:rFonts w:ascii="Times New Roman" w:eastAsia="Calibri" w:hAnsi="Times New Roman" w:cs="Times New Roman"/>
          <w:sz w:val="28"/>
          <w:szCs w:val="28"/>
        </w:rPr>
        <w:lastRenderedPageBreak/>
        <w:t>прогнозируется на 2020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74252">
        <w:rPr>
          <w:rFonts w:ascii="Times New Roman" w:eastAsia="Calibri" w:hAnsi="Times New Roman" w:cs="Times New Roman"/>
          <w:sz w:val="28"/>
          <w:szCs w:val="28"/>
        </w:rPr>
        <w:t>79,0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. с тем</w:t>
      </w:r>
      <w:r w:rsidR="00EB3C4E">
        <w:rPr>
          <w:rFonts w:ascii="Times New Roman" w:eastAsia="Calibri" w:hAnsi="Times New Roman" w:cs="Times New Roman"/>
          <w:sz w:val="28"/>
          <w:szCs w:val="28"/>
        </w:rPr>
        <w:t>пом</w:t>
      </w:r>
      <w:r w:rsidR="00874252">
        <w:rPr>
          <w:rFonts w:ascii="Times New Roman" w:eastAsia="Calibri" w:hAnsi="Times New Roman" w:cs="Times New Roman"/>
          <w:sz w:val="28"/>
          <w:szCs w:val="28"/>
        </w:rPr>
        <w:t xml:space="preserve"> роста к предыдущему году на 5,3%. На 2021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74252">
        <w:rPr>
          <w:rFonts w:ascii="Times New Roman" w:eastAsia="Calibri" w:hAnsi="Times New Roman" w:cs="Times New Roman"/>
          <w:sz w:val="28"/>
          <w:szCs w:val="28"/>
        </w:rPr>
        <w:t>84</w:t>
      </w:r>
      <w:r w:rsidR="00EB3C4E">
        <w:rPr>
          <w:rFonts w:ascii="Times New Roman" w:eastAsia="Calibri" w:hAnsi="Times New Roman" w:cs="Times New Roman"/>
          <w:sz w:val="28"/>
          <w:szCs w:val="28"/>
        </w:rPr>
        <w:t>,0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. с темпом роста к предыдущем</w:t>
      </w:r>
      <w:r w:rsidR="00DC4C49">
        <w:rPr>
          <w:rFonts w:ascii="Times New Roman" w:eastAsia="Calibri" w:hAnsi="Times New Roman" w:cs="Times New Roman"/>
          <w:sz w:val="28"/>
          <w:szCs w:val="28"/>
        </w:rPr>
        <w:t>у году 6</w:t>
      </w:r>
      <w:r w:rsidR="00EB3C4E">
        <w:rPr>
          <w:rFonts w:ascii="Times New Roman" w:eastAsia="Calibri" w:hAnsi="Times New Roman" w:cs="Times New Roman"/>
          <w:sz w:val="28"/>
          <w:szCs w:val="28"/>
        </w:rPr>
        <w:t>,3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B3C4E">
      <w:pPr>
        <w:tabs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Земельный налог</w:t>
      </w:r>
      <w:r w:rsidR="00DC4C49">
        <w:rPr>
          <w:rFonts w:ascii="Times New Roman" w:eastAsia="Calibri" w:hAnsi="Times New Roman" w:cs="Times New Roman"/>
          <w:sz w:val="28"/>
          <w:szCs w:val="28"/>
        </w:rPr>
        <w:t xml:space="preserve">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од прогнозируется в сумме </w:t>
      </w:r>
      <w:r w:rsidR="00DC4C49">
        <w:rPr>
          <w:rFonts w:ascii="Times New Roman" w:eastAsia="Calibri" w:hAnsi="Times New Roman" w:cs="Times New Roman"/>
          <w:sz w:val="28"/>
          <w:szCs w:val="28"/>
        </w:rPr>
        <w:t>983,0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EB3C4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., что на </w:t>
      </w:r>
      <w:r w:rsidR="00DC4C49">
        <w:rPr>
          <w:rFonts w:ascii="Times New Roman" w:eastAsia="Calibri" w:hAnsi="Times New Roman" w:cs="Times New Roman"/>
          <w:sz w:val="28"/>
          <w:szCs w:val="28"/>
        </w:rPr>
        <w:t>109,7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тыс. руб. или на </w:t>
      </w:r>
      <w:r w:rsidR="00DC4C49">
        <w:rPr>
          <w:rFonts w:ascii="Times New Roman" w:eastAsia="Calibri" w:hAnsi="Times New Roman" w:cs="Times New Roman"/>
          <w:sz w:val="28"/>
          <w:szCs w:val="28"/>
        </w:rPr>
        <w:t>12,6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% выше </w:t>
      </w:r>
      <w:proofErr w:type="gramStart"/>
      <w:r w:rsidR="00EB3C4E">
        <w:rPr>
          <w:rFonts w:ascii="Times New Roman" w:eastAsia="Calibri" w:hAnsi="Times New Roman" w:cs="Times New Roman"/>
          <w:sz w:val="28"/>
          <w:szCs w:val="28"/>
        </w:rPr>
        <w:t>факта  201</w:t>
      </w:r>
      <w:r w:rsidR="00EE353D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года и  на </w:t>
      </w:r>
      <w:r w:rsidR="00EE353D">
        <w:rPr>
          <w:rFonts w:ascii="Times New Roman" w:eastAsia="Calibri" w:hAnsi="Times New Roman" w:cs="Times New Roman"/>
          <w:sz w:val="28"/>
          <w:szCs w:val="28"/>
        </w:rPr>
        <w:t>367,0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тыс. руб. или на </w:t>
      </w:r>
      <w:r w:rsidR="00B016BC">
        <w:rPr>
          <w:rFonts w:ascii="Times New Roman" w:eastAsia="Calibri" w:hAnsi="Times New Roman" w:cs="Times New Roman"/>
          <w:sz w:val="28"/>
          <w:szCs w:val="28"/>
        </w:rPr>
        <w:t>27,2</w:t>
      </w:r>
      <w:r w:rsidR="00EB3C4E">
        <w:rPr>
          <w:rFonts w:ascii="Times New Roman" w:eastAsia="Calibri" w:hAnsi="Times New Roman" w:cs="Times New Roman"/>
          <w:sz w:val="28"/>
          <w:szCs w:val="28"/>
        </w:rPr>
        <w:t>% ниже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B3C4E">
        <w:rPr>
          <w:rFonts w:ascii="Times New Roman" w:eastAsia="Calibri" w:hAnsi="Times New Roman" w:cs="Times New Roman"/>
          <w:sz w:val="28"/>
          <w:szCs w:val="28"/>
        </w:rPr>
        <w:t>т</w:t>
      </w:r>
      <w:r w:rsidR="00B016BC">
        <w:rPr>
          <w:rFonts w:ascii="Times New Roman" w:eastAsia="Calibri" w:hAnsi="Times New Roman" w:cs="Times New Roman"/>
          <w:sz w:val="28"/>
          <w:szCs w:val="28"/>
        </w:rPr>
        <w:t>очне</w:t>
      </w:r>
      <w:r w:rsidR="00EB3C4E">
        <w:rPr>
          <w:rFonts w:ascii="Times New Roman" w:eastAsia="Calibri" w:hAnsi="Times New Roman" w:cs="Times New Roman"/>
          <w:sz w:val="28"/>
          <w:szCs w:val="28"/>
        </w:rPr>
        <w:t>нного  показателя на 201</w:t>
      </w:r>
      <w:r w:rsidR="00B016BC">
        <w:rPr>
          <w:rFonts w:ascii="Times New Roman" w:eastAsia="Calibri" w:hAnsi="Times New Roman" w:cs="Times New Roman"/>
          <w:sz w:val="28"/>
          <w:szCs w:val="28"/>
        </w:rPr>
        <w:t>8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год. В объеме собственных доходов  его у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дельный вес прогнозируется </w:t>
      </w:r>
      <w:r w:rsidR="00B016BC">
        <w:rPr>
          <w:rFonts w:ascii="Times New Roman" w:eastAsia="Calibri" w:hAnsi="Times New Roman" w:cs="Times New Roman"/>
          <w:sz w:val="28"/>
          <w:szCs w:val="28"/>
        </w:rPr>
        <w:t>47,5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EC28F2" w:rsidRPr="00EC28F2" w:rsidRDefault="00EC28F2" w:rsidP="00EC28F2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EC28F2" w:rsidRPr="00EC28F2" w:rsidRDefault="00EC28F2" w:rsidP="00EB3C4E">
      <w:pPr>
        <w:tabs>
          <w:tab w:val="left" w:pos="85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Налог на имущество физических лиц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B016BC">
        <w:rPr>
          <w:rFonts w:ascii="Times New Roman" w:eastAsia="Calibri" w:hAnsi="Times New Roman" w:cs="Times New Roman"/>
          <w:sz w:val="28"/>
          <w:szCs w:val="28"/>
        </w:rPr>
        <w:t>9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B016BC">
        <w:rPr>
          <w:rFonts w:ascii="Times New Roman" w:eastAsia="Calibri" w:hAnsi="Times New Roman" w:cs="Times New Roman"/>
          <w:sz w:val="28"/>
          <w:szCs w:val="28"/>
        </w:rPr>
        <w:t>69,0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3C4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., что на </w:t>
      </w:r>
      <w:r w:rsidR="005A146E">
        <w:rPr>
          <w:rFonts w:ascii="Times New Roman" w:eastAsia="Calibri" w:hAnsi="Times New Roman" w:cs="Times New Roman"/>
          <w:sz w:val="28"/>
          <w:szCs w:val="28"/>
        </w:rPr>
        <w:t>18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="00EB3C4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5A146E">
        <w:rPr>
          <w:rFonts w:ascii="Times New Roman" w:eastAsia="Calibri" w:hAnsi="Times New Roman" w:cs="Times New Roman"/>
          <w:sz w:val="28"/>
          <w:szCs w:val="28"/>
        </w:rPr>
        <w:t>20,7% ниж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EB3C4E">
        <w:rPr>
          <w:rFonts w:ascii="Times New Roman" w:eastAsia="Calibri" w:hAnsi="Times New Roman" w:cs="Times New Roman"/>
          <w:sz w:val="28"/>
          <w:szCs w:val="28"/>
        </w:rPr>
        <w:t>ут</w:t>
      </w:r>
      <w:r w:rsidR="005A146E">
        <w:rPr>
          <w:rFonts w:ascii="Times New Roman" w:eastAsia="Calibri" w:hAnsi="Times New Roman" w:cs="Times New Roman"/>
          <w:sz w:val="28"/>
          <w:szCs w:val="28"/>
        </w:rPr>
        <w:t>очненного показателя на 2018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год, а также выше</w:t>
      </w:r>
      <w:r w:rsidR="005A146E">
        <w:rPr>
          <w:rFonts w:ascii="Times New Roman" w:eastAsia="Calibri" w:hAnsi="Times New Roman" w:cs="Times New Roman"/>
          <w:sz w:val="28"/>
          <w:szCs w:val="28"/>
        </w:rPr>
        <w:t xml:space="preserve"> фактического поступления в 2017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76C60">
        <w:rPr>
          <w:rFonts w:ascii="Times New Roman" w:eastAsia="Calibri" w:hAnsi="Times New Roman" w:cs="Times New Roman"/>
          <w:sz w:val="28"/>
          <w:szCs w:val="28"/>
        </w:rPr>
        <w:t>19,1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3C4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B3C4E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476C60">
        <w:rPr>
          <w:rFonts w:ascii="Times New Roman" w:eastAsia="Calibri" w:hAnsi="Times New Roman" w:cs="Times New Roman"/>
          <w:sz w:val="28"/>
          <w:szCs w:val="28"/>
        </w:rPr>
        <w:t>38,3</w:t>
      </w:r>
      <w:r w:rsidRPr="00EC28F2">
        <w:rPr>
          <w:rFonts w:ascii="Times New Roman" w:eastAsia="Calibri" w:hAnsi="Times New Roman" w:cs="Times New Roman"/>
          <w:sz w:val="28"/>
          <w:szCs w:val="28"/>
        </w:rPr>
        <w:t>%. Его удельный вес в собственных доходах с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оставит  </w:t>
      </w:r>
      <w:r w:rsidR="00476C60">
        <w:rPr>
          <w:rFonts w:ascii="Times New Roman" w:eastAsia="Calibri" w:hAnsi="Times New Roman" w:cs="Times New Roman"/>
          <w:sz w:val="28"/>
          <w:szCs w:val="28"/>
        </w:rPr>
        <w:t>3,3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EC28F2" w:rsidRPr="00EC28F2" w:rsidRDefault="006F249B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5F4EBD" w:rsidRPr="005F4EBD" w:rsidRDefault="00EC28F2" w:rsidP="005F4EB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Доходы от сдачи в аренду имущества</w:t>
      </w:r>
      <w:r w:rsidR="00EB3C4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находящегося в собственности поселения</w:t>
      </w:r>
      <w:r w:rsidR="00395609">
        <w:rPr>
          <w:rFonts w:ascii="Times New Roman" w:eastAsia="Calibri" w:hAnsi="Times New Roman" w:cs="Times New Roman"/>
          <w:sz w:val="28"/>
          <w:szCs w:val="28"/>
        </w:rPr>
        <w:t xml:space="preserve">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609">
        <w:rPr>
          <w:rFonts w:ascii="Times New Roman" w:eastAsia="Calibri" w:hAnsi="Times New Roman" w:cs="Times New Roman"/>
          <w:sz w:val="28"/>
          <w:szCs w:val="28"/>
        </w:rPr>
        <w:t>год</w:t>
      </w:r>
      <w:r w:rsidR="00EB3C4E">
        <w:rPr>
          <w:rFonts w:ascii="Times New Roman" w:eastAsia="Calibri" w:hAnsi="Times New Roman" w:cs="Times New Roman"/>
          <w:sz w:val="28"/>
          <w:szCs w:val="28"/>
        </w:rPr>
        <w:t xml:space="preserve"> прогнозируются в сумме </w:t>
      </w:r>
      <w:r w:rsidR="005F4EBD">
        <w:rPr>
          <w:rFonts w:ascii="Times New Roman" w:eastAsia="Calibri" w:hAnsi="Times New Roman" w:cs="Times New Roman"/>
          <w:sz w:val="28"/>
          <w:szCs w:val="28"/>
        </w:rPr>
        <w:t xml:space="preserve">45,0 тыс. рублей </w:t>
      </w:r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5F4EBD">
        <w:rPr>
          <w:rFonts w:ascii="Times New Roman" w:eastAsia="Calibri" w:hAnsi="Times New Roman" w:cs="Times New Roman"/>
          <w:sz w:val="28"/>
          <w:szCs w:val="28"/>
        </w:rPr>
        <w:t>4,0</w:t>
      </w:r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EBD" w:rsidRPr="005F4EB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666F9C">
        <w:rPr>
          <w:rFonts w:ascii="Times New Roman" w:eastAsia="Calibri" w:hAnsi="Times New Roman" w:cs="Times New Roman"/>
          <w:sz w:val="28"/>
          <w:szCs w:val="28"/>
        </w:rPr>
        <w:t>8,2</w:t>
      </w:r>
      <w:r w:rsidR="005F4EBD" w:rsidRPr="005F4EBD">
        <w:rPr>
          <w:rFonts w:ascii="Times New Roman" w:eastAsia="Calibri" w:hAnsi="Times New Roman" w:cs="Times New Roman"/>
          <w:sz w:val="28"/>
          <w:szCs w:val="28"/>
        </w:rPr>
        <w:t>% ниже уточненного показателя на 2018 го</w:t>
      </w:r>
      <w:r w:rsidR="00666F9C">
        <w:rPr>
          <w:rFonts w:ascii="Times New Roman" w:eastAsia="Calibri" w:hAnsi="Times New Roman" w:cs="Times New Roman"/>
          <w:sz w:val="28"/>
          <w:szCs w:val="28"/>
        </w:rPr>
        <w:t>д, а также ниж</w:t>
      </w:r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е фактического поступления в 2017 году на </w:t>
      </w:r>
      <w:r w:rsidR="00666F9C">
        <w:rPr>
          <w:rFonts w:ascii="Times New Roman" w:eastAsia="Calibri" w:hAnsi="Times New Roman" w:cs="Times New Roman"/>
          <w:sz w:val="28"/>
          <w:szCs w:val="28"/>
        </w:rPr>
        <w:t xml:space="preserve">4,0 </w:t>
      </w:r>
      <w:proofErr w:type="spellStart"/>
      <w:r w:rsidR="00666F9C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. Его удельный вес в собственных доходах </w:t>
      </w:r>
      <w:proofErr w:type="gramStart"/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составит  </w:t>
      </w:r>
      <w:r w:rsidR="00666F9C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666F9C">
        <w:rPr>
          <w:rFonts w:ascii="Times New Roman" w:eastAsia="Calibri" w:hAnsi="Times New Roman" w:cs="Times New Roman"/>
          <w:sz w:val="28"/>
          <w:szCs w:val="28"/>
        </w:rPr>
        <w:t>,2</w:t>
      </w:r>
      <w:r w:rsidR="005F4EBD" w:rsidRPr="005F4EBD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395609" w:rsidRPr="00395609" w:rsidRDefault="00395609" w:rsidP="0039560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09">
        <w:rPr>
          <w:rFonts w:ascii="Times New Roman" w:eastAsia="Calibri" w:hAnsi="Times New Roman" w:cs="Times New Roman"/>
          <w:b/>
          <w:sz w:val="28"/>
          <w:szCs w:val="28"/>
        </w:rPr>
        <w:t xml:space="preserve">Доходы от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продажи материальных и нематериальных активов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2019</w:t>
      </w:r>
      <w:r w:rsidRPr="00395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Pr="00395609">
        <w:rPr>
          <w:rFonts w:ascii="Times New Roman" w:eastAsia="Calibri" w:hAnsi="Times New Roman" w:cs="Times New Roman"/>
          <w:sz w:val="28"/>
          <w:szCs w:val="28"/>
        </w:rPr>
        <w:t xml:space="preserve"> прогнозируются в сумме </w:t>
      </w:r>
      <w:r w:rsidR="0065331F">
        <w:rPr>
          <w:rFonts w:ascii="Times New Roman" w:eastAsia="Calibri" w:hAnsi="Times New Roman" w:cs="Times New Roman"/>
          <w:sz w:val="28"/>
          <w:szCs w:val="28"/>
        </w:rPr>
        <w:t xml:space="preserve">900,0 тыс. рублей. </w:t>
      </w:r>
      <w:r w:rsidRPr="00395609">
        <w:rPr>
          <w:rFonts w:ascii="Times New Roman" w:eastAsia="Calibri" w:hAnsi="Times New Roman" w:cs="Times New Roman"/>
          <w:sz w:val="28"/>
          <w:szCs w:val="28"/>
        </w:rPr>
        <w:t xml:space="preserve">Его удельный вес в собственных доходах составит  </w:t>
      </w:r>
      <w:r w:rsidR="0065331F">
        <w:rPr>
          <w:rFonts w:ascii="Times New Roman" w:eastAsia="Calibri" w:hAnsi="Times New Roman" w:cs="Times New Roman"/>
          <w:sz w:val="28"/>
          <w:szCs w:val="28"/>
        </w:rPr>
        <w:t>43,4</w:t>
      </w:r>
      <w:r w:rsidRPr="0039560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EC28F2" w:rsidRPr="00EC28F2" w:rsidRDefault="00EC28F2" w:rsidP="006B090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Анализ исполнения проекта бюджета  Стеченского сельского                          поселения по расходам.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Проектом решения Стеченского сельского Совета народных </w:t>
      </w:r>
      <w:proofErr w:type="gramStart"/>
      <w:r w:rsidRPr="00EC28F2">
        <w:rPr>
          <w:rFonts w:ascii="Times New Roman" w:eastAsia="Calibri" w:hAnsi="Times New Roman" w:cs="Times New Roman"/>
          <w:sz w:val="28"/>
          <w:szCs w:val="28"/>
        </w:rPr>
        <w:t>депутатов  «</w:t>
      </w:r>
      <w:proofErr w:type="gramEnd"/>
      <w:r w:rsidRPr="00EC28F2">
        <w:rPr>
          <w:rFonts w:ascii="Times New Roman" w:eastAsia="Calibri" w:hAnsi="Times New Roman" w:cs="Times New Roman"/>
          <w:sz w:val="28"/>
          <w:szCs w:val="28"/>
        </w:rPr>
        <w:t>О бюджете Стеченс</w:t>
      </w:r>
      <w:r w:rsidR="006B090C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</w:t>
      </w:r>
      <w:r w:rsidR="00A46E25">
        <w:rPr>
          <w:rFonts w:ascii="Times New Roman" w:eastAsia="Calibri" w:hAnsi="Times New Roman" w:cs="Times New Roman"/>
          <w:sz w:val="28"/>
          <w:szCs w:val="28"/>
        </w:rPr>
        <w:t>9 год и плановый период 2020 и 2021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годов»,  бюджетны</w:t>
      </w:r>
      <w:r w:rsidR="00A46E25">
        <w:rPr>
          <w:rFonts w:ascii="Times New Roman" w:eastAsia="Calibri" w:hAnsi="Times New Roman" w:cs="Times New Roman"/>
          <w:sz w:val="28"/>
          <w:szCs w:val="28"/>
        </w:rPr>
        <w:t>е расходы 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 п</w:t>
      </w:r>
      <w:r w:rsidR="006B090C">
        <w:rPr>
          <w:rFonts w:ascii="Times New Roman" w:eastAsia="Calibri" w:hAnsi="Times New Roman" w:cs="Times New Roman"/>
          <w:sz w:val="28"/>
          <w:szCs w:val="28"/>
        </w:rPr>
        <w:t xml:space="preserve">рогнозируются  в сумме </w:t>
      </w:r>
      <w:r w:rsidR="00A46E25">
        <w:rPr>
          <w:rFonts w:ascii="Times New Roman" w:eastAsia="Calibri" w:hAnsi="Times New Roman" w:cs="Times New Roman"/>
          <w:sz w:val="28"/>
          <w:szCs w:val="28"/>
        </w:rPr>
        <w:t>3 845,805 тыс. руб., на 2020</w:t>
      </w:r>
      <w:r w:rsidR="006B090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46E25">
        <w:rPr>
          <w:rFonts w:ascii="Times New Roman" w:eastAsia="Calibri" w:hAnsi="Times New Roman" w:cs="Times New Roman"/>
          <w:sz w:val="28"/>
          <w:szCs w:val="28"/>
        </w:rPr>
        <w:t>2 292,805</w:t>
      </w:r>
      <w:r w:rsidR="006B090C">
        <w:rPr>
          <w:rFonts w:ascii="Times New Roman" w:eastAsia="Calibri" w:hAnsi="Times New Roman" w:cs="Times New Roman"/>
          <w:sz w:val="28"/>
          <w:szCs w:val="28"/>
        </w:rPr>
        <w:t xml:space="preserve"> тыс. руб., на 202</w:t>
      </w:r>
      <w:r w:rsidR="00A46E25">
        <w:rPr>
          <w:rFonts w:ascii="Times New Roman" w:eastAsia="Calibri" w:hAnsi="Times New Roman" w:cs="Times New Roman"/>
          <w:sz w:val="28"/>
          <w:szCs w:val="28"/>
        </w:rPr>
        <w:t>1</w:t>
      </w:r>
      <w:r w:rsidR="006B090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46E25">
        <w:rPr>
          <w:rFonts w:ascii="Times New Roman" w:eastAsia="Calibri" w:hAnsi="Times New Roman" w:cs="Times New Roman"/>
          <w:sz w:val="28"/>
          <w:szCs w:val="28"/>
        </w:rPr>
        <w:t>2 405,605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Главным распорядителем бюджетных средств Стеченского сельского поселения является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Стеченская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6F249B" w:rsidRDefault="006F249B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9B" w:rsidRDefault="006F249B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9B" w:rsidRPr="00EC28F2" w:rsidRDefault="006F249B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                                                                            </w:t>
      </w:r>
    </w:p>
    <w:p w:rsidR="006F249B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24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(тыс.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6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701"/>
        <w:gridCol w:w="1134"/>
        <w:gridCol w:w="1163"/>
        <w:gridCol w:w="1389"/>
        <w:gridCol w:w="1134"/>
        <w:gridCol w:w="1134"/>
        <w:gridCol w:w="1134"/>
        <w:gridCol w:w="236"/>
      </w:tblGrid>
      <w:tr w:rsidR="00905099" w:rsidRPr="00EC28F2" w:rsidTr="0025232B">
        <w:trPr>
          <w:gridAfter w:val="1"/>
          <w:wAfter w:w="236" w:type="dxa"/>
          <w:trHeight w:val="13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90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на 2018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(в последней редакции)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905099" w:rsidRPr="00EC28F2" w:rsidTr="0025232B">
        <w:trPr>
          <w:trHeight w:val="7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9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BF28C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BF28C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630BA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630BA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BF28C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BF28C8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3B273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3B273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3B273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3B2730" w:rsidP="0071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C0123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3B273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9372E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C0123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C0123D" w:rsidP="00E7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</w:t>
            </w:r>
            <w:r w:rsidR="00E7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8761A0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C0123D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7F" w:rsidRPr="00EC28F2" w:rsidTr="00E714E1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F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Pr="00EC28F2" w:rsidRDefault="00764A7F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F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Default="00F451B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F" w:rsidRDefault="00F451B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8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64A7F" w:rsidRPr="00EC28F2" w:rsidRDefault="00764A7F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9" w:rsidRPr="00EC28F2" w:rsidTr="00E714E1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905099" w:rsidP="00EC2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D6144B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3 534,5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1A330A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1A330A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99" w:rsidRPr="00EC28F2" w:rsidRDefault="00F451B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F451B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99" w:rsidRPr="00EC28F2" w:rsidRDefault="00F451B7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2 405,6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905099" w:rsidRPr="00EC28F2" w:rsidRDefault="00905099" w:rsidP="00EC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8F2" w:rsidRPr="00EC28F2" w:rsidRDefault="00EC28F2" w:rsidP="00EC28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8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</w:t>
      </w:r>
      <w:r w:rsidR="0042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данного заключения 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сравнительный </w:t>
      </w:r>
      <w:r w:rsidR="0013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объемов расходов на </w:t>
      </w:r>
      <w:r w:rsidR="00C57F2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5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</w:t>
      </w:r>
      <w:r w:rsidR="00C57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решением  Стеченского сельского Совета народных депутатов</w:t>
      </w:r>
      <w:r w:rsidR="00C5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B3BE1" w:rsidRPr="005B3BE1" w:rsidRDefault="005B3BE1" w:rsidP="005B3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Условно утверждённые расходы</w:t>
      </w: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Стеченс</w:t>
      </w: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2,5% от суммы расходов на 2020 год – </w:t>
      </w:r>
      <w:r w:rsidR="006D0013">
        <w:rPr>
          <w:rFonts w:ascii="Times New Roman" w:eastAsia="Times New Roman" w:hAnsi="Times New Roman" w:cs="Times New Roman"/>
          <w:sz w:val="28"/>
          <w:szCs w:val="28"/>
          <w:lang w:eastAsia="ru-RU"/>
        </w:rPr>
        <w:t>1 384,0</w:t>
      </w: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37,5 тыс. рублей или 5,0% общей суммы расходов на 2021 год – </w:t>
      </w:r>
      <w:r w:rsidR="0078740D">
        <w:rPr>
          <w:rFonts w:ascii="Times New Roman" w:eastAsia="Times New Roman" w:hAnsi="Times New Roman" w:cs="Times New Roman"/>
          <w:sz w:val="28"/>
          <w:szCs w:val="28"/>
          <w:lang w:eastAsia="ru-RU"/>
        </w:rPr>
        <w:t>1 406,0</w:t>
      </w: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5B3BE1" w:rsidRPr="005B3BE1" w:rsidRDefault="005B3BE1" w:rsidP="00D87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B" w:rsidRPr="00EC28F2" w:rsidRDefault="006F249B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6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сопоставимости расходов по разделам бюджетной классификации в следующей таблице:                                    </w:t>
      </w:r>
    </w:p>
    <w:p w:rsidR="00EC28F2" w:rsidRPr="00EC28F2" w:rsidRDefault="00EC28F2" w:rsidP="00EC2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4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8"/>
        <w:tblW w:w="12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305"/>
        <w:gridCol w:w="1388"/>
        <w:gridCol w:w="1418"/>
        <w:gridCol w:w="1241"/>
        <w:gridCol w:w="1843"/>
      </w:tblGrid>
      <w:tr w:rsidR="00EC28F2" w:rsidRPr="00EC28F2" w:rsidTr="00AB0910">
        <w:trPr>
          <w:gridAfter w:val="1"/>
          <w:wAfter w:w="1843" w:type="dxa"/>
          <w:trHeight w:val="315"/>
        </w:trPr>
        <w:tc>
          <w:tcPr>
            <w:tcW w:w="2269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418" w:type="dxa"/>
            <w:vMerge w:val="restart"/>
          </w:tcPr>
          <w:p w:rsidR="00EC28F2" w:rsidRPr="00EC28F2" w:rsidRDefault="0025232B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EC28F2" w:rsidRPr="00EC28F2" w:rsidRDefault="00AD2D14" w:rsidP="0025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25232B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</w:t>
            </w:r>
            <w:r w:rsidR="0025232B">
              <w:rPr>
                <w:rFonts w:ascii="Times New Roman" w:hAnsi="Times New Roman"/>
                <w:sz w:val="24"/>
                <w:szCs w:val="24"/>
              </w:rPr>
              <w:t>8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305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25232B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388" w:type="dxa"/>
            <w:vMerge w:val="restart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</w:tcPr>
          <w:p w:rsidR="00EC28F2" w:rsidRPr="00EC28F2" w:rsidRDefault="00EC28F2" w:rsidP="0025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Темп роста дох</w:t>
            </w:r>
            <w:r w:rsidR="00AD2D14">
              <w:rPr>
                <w:rFonts w:ascii="Times New Roman" w:hAnsi="Times New Roman"/>
                <w:sz w:val="24"/>
                <w:szCs w:val="24"/>
              </w:rPr>
              <w:t>одов 201</w:t>
            </w:r>
            <w:r w:rsidR="0025232B">
              <w:rPr>
                <w:rFonts w:ascii="Times New Roman" w:hAnsi="Times New Roman"/>
                <w:sz w:val="24"/>
                <w:szCs w:val="24"/>
              </w:rPr>
              <w:t>9</w:t>
            </w:r>
            <w:r w:rsidRPr="00EC28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F2" w:rsidRPr="00EC28F2" w:rsidRDefault="00AD2D14" w:rsidP="0025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</w:t>
            </w:r>
            <w:r w:rsidR="0025232B">
              <w:rPr>
                <w:rFonts w:ascii="Times New Roman" w:hAnsi="Times New Roman"/>
                <w:sz w:val="24"/>
                <w:szCs w:val="24"/>
              </w:rPr>
              <w:t>7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C28F2" w:rsidRPr="00EC28F2" w:rsidRDefault="0025232B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бюджету 2018</w:t>
            </w:r>
            <w:r w:rsidR="00EC28F2" w:rsidRPr="00EC28F2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418" w:type="dxa"/>
          </w:tcPr>
          <w:p w:rsidR="00EC28F2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1 288,9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1 213,1</w:t>
            </w:r>
          </w:p>
        </w:tc>
        <w:tc>
          <w:tcPr>
            <w:tcW w:w="1305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1 375,1</w:t>
            </w:r>
          </w:p>
        </w:tc>
        <w:tc>
          <w:tcPr>
            <w:tcW w:w="1388" w:type="dxa"/>
          </w:tcPr>
          <w:p w:rsidR="00EC28F2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8" w:type="dxa"/>
          </w:tcPr>
          <w:p w:rsidR="00EC28F2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418" w:type="dxa"/>
          </w:tcPr>
          <w:p w:rsidR="00EC28F2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05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8" w:type="dxa"/>
          </w:tcPr>
          <w:p w:rsidR="00EC28F2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EC28F2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р03</w:t>
            </w:r>
          </w:p>
        </w:tc>
        <w:tc>
          <w:tcPr>
            <w:tcW w:w="1418" w:type="dxa"/>
          </w:tcPr>
          <w:p w:rsidR="002A044C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755,2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732,2</w:t>
            </w:r>
          </w:p>
        </w:tc>
        <w:tc>
          <w:tcPr>
            <w:tcW w:w="1305" w:type="dxa"/>
          </w:tcPr>
          <w:p w:rsidR="002A044C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957,7</w:t>
            </w:r>
          </w:p>
        </w:tc>
        <w:tc>
          <w:tcPr>
            <w:tcW w:w="1388" w:type="dxa"/>
          </w:tcPr>
          <w:p w:rsidR="002A044C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</w:tcPr>
          <w:p w:rsidR="002A044C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241" w:type="dxa"/>
          </w:tcPr>
          <w:p w:rsidR="002A044C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>Национальная экономика   р 04</w:t>
            </w:r>
          </w:p>
        </w:tc>
        <w:tc>
          <w:tcPr>
            <w:tcW w:w="1418" w:type="dxa"/>
          </w:tcPr>
          <w:p w:rsidR="00EC28F2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  <w:tc>
          <w:tcPr>
            <w:tcW w:w="1305" w:type="dxa"/>
          </w:tcPr>
          <w:p w:rsidR="00EC28F2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723,5</w:t>
            </w:r>
          </w:p>
        </w:tc>
        <w:tc>
          <w:tcPr>
            <w:tcW w:w="1388" w:type="dxa"/>
          </w:tcPr>
          <w:p w:rsidR="00EC28F2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418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  <w:r w:rsidRPr="00EC28F2">
              <w:rPr>
                <w:rFonts w:ascii="Times New Roman" w:hAnsi="Times New Roman"/>
                <w:sz w:val="24"/>
                <w:szCs w:val="24"/>
              </w:rPr>
              <w:lastRenderedPageBreak/>
              <w:t>хозяйство  р 05</w:t>
            </w:r>
          </w:p>
        </w:tc>
        <w:tc>
          <w:tcPr>
            <w:tcW w:w="1418" w:type="dxa"/>
          </w:tcPr>
          <w:p w:rsidR="002A044C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78,2</w:t>
            </w:r>
          </w:p>
        </w:tc>
        <w:tc>
          <w:tcPr>
            <w:tcW w:w="1417" w:type="dxa"/>
          </w:tcPr>
          <w:p w:rsidR="002A044C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305" w:type="dxa"/>
          </w:tcPr>
          <w:p w:rsidR="002A044C" w:rsidRPr="00EC28F2" w:rsidRDefault="0050657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388" w:type="dxa"/>
          </w:tcPr>
          <w:p w:rsidR="002A044C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41" w:type="dxa"/>
          </w:tcPr>
          <w:p w:rsidR="001334C3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EC28F2" w:rsidRPr="00EC28F2" w:rsidTr="00AB0910">
        <w:trPr>
          <w:gridAfter w:val="1"/>
          <w:wAfter w:w="1843" w:type="dxa"/>
        </w:trPr>
        <w:tc>
          <w:tcPr>
            <w:tcW w:w="2269" w:type="dxa"/>
          </w:tcPr>
          <w:p w:rsidR="00EC28F2" w:rsidRPr="00EC28F2" w:rsidRDefault="00EC28F2" w:rsidP="00EC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8F2">
              <w:rPr>
                <w:rFonts w:ascii="Times New Roman" w:hAnsi="Times New Roman"/>
                <w:sz w:val="24"/>
                <w:szCs w:val="24"/>
              </w:rPr>
              <w:lastRenderedPageBreak/>
              <w:t>Культура. Кинематография      р 08</w:t>
            </w:r>
          </w:p>
        </w:tc>
        <w:tc>
          <w:tcPr>
            <w:tcW w:w="1418" w:type="dxa"/>
          </w:tcPr>
          <w:p w:rsidR="002A044C" w:rsidRPr="00EC28F2" w:rsidRDefault="000606D7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  <w:tc>
          <w:tcPr>
            <w:tcW w:w="1417" w:type="dxa"/>
          </w:tcPr>
          <w:p w:rsidR="002A044C" w:rsidRPr="00EC28F2" w:rsidRDefault="005E768A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</w:t>
            </w:r>
          </w:p>
        </w:tc>
        <w:tc>
          <w:tcPr>
            <w:tcW w:w="1305" w:type="dxa"/>
          </w:tcPr>
          <w:p w:rsidR="002A044C" w:rsidRPr="00EC28F2" w:rsidRDefault="0050657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479,6</w:t>
            </w:r>
          </w:p>
        </w:tc>
        <w:tc>
          <w:tcPr>
            <w:tcW w:w="1388" w:type="dxa"/>
          </w:tcPr>
          <w:p w:rsidR="002A044C" w:rsidRPr="00EC28F2" w:rsidRDefault="00A56C21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1334C3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EC28F2" w:rsidRPr="00EC28F2" w:rsidTr="00AB0910">
        <w:trPr>
          <w:gridAfter w:val="1"/>
          <w:wAfter w:w="1843" w:type="dxa"/>
          <w:trHeight w:val="279"/>
        </w:trPr>
        <w:tc>
          <w:tcPr>
            <w:tcW w:w="2269" w:type="dxa"/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418" w:type="dxa"/>
          </w:tcPr>
          <w:p w:rsidR="00EC28F2" w:rsidRPr="00EC28F2" w:rsidRDefault="000606D7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195,7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151,5</w:t>
            </w:r>
          </w:p>
        </w:tc>
        <w:tc>
          <w:tcPr>
            <w:tcW w:w="1305" w:type="dxa"/>
          </w:tcPr>
          <w:p w:rsidR="002A044C" w:rsidRPr="00EC28F2" w:rsidRDefault="00506571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182,6</w:t>
            </w:r>
          </w:p>
        </w:tc>
        <w:tc>
          <w:tcPr>
            <w:tcW w:w="1388" w:type="dxa"/>
          </w:tcPr>
          <w:p w:rsidR="00EC28F2" w:rsidRPr="00EC28F2" w:rsidRDefault="00A56C21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EC28F2" w:rsidRPr="00EC28F2" w:rsidRDefault="0025124E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93,3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120,5</w:t>
            </w:r>
          </w:p>
        </w:tc>
      </w:tr>
      <w:tr w:rsidR="00EC28F2" w:rsidRPr="00EC28F2" w:rsidTr="00AB0910">
        <w:tc>
          <w:tcPr>
            <w:tcW w:w="2269" w:type="dxa"/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28F2">
              <w:rPr>
                <w:rFonts w:ascii="Times New Roman" w:eastAsia="Calibr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418" w:type="dxa"/>
          </w:tcPr>
          <w:p w:rsidR="00EC28F2" w:rsidRPr="00EC28F2" w:rsidRDefault="000606D7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3 534,5</w:t>
            </w:r>
          </w:p>
        </w:tc>
        <w:tc>
          <w:tcPr>
            <w:tcW w:w="1417" w:type="dxa"/>
          </w:tcPr>
          <w:p w:rsidR="00EC28F2" w:rsidRPr="00EC28F2" w:rsidRDefault="005E768A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3 551,0</w:t>
            </w:r>
          </w:p>
        </w:tc>
        <w:tc>
          <w:tcPr>
            <w:tcW w:w="1305" w:type="dxa"/>
          </w:tcPr>
          <w:p w:rsidR="00EC28F2" w:rsidRPr="00EC28F2" w:rsidRDefault="00506571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3 845,8</w:t>
            </w:r>
          </w:p>
        </w:tc>
        <w:tc>
          <w:tcPr>
            <w:tcW w:w="1388" w:type="dxa"/>
          </w:tcPr>
          <w:p w:rsidR="00EC28F2" w:rsidRPr="00EC28F2" w:rsidRDefault="00A56C21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C28F2" w:rsidRPr="00EC28F2" w:rsidRDefault="0025124E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241" w:type="dxa"/>
          </w:tcPr>
          <w:p w:rsidR="00EC28F2" w:rsidRPr="00EC28F2" w:rsidRDefault="0025124E" w:rsidP="00EC28F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8F2" w:rsidRPr="00EC28F2" w:rsidRDefault="00EC28F2" w:rsidP="00EC28F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C28F2" w:rsidRPr="00EC28F2" w:rsidRDefault="00EC28F2" w:rsidP="001334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01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>«Общегосударственные вопросы»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Расходы по  этому разделу в проекте бюджета Стеченского сельского поселения определены в следующих объемах:</w:t>
      </w:r>
    </w:p>
    <w:p w:rsidR="00EC28F2" w:rsidRPr="00EC28F2" w:rsidRDefault="00C57F25" w:rsidP="00EC2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1334C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1 375,1 </w:t>
      </w:r>
      <w:proofErr w:type="spellStart"/>
      <w:r w:rsidR="00923AD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923AD5">
        <w:rPr>
          <w:rFonts w:ascii="Times New Roman" w:eastAsia="Calibri" w:hAnsi="Times New Roman" w:cs="Times New Roman"/>
          <w:sz w:val="28"/>
          <w:szCs w:val="28"/>
        </w:rPr>
        <w:t>. (</w:t>
      </w:r>
      <w:r w:rsidR="00CC10A8">
        <w:rPr>
          <w:rFonts w:ascii="Times New Roman" w:eastAsia="Calibri" w:hAnsi="Times New Roman" w:cs="Times New Roman"/>
          <w:sz w:val="28"/>
          <w:szCs w:val="28"/>
        </w:rPr>
        <w:t xml:space="preserve">темп роста </w:t>
      </w:r>
      <w:proofErr w:type="gramStart"/>
      <w:r w:rsidR="00CC10A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23AD5">
        <w:rPr>
          <w:rFonts w:ascii="Times New Roman" w:eastAsia="Calibri" w:hAnsi="Times New Roman" w:cs="Times New Roman"/>
          <w:sz w:val="28"/>
          <w:szCs w:val="28"/>
        </w:rPr>
        <w:t xml:space="preserve"> предыдущему</w:t>
      </w:r>
      <w:proofErr w:type="gramEnd"/>
      <w:r w:rsidR="00923AD5">
        <w:rPr>
          <w:rFonts w:ascii="Times New Roman" w:eastAsia="Calibri" w:hAnsi="Times New Roman" w:cs="Times New Roman"/>
          <w:sz w:val="28"/>
          <w:szCs w:val="28"/>
        </w:rPr>
        <w:t xml:space="preserve"> периоду</w:t>
      </w:r>
      <w:r w:rsidR="00CC10A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23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0A8">
        <w:rPr>
          <w:rFonts w:ascii="Times New Roman" w:eastAsia="Calibri" w:hAnsi="Times New Roman" w:cs="Times New Roman"/>
          <w:sz w:val="28"/>
          <w:szCs w:val="28"/>
        </w:rPr>
        <w:t>13,4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C57F25" w:rsidP="00EC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923AD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971,1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923AD5">
        <w:rPr>
          <w:rFonts w:ascii="Times New Roman" w:eastAsia="Calibri" w:hAnsi="Times New Roman" w:cs="Times New Roman"/>
          <w:sz w:val="28"/>
          <w:szCs w:val="28"/>
        </w:rPr>
        <w:t xml:space="preserve">. (к предыдущему периоду – </w:t>
      </w:r>
      <w:r w:rsidR="00BB7BDC">
        <w:rPr>
          <w:rFonts w:ascii="Times New Roman" w:eastAsia="Calibri" w:hAnsi="Times New Roman" w:cs="Times New Roman"/>
          <w:sz w:val="28"/>
          <w:szCs w:val="28"/>
        </w:rPr>
        <w:t>70,6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C28F2" w:rsidRPr="00EC28F2" w:rsidRDefault="00C57F25" w:rsidP="00EC2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943,7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предыдущему году </w:t>
      </w:r>
      <w:r w:rsidR="00243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97,2</w:t>
      </w:r>
      <w:r w:rsidR="00EC28F2"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</w:t>
      </w:r>
      <w:r w:rsidR="00243DA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выше факта 2017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86,2 тыс. руб. или на </w:t>
      </w:r>
      <w:r w:rsidR="00E554DC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224367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выш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ожидаемого исполнения 201</w:t>
      </w:r>
      <w:r w:rsidR="002243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24367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>%,  их удельный ве</w:t>
      </w:r>
      <w:r w:rsidR="009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общих расходах составит </w:t>
      </w:r>
      <w:r w:rsidR="00224367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02 «Национальная оборона» </w:t>
      </w:r>
      <w:r w:rsidRPr="00EC28F2">
        <w:rPr>
          <w:rFonts w:ascii="Times New Roman" w:eastAsia="Calibri" w:hAnsi="Times New Roman" w:cs="Times New Roman"/>
          <w:sz w:val="28"/>
          <w:szCs w:val="28"/>
        </w:rPr>
        <w:t>Расходы по данному разделу в бюджете поселения определены в  следующих объемах:</w:t>
      </w:r>
    </w:p>
    <w:p w:rsidR="00EC28F2" w:rsidRPr="00EC28F2" w:rsidRDefault="00224367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79,3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proofErr w:type="gram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( тем</w:t>
      </w:r>
      <w:r w:rsidR="000168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16895">
        <w:rPr>
          <w:rFonts w:ascii="Times New Roman" w:eastAsia="Calibri" w:hAnsi="Times New Roman" w:cs="Times New Roman"/>
          <w:sz w:val="28"/>
          <w:szCs w:val="28"/>
        </w:rPr>
        <w:t xml:space="preserve"> роста к предыдущему году на </w:t>
      </w:r>
      <w:r w:rsidR="009D6557">
        <w:rPr>
          <w:rFonts w:ascii="Times New Roman" w:eastAsia="Calibri" w:hAnsi="Times New Roman" w:cs="Times New Roman"/>
          <w:sz w:val="28"/>
          <w:szCs w:val="28"/>
        </w:rPr>
        <w:t>23,9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224367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79,3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. (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</w:t>
      </w:r>
      <w:r w:rsidR="00895775">
        <w:rPr>
          <w:rFonts w:ascii="Times New Roman" w:eastAsia="Calibri" w:hAnsi="Times New Roman" w:cs="Times New Roman"/>
          <w:sz w:val="28"/>
          <w:szCs w:val="28"/>
        </w:rPr>
        <w:t>- 100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224367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-  </w:t>
      </w:r>
      <w:r>
        <w:rPr>
          <w:rFonts w:ascii="Times New Roman" w:eastAsia="Calibri" w:hAnsi="Times New Roman" w:cs="Times New Roman"/>
          <w:sz w:val="28"/>
          <w:szCs w:val="28"/>
        </w:rPr>
        <w:t>79,3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proofErr w:type="gram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руб.(</w:t>
      </w:r>
      <w:proofErr w:type="gramEnd"/>
      <w:r w:rsidR="00895775">
        <w:rPr>
          <w:rFonts w:ascii="Times New Roman" w:eastAsia="Calibri" w:hAnsi="Times New Roman" w:cs="Times New Roman"/>
          <w:sz w:val="28"/>
          <w:szCs w:val="28"/>
        </w:rPr>
        <w:t>к предыдущему году - 100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Расходы проходят по подраздел» 03 «Мобилизация и вневойсковая подготовка» за сч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ет субвенции бюджету поселения </w:t>
      </w:r>
      <w:r w:rsidRPr="00EC28F2">
        <w:rPr>
          <w:rFonts w:ascii="Times New Roman" w:eastAsia="Calibri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03 «Национальная безопасность и правоохранительная деятельность»</w:t>
      </w:r>
    </w:p>
    <w:p w:rsidR="00EC28F2" w:rsidRPr="00EC28F2" w:rsidRDefault="00EC28F2" w:rsidP="00AA0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Расходы  планируются по 10 подразделу «Обеспечение пожарной безопасности» в следующих объемах:</w:t>
      </w:r>
    </w:p>
    <w:p w:rsidR="00EC28F2" w:rsidRPr="00EC28F2" w:rsidRDefault="00AA0917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957,7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тыс.</w:t>
      </w:r>
      <w:r w:rsidR="00BF0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руб. (</w:t>
      </w:r>
      <w:r w:rsidR="007854E2">
        <w:rPr>
          <w:rFonts w:ascii="Times New Roman" w:eastAsia="Calibri" w:hAnsi="Times New Roman" w:cs="Times New Roman"/>
          <w:sz w:val="28"/>
          <w:szCs w:val="28"/>
        </w:rPr>
        <w:t xml:space="preserve">темп роста 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</w:t>
      </w:r>
      <w:r w:rsidR="007854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72005">
        <w:rPr>
          <w:rFonts w:ascii="Times New Roman" w:eastAsia="Calibri" w:hAnsi="Times New Roman" w:cs="Times New Roman"/>
          <w:sz w:val="28"/>
          <w:szCs w:val="28"/>
        </w:rPr>
        <w:t>30,8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7854E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0FB">
        <w:rPr>
          <w:rFonts w:ascii="Times New Roman" w:eastAsia="Calibri" w:hAnsi="Times New Roman" w:cs="Times New Roman"/>
          <w:sz w:val="28"/>
          <w:szCs w:val="28"/>
        </w:rPr>
        <w:t>246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</w:t>
      </w:r>
      <w:r w:rsidR="00016895">
        <w:rPr>
          <w:rFonts w:ascii="Times New Roman" w:eastAsia="Calibri" w:hAnsi="Times New Roman" w:cs="Times New Roman"/>
          <w:sz w:val="28"/>
          <w:szCs w:val="28"/>
        </w:rPr>
        <w:t>. руб</w:t>
      </w:r>
      <w:r w:rsidR="00BF0068">
        <w:rPr>
          <w:rFonts w:ascii="Times New Roman" w:eastAsia="Calibri" w:hAnsi="Times New Roman" w:cs="Times New Roman"/>
          <w:sz w:val="28"/>
          <w:szCs w:val="28"/>
        </w:rPr>
        <w:t>. (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– </w:t>
      </w:r>
      <w:r w:rsidR="00391F13">
        <w:rPr>
          <w:rFonts w:ascii="Times New Roman" w:eastAsia="Calibri" w:hAnsi="Times New Roman" w:cs="Times New Roman"/>
          <w:sz w:val="28"/>
          <w:szCs w:val="28"/>
        </w:rPr>
        <w:t>25,7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7854E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10FB">
        <w:rPr>
          <w:rFonts w:ascii="Times New Roman" w:eastAsia="Calibri" w:hAnsi="Times New Roman" w:cs="Times New Roman"/>
          <w:sz w:val="28"/>
          <w:szCs w:val="28"/>
        </w:rPr>
        <w:t>246,0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F0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руб. (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на </w:t>
      </w:r>
      <w:r w:rsidR="007A10FB">
        <w:rPr>
          <w:rFonts w:ascii="Times New Roman" w:eastAsia="Calibri" w:hAnsi="Times New Roman" w:cs="Times New Roman"/>
          <w:sz w:val="28"/>
          <w:szCs w:val="28"/>
        </w:rPr>
        <w:t>100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%) 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Анализ динамики планируемых расходов по данному разделу</w:t>
      </w:r>
      <w:r w:rsidR="00BF0068">
        <w:rPr>
          <w:rFonts w:ascii="Times New Roman" w:eastAsia="Calibri" w:hAnsi="Times New Roman" w:cs="Times New Roman"/>
          <w:sz w:val="28"/>
          <w:szCs w:val="28"/>
        </w:rPr>
        <w:t xml:space="preserve"> показывает, что расходы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28F2">
        <w:rPr>
          <w:rFonts w:ascii="Times New Roman" w:eastAsia="Calibri" w:hAnsi="Times New Roman" w:cs="Times New Roman"/>
          <w:sz w:val="28"/>
          <w:szCs w:val="28"/>
        </w:rPr>
        <w:t>по сравнен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ию с </w:t>
      </w:r>
      <w:r w:rsidR="00BF0068">
        <w:rPr>
          <w:rFonts w:ascii="Times New Roman" w:eastAsia="Calibri" w:hAnsi="Times New Roman" w:cs="Times New Roman"/>
          <w:sz w:val="28"/>
          <w:szCs w:val="28"/>
        </w:rPr>
        <w:t xml:space="preserve">фактов </w:t>
      </w:r>
      <w:r w:rsidR="00016895">
        <w:rPr>
          <w:rFonts w:ascii="Times New Roman" w:eastAsia="Calibri" w:hAnsi="Times New Roman" w:cs="Times New Roman"/>
          <w:sz w:val="28"/>
          <w:szCs w:val="28"/>
        </w:rPr>
        <w:t>2017 годом у</w:t>
      </w:r>
      <w:r w:rsidR="00B765C3">
        <w:rPr>
          <w:rFonts w:ascii="Times New Roman" w:eastAsia="Calibri" w:hAnsi="Times New Roman" w:cs="Times New Roman"/>
          <w:sz w:val="28"/>
          <w:szCs w:val="28"/>
        </w:rPr>
        <w:t>велич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ены на </w:t>
      </w:r>
      <w:r w:rsidR="00B81BA6">
        <w:rPr>
          <w:rFonts w:ascii="Times New Roman" w:eastAsia="Calibri" w:hAnsi="Times New Roman" w:cs="Times New Roman"/>
          <w:sz w:val="28"/>
          <w:szCs w:val="28"/>
        </w:rPr>
        <w:t>202,5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B81BA6" w:rsidRPr="00B81BA6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r w:rsidR="00B765C3">
        <w:rPr>
          <w:rFonts w:ascii="Times New Roman" w:eastAsia="Calibri" w:hAnsi="Times New Roman" w:cs="Times New Roman"/>
          <w:sz w:val="28"/>
          <w:szCs w:val="28"/>
        </w:rPr>
        <w:t>26,8</w:t>
      </w:r>
      <w:r w:rsidR="00B81BA6" w:rsidRPr="00B81BA6">
        <w:rPr>
          <w:rFonts w:ascii="Times New Roman" w:eastAsia="Calibri" w:hAnsi="Times New Roman" w:cs="Times New Roman"/>
          <w:sz w:val="28"/>
          <w:szCs w:val="28"/>
        </w:rPr>
        <w:t xml:space="preserve">% и выше ожидаемого исполнения 2018 года на </w:t>
      </w:r>
      <w:r w:rsidR="00B765C3">
        <w:rPr>
          <w:rFonts w:ascii="Times New Roman" w:eastAsia="Calibri" w:hAnsi="Times New Roman" w:cs="Times New Roman"/>
          <w:sz w:val="28"/>
          <w:szCs w:val="28"/>
        </w:rPr>
        <w:t>30,8</w:t>
      </w:r>
      <w:r w:rsidR="00B81BA6" w:rsidRPr="00B81BA6">
        <w:rPr>
          <w:rFonts w:ascii="Times New Roman" w:eastAsia="Calibri" w:hAnsi="Times New Roman" w:cs="Times New Roman"/>
          <w:sz w:val="28"/>
          <w:szCs w:val="28"/>
        </w:rPr>
        <w:t>%,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и их удельный вес</w:t>
      </w:r>
      <w:r w:rsidR="00016895">
        <w:rPr>
          <w:rFonts w:ascii="Times New Roman" w:eastAsia="Calibri" w:hAnsi="Times New Roman" w:cs="Times New Roman"/>
          <w:sz w:val="28"/>
          <w:szCs w:val="28"/>
        </w:rPr>
        <w:t xml:space="preserve">  в общих расходах составит </w:t>
      </w:r>
      <w:r w:rsidR="00B81BA6">
        <w:rPr>
          <w:rFonts w:ascii="Times New Roman" w:eastAsia="Calibri" w:hAnsi="Times New Roman" w:cs="Times New Roman"/>
          <w:sz w:val="28"/>
          <w:szCs w:val="28"/>
        </w:rPr>
        <w:t>24,9</w:t>
      </w:r>
      <w:r w:rsidRPr="00EC28F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04 «Национальная экономика» 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Расходы  в бюджете поселения  по подразделу </w:t>
      </w:r>
      <w:r w:rsidR="00B765C3">
        <w:rPr>
          <w:rFonts w:ascii="Times New Roman" w:eastAsia="Calibri" w:hAnsi="Times New Roman" w:cs="Times New Roman"/>
          <w:sz w:val="28"/>
          <w:szCs w:val="28"/>
        </w:rPr>
        <w:t xml:space="preserve"> 09 «Дорожное хозяйство» на 2019- 2021</w:t>
      </w:r>
      <w:r w:rsidR="002E7F8B">
        <w:rPr>
          <w:rFonts w:ascii="Times New Roman" w:eastAsia="Calibri" w:hAnsi="Times New Roman" w:cs="Times New Roman"/>
          <w:sz w:val="28"/>
          <w:szCs w:val="28"/>
        </w:rPr>
        <w:t xml:space="preserve"> годы планируются в сумме:</w:t>
      </w:r>
    </w:p>
    <w:p w:rsidR="002E7F8B" w:rsidRDefault="002E7F8B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765C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44C2">
        <w:rPr>
          <w:rFonts w:ascii="Times New Roman" w:eastAsia="Calibri" w:hAnsi="Times New Roman" w:cs="Times New Roman"/>
          <w:sz w:val="28"/>
          <w:szCs w:val="28"/>
        </w:rPr>
        <w:t>723,5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(к предыдущему периоду </w:t>
      </w:r>
      <w:r w:rsidR="00E728AF">
        <w:rPr>
          <w:rFonts w:ascii="Times New Roman" w:eastAsia="Calibri" w:hAnsi="Times New Roman" w:cs="Times New Roman"/>
          <w:sz w:val="28"/>
          <w:szCs w:val="28"/>
        </w:rPr>
        <w:t>- 82,0</w:t>
      </w:r>
      <w:r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2E7F8B" w:rsidRDefault="00B765C3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2E7F8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44C2">
        <w:rPr>
          <w:rFonts w:ascii="Times New Roman" w:eastAsia="Calibri" w:hAnsi="Times New Roman" w:cs="Times New Roman"/>
          <w:sz w:val="28"/>
          <w:szCs w:val="28"/>
        </w:rPr>
        <w:t>805,5</w:t>
      </w:r>
      <w:r w:rsidR="002E7F8B">
        <w:rPr>
          <w:rFonts w:ascii="Times New Roman" w:eastAsia="Calibri" w:hAnsi="Times New Roman" w:cs="Times New Roman"/>
          <w:sz w:val="28"/>
          <w:szCs w:val="28"/>
        </w:rPr>
        <w:t xml:space="preserve"> тыс. рублей (темп роста к предыдущему периоду – </w:t>
      </w:r>
      <w:r w:rsidR="00C85642">
        <w:rPr>
          <w:rFonts w:ascii="Times New Roman" w:eastAsia="Calibri" w:hAnsi="Times New Roman" w:cs="Times New Roman"/>
          <w:sz w:val="28"/>
          <w:szCs w:val="28"/>
        </w:rPr>
        <w:t>11,3</w:t>
      </w:r>
      <w:r w:rsidR="002E7F8B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2E7F8B" w:rsidRPr="00EC28F2" w:rsidRDefault="00B765C3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2E7F8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644C2">
        <w:rPr>
          <w:rFonts w:ascii="Times New Roman" w:eastAsia="Calibri" w:hAnsi="Times New Roman" w:cs="Times New Roman"/>
          <w:sz w:val="28"/>
          <w:szCs w:val="28"/>
        </w:rPr>
        <w:t>910,3</w:t>
      </w:r>
      <w:r w:rsidR="002E7F8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(темп роста к предыдущему периоду – </w:t>
      </w:r>
      <w:r w:rsidR="00F1703D">
        <w:rPr>
          <w:rFonts w:ascii="Times New Roman" w:eastAsia="Calibri" w:hAnsi="Times New Roman" w:cs="Times New Roman"/>
          <w:sz w:val="28"/>
          <w:szCs w:val="28"/>
        </w:rPr>
        <w:t>13,0</w:t>
      </w:r>
      <w:r w:rsidR="005562C1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F1703D" w:rsidRPr="00F1703D" w:rsidRDefault="00F1703D" w:rsidP="00F170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F1703D">
        <w:rPr>
          <w:rFonts w:ascii="Times New Roman" w:eastAsia="Calibri" w:hAnsi="Times New Roman" w:cs="Times New Roman"/>
          <w:sz w:val="28"/>
          <w:szCs w:val="28"/>
        </w:rPr>
        <w:t xml:space="preserve">х удельный вес  в общих расходах составит </w:t>
      </w:r>
      <w:r>
        <w:rPr>
          <w:rFonts w:ascii="Times New Roman" w:eastAsia="Calibri" w:hAnsi="Times New Roman" w:cs="Times New Roman"/>
          <w:sz w:val="28"/>
          <w:szCs w:val="28"/>
        </w:rPr>
        <w:t>18,8</w:t>
      </w:r>
      <w:r w:rsidRPr="00F1703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05 «Жилищно-коммунальное хозяйство»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Расходы по данному разделу  планируются по подразделу  03 «Благоустройство» по остаточному </w:t>
      </w:r>
      <w:r w:rsidR="005562C1">
        <w:rPr>
          <w:rFonts w:ascii="Times New Roman" w:eastAsia="Calibri" w:hAnsi="Times New Roman" w:cs="Times New Roman"/>
          <w:sz w:val="28"/>
          <w:szCs w:val="28"/>
        </w:rPr>
        <w:t>принципу в следующих объемах</w:t>
      </w:r>
      <w:r w:rsidRPr="00EC28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28F2" w:rsidRPr="00EC28F2" w:rsidRDefault="005562C1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827A50">
        <w:rPr>
          <w:rFonts w:ascii="Times New Roman" w:eastAsia="Calibri" w:hAnsi="Times New Roman" w:cs="Times New Roman"/>
          <w:sz w:val="28"/>
          <w:szCs w:val="28"/>
        </w:rPr>
        <w:t>9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27A50">
        <w:rPr>
          <w:rFonts w:ascii="Times New Roman" w:eastAsia="Calibri" w:hAnsi="Times New Roman" w:cs="Times New Roman"/>
          <w:sz w:val="28"/>
          <w:szCs w:val="28"/>
        </w:rPr>
        <w:t>38,0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827A50" w:rsidRPr="00827A50">
        <w:rPr>
          <w:rFonts w:ascii="Times New Roman" w:eastAsia="Calibri" w:hAnsi="Times New Roman" w:cs="Times New Roman"/>
          <w:sz w:val="28"/>
          <w:szCs w:val="28"/>
        </w:rPr>
        <w:t xml:space="preserve"> (к предыдущему периоду – </w:t>
      </w:r>
      <w:r w:rsidR="00853E1A">
        <w:rPr>
          <w:rFonts w:ascii="Times New Roman" w:eastAsia="Calibri" w:hAnsi="Times New Roman" w:cs="Times New Roman"/>
          <w:sz w:val="28"/>
          <w:szCs w:val="28"/>
        </w:rPr>
        <w:t>40,5</w:t>
      </w:r>
      <w:r w:rsidR="00827A50" w:rsidRPr="00827A50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EC28F2" w:rsidRPr="00EC28F2" w:rsidRDefault="00827A50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год – 13,0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7A50">
        <w:rPr>
          <w:rFonts w:ascii="Times New Roman" w:eastAsia="Calibri" w:hAnsi="Times New Roman" w:cs="Times New Roman"/>
          <w:sz w:val="28"/>
          <w:szCs w:val="28"/>
        </w:rPr>
        <w:t xml:space="preserve"> (к предыдущему периоду – </w:t>
      </w:r>
      <w:r w:rsidR="00853E1A">
        <w:rPr>
          <w:rFonts w:ascii="Times New Roman" w:eastAsia="Calibri" w:hAnsi="Times New Roman" w:cs="Times New Roman"/>
          <w:sz w:val="28"/>
          <w:szCs w:val="28"/>
        </w:rPr>
        <w:t>34,2</w:t>
      </w:r>
      <w:r w:rsidRPr="00827A50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EC28F2" w:rsidRPr="00EC28F2" w:rsidRDefault="00827A50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2021 год – 13,0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7A50">
        <w:rPr>
          <w:rFonts w:ascii="Times New Roman" w:eastAsia="Calibri" w:hAnsi="Times New Roman" w:cs="Times New Roman"/>
          <w:sz w:val="28"/>
          <w:szCs w:val="28"/>
        </w:rPr>
        <w:t xml:space="preserve"> (к предыдущему периоду – </w:t>
      </w:r>
      <w:r w:rsidR="00853E1A">
        <w:rPr>
          <w:rFonts w:ascii="Times New Roman" w:eastAsia="Calibri" w:hAnsi="Times New Roman" w:cs="Times New Roman"/>
          <w:sz w:val="28"/>
          <w:szCs w:val="28"/>
        </w:rPr>
        <w:t>100</w:t>
      </w:r>
      <w:r w:rsidRPr="00827A50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F1703D" w:rsidRPr="00F1703D" w:rsidRDefault="00827A50" w:rsidP="0082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1703D" w:rsidRPr="00F1703D">
        <w:rPr>
          <w:rFonts w:ascii="Times New Roman" w:eastAsia="Calibri" w:hAnsi="Times New Roman" w:cs="Times New Roman"/>
          <w:sz w:val="28"/>
          <w:szCs w:val="28"/>
        </w:rPr>
        <w:t xml:space="preserve">х удельный вес  в общих расходах составит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="00F1703D" w:rsidRPr="00F1703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08 «Культура, кинематография» </w:t>
      </w:r>
      <w:r w:rsidRPr="00EC28F2">
        <w:rPr>
          <w:rFonts w:ascii="Times New Roman" w:eastAsia="Calibri" w:hAnsi="Times New Roman" w:cs="Times New Roman"/>
          <w:sz w:val="28"/>
          <w:szCs w:val="28"/>
        </w:rPr>
        <w:t>Расходы по данному разделу планируются  в следующих объемах:</w:t>
      </w:r>
    </w:p>
    <w:p w:rsidR="00EC28F2" w:rsidRPr="00EC28F2" w:rsidRDefault="004F3D4F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479,6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</w:t>
      </w:r>
      <w:r w:rsidR="005562C1">
        <w:rPr>
          <w:rFonts w:ascii="Times New Roman" w:eastAsia="Calibri" w:hAnsi="Times New Roman" w:cs="Times New Roman"/>
          <w:sz w:val="28"/>
          <w:szCs w:val="28"/>
        </w:rPr>
        <w:t>.руб</w:t>
      </w:r>
      <w:proofErr w:type="spellEnd"/>
      <w:r w:rsidR="005562C1">
        <w:rPr>
          <w:rFonts w:ascii="Times New Roman" w:eastAsia="Calibri" w:hAnsi="Times New Roman" w:cs="Times New Roman"/>
          <w:sz w:val="28"/>
          <w:szCs w:val="28"/>
        </w:rPr>
        <w:t>.(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темп роста 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к предыдущему году – </w:t>
      </w:r>
      <w:r>
        <w:rPr>
          <w:rFonts w:ascii="Times New Roman" w:eastAsia="Calibri" w:hAnsi="Times New Roman" w:cs="Times New Roman"/>
          <w:sz w:val="28"/>
          <w:szCs w:val="28"/>
        </w:rPr>
        <w:t>16,0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4F3D4F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– 102,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562C1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5562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562C1">
        <w:rPr>
          <w:rFonts w:ascii="Times New Roman" w:eastAsia="Calibri" w:hAnsi="Times New Roman" w:cs="Times New Roman"/>
          <w:sz w:val="28"/>
          <w:szCs w:val="28"/>
        </w:rPr>
        <w:t xml:space="preserve">(к предыдущему периоду – </w:t>
      </w:r>
      <w:r w:rsidR="00516E44">
        <w:rPr>
          <w:rFonts w:ascii="Times New Roman" w:eastAsia="Calibri" w:hAnsi="Times New Roman" w:cs="Times New Roman"/>
          <w:sz w:val="28"/>
          <w:szCs w:val="28"/>
        </w:rPr>
        <w:t>21,3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4F3D4F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год -  102,0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. (к предыдущему году 100,0%)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ab/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показывает, ч</w:t>
      </w:r>
      <w:r w:rsidR="00516E44">
        <w:rPr>
          <w:rFonts w:ascii="Times New Roman" w:eastAsia="Calibri" w:hAnsi="Times New Roman" w:cs="Times New Roman"/>
          <w:sz w:val="28"/>
          <w:szCs w:val="28"/>
        </w:rPr>
        <w:t>то  расходы на 2019 год по сравнению с уточненным 2018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годом у</w:t>
      </w:r>
      <w:r w:rsidR="00516E44">
        <w:rPr>
          <w:rFonts w:ascii="Times New Roman" w:eastAsia="Calibri" w:hAnsi="Times New Roman" w:cs="Times New Roman"/>
          <w:sz w:val="28"/>
          <w:szCs w:val="28"/>
        </w:rPr>
        <w:t>велич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ены на  </w:t>
      </w:r>
      <w:r w:rsidR="0017552E">
        <w:rPr>
          <w:rFonts w:ascii="Times New Roman" w:eastAsia="Calibri" w:hAnsi="Times New Roman" w:cs="Times New Roman"/>
          <w:sz w:val="28"/>
          <w:szCs w:val="28"/>
        </w:rPr>
        <w:t>66,1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тыс. руб. или на </w:t>
      </w:r>
      <w:r w:rsidR="0017552E">
        <w:rPr>
          <w:rFonts w:ascii="Times New Roman" w:eastAsia="Calibri" w:hAnsi="Times New Roman" w:cs="Times New Roman"/>
          <w:sz w:val="28"/>
          <w:szCs w:val="28"/>
        </w:rPr>
        <w:t>16,0</w:t>
      </w:r>
      <w:r w:rsidRPr="00EC28F2">
        <w:rPr>
          <w:rFonts w:ascii="Times New Roman" w:eastAsia="Calibri" w:hAnsi="Times New Roman" w:cs="Times New Roman"/>
          <w:sz w:val="28"/>
          <w:szCs w:val="28"/>
        </w:rPr>
        <w:t>% , их удель</w:t>
      </w:r>
      <w:r w:rsidR="0017552E">
        <w:rPr>
          <w:rFonts w:ascii="Times New Roman" w:eastAsia="Calibri" w:hAnsi="Times New Roman" w:cs="Times New Roman"/>
          <w:sz w:val="28"/>
          <w:szCs w:val="28"/>
        </w:rPr>
        <w:t>ный вес в общих расходах  в 2019</w:t>
      </w:r>
      <w:r w:rsidR="005562C1">
        <w:rPr>
          <w:rFonts w:ascii="Times New Roman" w:eastAsia="Calibri" w:hAnsi="Times New Roman" w:cs="Times New Roman"/>
          <w:sz w:val="28"/>
          <w:szCs w:val="28"/>
        </w:rPr>
        <w:t xml:space="preserve"> году составит  </w:t>
      </w:r>
      <w:r w:rsidR="0017552E">
        <w:rPr>
          <w:rFonts w:ascii="Times New Roman" w:eastAsia="Calibri" w:hAnsi="Times New Roman" w:cs="Times New Roman"/>
          <w:sz w:val="28"/>
          <w:szCs w:val="28"/>
        </w:rPr>
        <w:t>12,5</w:t>
      </w:r>
      <w:r w:rsidRPr="00EC28F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10 «Социальная политика»  </w:t>
      </w:r>
      <w:r w:rsidRPr="00EC28F2">
        <w:rPr>
          <w:rFonts w:ascii="Times New Roman" w:eastAsia="Calibri" w:hAnsi="Times New Roman" w:cs="Times New Roman"/>
          <w:sz w:val="28"/>
          <w:szCs w:val="28"/>
        </w:rPr>
        <w:t>Расходы по  данному разделу  планируются по подразделу  01 «Пенсионное обеспечение»  доплаты муниципальным служащим в следующих объемах:</w:t>
      </w:r>
    </w:p>
    <w:p w:rsidR="00EC28F2" w:rsidRPr="00EC28F2" w:rsidRDefault="0017552E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42735">
        <w:rPr>
          <w:rFonts w:ascii="Times New Roman" w:eastAsia="Calibri" w:hAnsi="Times New Roman" w:cs="Times New Roman"/>
          <w:sz w:val="28"/>
          <w:szCs w:val="28"/>
        </w:rPr>
        <w:t>182,6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4A6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proofErr w:type="gramEnd"/>
      <w:r w:rsidR="00E34A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12087">
        <w:rPr>
          <w:rFonts w:ascii="Times New Roman" w:eastAsia="Calibri" w:hAnsi="Times New Roman" w:cs="Times New Roman"/>
          <w:sz w:val="28"/>
          <w:szCs w:val="28"/>
        </w:rPr>
        <w:t xml:space="preserve">темп роста 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к предыдущему  году – </w:t>
      </w:r>
      <w:r w:rsidR="00512087">
        <w:rPr>
          <w:rFonts w:ascii="Times New Roman" w:eastAsia="Calibri" w:hAnsi="Times New Roman" w:cs="Times New Roman"/>
          <w:sz w:val="28"/>
          <w:szCs w:val="28"/>
        </w:rPr>
        <w:t>20,5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17552E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год -  </w:t>
      </w:r>
      <w:r w:rsidR="00E42735">
        <w:rPr>
          <w:rFonts w:ascii="Times New Roman" w:eastAsia="Calibri" w:hAnsi="Times New Roman" w:cs="Times New Roman"/>
          <w:sz w:val="28"/>
          <w:szCs w:val="28"/>
        </w:rPr>
        <w:t>41,0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4A6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34A68">
        <w:rPr>
          <w:rFonts w:ascii="Times New Roman" w:eastAsia="Calibri" w:hAnsi="Times New Roman" w:cs="Times New Roman"/>
          <w:sz w:val="28"/>
          <w:szCs w:val="28"/>
        </w:rPr>
        <w:t xml:space="preserve">. (к предыдущему году – </w:t>
      </w:r>
      <w:r w:rsidR="001608A7">
        <w:rPr>
          <w:rFonts w:ascii="Times New Roman" w:eastAsia="Calibri" w:hAnsi="Times New Roman" w:cs="Times New Roman"/>
          <w:sz w:val="28"/>
          <w:szCs w:val="28"/>
        </w:rPr>
        <w:t>22,5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EC28F2" w:rsidRPr="00EC28F2" w:rsidRDefault="0017552E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год –  </w:t>
      </w:r>
      <w:r w:rsidR="00E42735">
        <w:rPr>
          <w:rFonts w:ascii="Times New Roman" w:eastAsia="Calibri" w:hAnsi="Times New Roman" w:cs="Times New Roman"/>
          <w:sz w:val="28"/>
          <w:szCs w:val="28"/>
        </w:rPr>
        <w:t xml:space="preserve">41,0 </w:t>
      </w:r>
      <w:proofErr w:type="spellStart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C28F2" w:rsidRPr="00EC28F2">
        <w:rPr>
          <w:rFonts w:ascii="Times New Roman" w:eastAsia="Calibri" w:hAnsi="Times New Roman" w:cs="Times New Roman"/>
          <w:sz w:val="28"/>
          <w:szCs w:val="28"/>
        </w:rPr>
        <w:t>. (к предыдущему году   100,0%)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Стеченс</w:t>
      </w:r>
      <w:r w:rsidR="00E34A6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</w:t>
      </w:r>
      <w:r w:rsidR="001608A7">
        <w:rPr>
          <w:rFonts w:ascii="Times New Roman" w:eastAsia="Calibri" w:hAnsi="Times New Roman" w:cs="Times New Roman"/>
          <w:sz w:val="28"/>
          <w:szCs w:val="28"/>
        </w:rPr>
        <w:t>9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1608A7">
        <w:rPr>
          <w:rFonts w:ascii="Times New Roman" w:eastAsia="Calibri" w:hAnsi="Times New Roman" w:cs="Times New Roman"/>
          <w:sz w:val="28"/>
          <w:szCs w:val="28"/>
        </w:rPr>
        <w:t>2020 и 2021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годов по ведомственной </w:t>
      </w:r>
      <w:proofErr w:type="gramStart"/>
      <w:r w:rsidRPr="00EC28F2">
        <w:rPr>
          <w:rFonts w:ascii="Times New Roman" w:eastAsia="Calibri" w:hAnsi="Times New Roman" w:cs="Times New Roman"/>
          <w:sz w:val="28"/>
          <w:szCs w:val="28"/>
        </w:rPr>
        <w:t>структуре  является</w:t>
      </w:r>
      <w:proofErr w:type="gram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Стеченская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сельская  администрация.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Муниципальный долг в бюджете Стеченского сельского</w:t>
      </w:r>
      <w:r w:rsidR="00E34A68">
        <w:rPr>
          <w:rFonts w:ascii="Times New Roman" w:eastAsia="Calibri" w:hAnsi="Times New Roman" w:cs="Times New Roman"/>
          <w:sz w:val="28"/>
          <w:szCs w:val="28"/>
        </w:rPr>
        <w:t xml:space="preserve"> поселения отсутствует и на 201</w:t>
      </w:r>
      <w:r w:rsidR="001608A7">
        <w:rPr>
          <w:rFonts w:ascii="Times New Roman" w:eastAsia="Calibri" w:hAnsi="Times New Roman" w:cs="Times New Roman"/>
          <w:sz w:val="28"/>
          <w:szCs w:val="28"/>
        </w:rPr>
        <w:t>9-2021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годы не планируется.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Выводы:</w:t>
      </w:r>
    </w:p>
    <w:p w:rsid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Формирование доходной части бюджета Стеченс</w:t>
      </w:r>
      <w:r w:rsidR="00E728AF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E728AF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2020</w:t>
      </w:r>
      <w:r w:rsidR="00D83DC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728AF">
        <w:rPr>
          <w:rFonts w:ascii="Times New Roman" w:eastAsia="Calibri" w:hAnsi="Times New Roman" w:cs="Times New Roman"/>
          <w:sz w:val="28"/>
          <w:szCs w:val="28"/>
        </w:rPr>
        <w:t>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E728AF">
        <w:rPr>
          <w:rFonts w:ascii="Times New Roman" w:eastAsia="Calibri" w:hAnsi="Times New Roman" w:cs="Times New Roman"/>
          <w:sz w:val="28"/>
          <w:szCs w:val="28"/>
        </w:rPr>
        <w:t>оходов в бюджет поселения в 2017</w:t>
      </w:r>
      <w:r w:rsidR="002D6A33">
        <w:rPr>
          <w:rFonts w:ascii="Times New Roman" w:eastAsia="Calibri" w:hAnsi="Times New Roman" w:cs="Times New Roman"/>
          <w:sz w:val="28"/>
          <w:szCs w:val="28"/>
        </w:rPr>
        <w:t xml:space="preserve"> и 2018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</w:p>
    <w:p w:rsidR="005758CB" w:rsidRPr="00EC28F2" w:rsidRDefault="005758CB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425AD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проекта бюджета Стеченс</w:t>
      </w:r>
      <w:r w:rsidR="002D6A33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339B2">
        <w:rPr>
          <w:rFonts w:ascii="Times New Roman" w:eastAsia="Calibri" w:hAnsi="Times New Roman" w:cs="Times New Roman"/>
          <w:sz w:val="28"/>
          <w:szCs w:val="28"/>
        </w:rPr>
        <w:t>выш</w:t>
      </w:r>
      <w:r>
        <w:rPr>
          <w:rFonts w:ascii="Times New Roman" w:eastAsia="Calibri" w:hAnsi="Times New Roman" w:cs="Times New Roman"/>
          <w:sz w:val="28"/>
          <w:szCs w:val="28"/>
        </w:rPr>
        <w:t>е ут</w:t>
      </w:r>
      <w:r w:rsidR="002D6A33">
        <w:rPr>
          <w:rFonts w:ascii="Times New Roman" w:eastAsia="Calibri" w:hAnsi="Times New Roman" w:cs="Times New Roman"/>
          <w:sz w:val="28"/>
          <w:szCs w:val="28"/>
        </w:rPr>
        <w:t>очне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нных на 2017 год на </w:t>
      </w:r>
      <w:r w:rsidR="00DF44F2">
        <w:rPr>
          <w:rFonts w:ascii="Times New Roman" w:eastAsia="Calibri" w:hAnsi="Times New Roman" w:cs="Times New Roman"/>
          <w:sz w:val="28"/>
          <w:szCs w:val="28"/>
        </w:rPr>
        <w:t>439,3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772768">
        <w:rPr>
          <w:rFonts w:ascii="Times New Roman" w:eastAsia="Calibri" w:hAnsi="Times New Roman" w:cs="Times New Roman"/>
          <w:sz w:val="28"/>
          <w:szCs w:val="28"/>
        </w:rPr>
        <w:t>12,9</w:t>
      </w:r>
      <w:r w:rsidRPr="00EC28F2">
        <w:rPr>
          <w:rFonts w:ascii="Times New Roman" w:eastAsia="Calibri" w:hAnsi="Times New Roman" w:cs="Times New Roman"/>
          <w:sz w:val="28"/>
          <w:szCs w:val="28"/>
        </w:rPr>
        <w:t>%. К у</w:t>
      </w:r>
      <w:r>
        <w:rPr>
          <w:rFonts w:ascii="Times New Roman" w:eastAsia="Calibri" w:hAnsi="Times New Roman" w:cs="Times New Roman"/>
          <w:sz w:val="28"/>
          <w:szCs w:val="28"/>
        </w:rPr>
        <w:t>ровню исполнения бюджета за 201</w:t>
      </w:r>
      <w:r w:rsidR="00DF44F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прогнозируемые доходы 201</w:t>
      </w:r>
      <w:r w:rsidR="00DF44F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у</w:t>
      </w:r>
      <w:r w:rsidR="00772768">
        <w:rPr>
          <w:rFonts w:ascii="Times New Roman" w:eastAsia="Calibri" w:hAnsi="Times New Roman" w:cs="Times New Roman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ены на </w:t>
      </w:r>
      <w:r w:rsidR="00772768">
        <w:rPr>
          <w:rFonts w:ascii="Times New Roman" w:eastAsia="Calibri" w:hAnsi="Times New Roman" w:cs="Times New Roman"/>
          <w:sz w:val="28"/>
          <w:szCs w:val="28"/>
        </w:rPr>
        <w:t>365,8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8A4FE8">
        <w:rPr>
          <w:rFonts w:ascii="Times New Roman" w:eastAsia="Calibri" w:hAnsi="Times New Roman" w:cs="Times New Roman"/>
          <w:sz w:val="28"/>
          <w:szCs w:val="28"/>
        </w:rPr>
        <w:t>10,5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A4FE8">
        <w:rPr>
          <w:rFonts w:ascii="Times New Roman" w:eastAsia="Calibri" w:hAnsi="Times New Roman" w:cs="Times New Roman"/>
          <w:sz w:val="28"/>
          <w:szCs w:val="28"/>
        </w:rPr>
        <w:t>Бюджет поселения на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 сформирован, как и в предшествующие годы в условиях отсутствия распределения значительного объема межбюджетных трансфертов. Оправдано предполагать, что поступление не учтенных в проекте бюджета</w:t>
      </w:r>
      <w:r w:rsidR="008A4FE8">
        <w:rPr>
          <w:rFonts w:ascii="Times New Roman" w:eastAsia="Calibri" w:hAnsi="Times New Roman" w:cs="Times New Roman"/>
          <w:sz w:val="28"/>
          <w:szCs w:val="28"/>
        </w:rPr>
        <w:t xml:space="preserve"> целевых средств, в течение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5758CB" w:rsidRDefault="00EC28F2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758CB">
        <w:rPr>
          <w:rFonts w:ascii="Times New Roman" w:eastAsia="Calibri" w:hAnsi="Times New Roman" w:cs="Times New Roman"/>
          <w:sz w:val="28"/>
          <w:szCs w:val="28"/>
        </w:rPr>
        <w:t>В плановом периоде прогнозируется</w:t>
      </w:r>
      <w:r w:rsidR="005758CB" w:rsidRPr="00EC28F2">
        <w:rPr>
          <w:rFonts w:ascii="Times New Roman" w:eastAsia="Calibri" w:hAnsi="Times New Roman" w:cs="Times New Roman"/>
          <w:sz w:val="28"/>
          <w:szCs w:val="28"/>
        </w:rPr>
        <w:t xml:space="preserve"> бюд</w:t>
      </w:r>
      <w:r w:rsidR="005758CB">
        <w:rPr>
          <w:rFonts w:ascii="Times New Roman" w:eastAsia="Calibri" w:hAnsi="Times New Roman" w:cs="Times New Roman"/>
          <w:sz w:val="28"/>
          <w:szCs w:val="28"/>
        </w:rPr>
        <w:t>жет с объемом доходов</w:t>
      </w:r>
      <w:r w:rsidR="005758CB"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E8">
        <w:rPr>
          <w:rFonts w:ascii="Times New Roman" w:eastAsia="Calibri" w:hAnsi="Times New Roman" w:cs="Times New Roman"/>
          <w:sz w:val="28"/>
          <w:szCs w:val="28"/>
        </w:rPr>
        <w:t>на 2020</w:t>
      </w:r>
      <w:r w:rsidR="005758CB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A4FE8">
        <w:rPr>
          <w:rFonts w:ascii="Times New Roman" w:eastAsia="Calibri" w:hAnsi="Times New Roman" w:cs="Times New Roman"/>
          <w:sz w:val="28"/>
          <w:szCs w:val="28"/>
        </w:rPr>
        <w:t>2 292,8</w:t>
      </w:r>
      <w:r w:rsidR="005758CB">
        <w:rPr>
          <w:rFonts w:ascii="Times New Roman" w:eastAsia="Calibri" w:hAnsi="Times New Roman" w:cs="Times New Roman"/>
          <w:sz w:val="28"/>
          <w:szCs w:val="28"/>
        </w:rPr>
        <w:t xml:space="preserve"> тыс. руб., на 202</w:t>
      </w:r>
      <w:r w:rsidR="008A4FE8">
        <w:rPr>
          <w:rFonts w:ascii="Times New Roman" w:eastAsia="Calibri" w:hAnsi="Times New Roman" w:cs="Times New Roman"/>
          <w:sz w:val="28"/>
          <w:szCs w:val="28"/>
        </w:rPr>
        <w:t>1</w:t>
      </w:r>
      <w:r w:rsidR="005758CB">
        <w:rPr>
          <w:rFonts w:ascii="Times New Roman" w:eastAsia="Calibri" w:hAnsi="Times New Roman" w:cs="Times New Roman"/>
          <w:sz w:val="28"/>
          <w:szCs w:val="28"/>
        </w:rPr>
        <w:t xml:space="preserve"> год  в сумме </w:t>
      </w:r>
      <w:r w:rsidR="008A4FE8">
        <w:rPr>
          <w:rFonts w:ascii="Times New Roman" w:eastAsia="Calibri" w:hAnsi="Times New Roman" w:cs="Times New Roman"/>
          <w:sz w:val="28"/>
          <w:szCs w:val="28"/>
        </w:rPr>
        <w:t>2 405,6</w:t>
      </w:r>
      <w:r w:rsidR="005758CB">
        <w:rPr>
          <w:rFonts w:ascii="Times New Roman" w:eastAsia="Calibri" w:hAnsi="Times New Roman" w:cs="Times New Roman"/>
          <w:sz w:val="28"/>
          <w:szCs w:val="28"/>
        </w:rPr>
        <w:t xml:space="preserve">  тыс. руб.</w:t>
      </w:r>
    </w:p>
    <w:p w:rsidR="005758CB" w:rsidRPr="00EC28F2" w:rsidRDefault="00EC28F2" w:rsidP="005758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           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C76528" w:rsidRPr="00C76528" w:rsidRDefault="005758CB" w:rsidP="00C765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        По срав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нению с предыдущим годом на 2019 год доходы уменьшены на </w:t>
      </w:r>
      <w:r w:rsidR="004E0A13">
        <w:rPr>
          <w:rFonts w:ascii="Times New Roman" w:eastAsia="Calibri" w:hAnsi="Times New Roman" w:cs="Times New Roman"/>
          <w:sz w:val="28"/>
          <w:szCs w:val="28"/>
        </w:rPr>
        <w:t>439,3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4E0A13">
        <w:rPr>
          <w:rFonts w:ascii="Times New Roman" w:eastAsia="Calibri" w:hAnsi="Times New Roman" w:cs="Times New Roman"/>
          <w:sz w:val="28"/>
          <w:szCs w:val="28"/>
        </w:rPr>
        <w:t>12,9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%,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2020 год по сравнению с 2019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годом у</w:t>
      </w:r>
      <w:r w:rsidR="004E0A13">
        <w:rPr>
          <w:rFonts w:ascii="Times New Roman" w:eastAsia="Calibri" w:hAnsi="Times New Roman" w:cs="Times New Roman"/>
          <w:sz w:val="28"/>
          <w:szCs w:val="28"/>
        </w:rPr>
        <w:t>меньш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ены на </w:t>
      </w:r>
      <w:r w:rsidR="00C76528">
        <w:rPr>
          <w:rFonts w:ascii="Times New Roman" w:eastAsia="Calibri" w:hAnsi="Times New Roman" w:cs="Times New Roman"/>
          <w:sz w:val="28"/>
          <w:szCs w:val="28"/>
        </w:rPr>
        <w:t>1 553,0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C76528">
        <w:rPr>
          <w:rFonts w:ascii="Times New Roman" w:eastAsia="Calibri" w:hAnsi="Times New Roman" w:cs="Times New Roman"/>
          <w:sz w:val="28"/>
          <w:szCs w:val="28"/>
        </w:rPr>
        <w:t>59,6</w:t>
      </w:r>
      <w:r w:rsidRPr="00EC28F2">
        <w:rPr>
          <w:rFonts w:ascii="Times New Roman" w:eastAsia="Calibri" w:hAnsi="Times New Roman" w:cs="Times New Roman"/>
          <w:sz w:val="28"/>
          <w:szCs w:val="28"/>
        </w:rPr>
        <w:t>%</w:t>
      </w:r>
      <w:r w:rsidR="00C76528">
        <w:rPr>
          <w:rFonts w:ascii="Times New Roman" w:eastAsia="Calibri" w:hAnsi="Times New Roman" w:cs="Times New Roman"/>
          <w:sz w:val="28"/>
          <w:szCs w:val="28"/>
        </w:rPr>
        <w:t>,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C76528">
        <w:rPr>
          <w:rFonts w:ascii="Times New Roman" w:eastAsia="Calibri" w:hAnsi="Times New Roman" w:cs="Times New Roman"/>
          <w:sz w:val="28"/>
          <w:szCs w:val="28"/>
        </w:rPr>
        <w:t>1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 год по сравнен</w:t>
      </w:r>
      <w:r w:rsidR="00057C73">
        <w:rPr>
          <w:rFonts w:ascii="Times New Roman" w:eastAsia="Calibri" w:hAnsi="Times New Roman" w:cs="Times New Roman"/>
          <w:sz w:val="28"/>
          <w:szCs w:val="28"/>
        </w:rPr>
        <w:t>ию с 2020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 годом у</w:t>
      </w:r>
      <w:r w:rsidR="00057C73">
        <w:rPr>
          <w:rFonts w:ascii="Times New Roman" w:eastAsia="Calibri" w:hAnsi="Times New Roman" w:cs="Times New Roman"/>
          <w:sz w:val="28"/>
          <w:szCs w:val="28"/>
        </w:rPr>
        <w:t>велич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ены на </w:t>
      </w:r>
      <w:r w:rsidR="008E0430">
        <w:rPr>
          <w:rFonts w:ascii="Times New Roman" w:eastAsia="Calibri" w:hAnsi="Times New Roman" w:cs="Times New Roman"/>
          <w:sz w:val="28"/>
          <w:szCs w:val="28"/>
        </w:rPr>
        <w:t>112,8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6528" w:rsidRPr="00C7652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76528" w:rsidRPr="00C76528">
        <w:rPr>
          <w:rFonts w:ascii="Times New Roman" w:eastAsia="Calibri" w:hAnsi="Times New Roman" w:cs="Times New Roman"/>
          <w:sz w:val="28"/>
          <w:szCs w:val="28"/>
        </w:rPr>
        <w:t xml:space="preserve">. или на </w:t>
      </w:r>
      <w:r w:rsidR="00057C73">
        <w:rPr>
          <w:rFonts w:ascii="Times New Roman" w:eastAsia="Calibri" w:hAnsi="Times New Roman" w:cs="Times New Roman"/>
          <w:sz w:val="28"/>
          <w:szCs w:val="28"/>
        </w:rPr>
        <w:t>4,9</w:t>
      </w:r>
      <w:r w:rsidR="00C76528" w:rsidRPr="00C7652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20338" w:rsidRPr="00920338" w:rsidRDefault="00920338" w:rsidP="009203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38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на 2019 год удельный вес налоговых платежей составит 54,4%, что на 41,1% ниже факта 2017 года. Удельный вес   неналоговых платежей составляет 45,6%. На 2019 год прогнозируется поступление собственных доходов выше факта 2017 года на 984,1 </w:t>
      </w:r>
      <w:proofErr w:type="spellStart"/>
      <w:r w:rsidRPr="0092033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920338">
        <w:rPr>
          <w:rFonts w:ascii="Times New Roman" w:eastAsia="Calibri" w:hAnsi="Times New Roman" w:cs="Times New Roman"/>
          <w:sz w:val="28"/>
          <w:szCs w:val="28"/>
        </w:rPr>
        <w:t xml:space="preserve">. или на 90,5%, и ниже ожидаемого исполнения 2018 года на 496,0 </w:t>
      </w:r>
      <w:proofErr w:type="spellStart"/>
      <w:r w:rsidRPr="0092033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920338">
        <w:rPr>
          <w:rFonts w:ascii="Times New Roman" w:eastAsia="Calibri" w:hAnsi="Times New Roman" w:cs="Times New Roman"/>
          <w:sz w:val="28"/>
          <w:szCs w:val="28"/>
        </w:rPr>
        <w:t>. или на 31,5%.</w:t>
      </w:r>
    </w:p>
    <w:p w:rsidR="00485E87" w:rsidRPr="00485E87" w:rsidRDefault="00485E87" w:rsidP="00485E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9B">
        <w:rPr>
          <w:rFonts w:ascii="Times New Roman" w:eastAsia="Calibri" w:hAnsi="Times New Roman" w:cs="Times New Roman"/>
          <w:sz w:val="28"/>
          <w:szCs w:val="28"/>
          <w:u w:val="single"/>
        </w:rPr>
        <w:t>Налог на доходы физических лиц</w:t>
      </w:r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 среди собственных доходов в </w:t>
      </w:r>
      <w:proofErr w:type="gramStart"/>
      <w:r w:rsidRPr="00485E87">
        <w:rPr>
          <w:rFonts w:ascii="Times New Roman" w:eastAsia="Calibri" w:hAnsi="Times New Roman" w:cs="Times New Roman"/>
          <w:sz w:val="28"/>
          <w:szCs w:val="28"/>
        </w:rPr>
        <w:t>бюджете  поселения</w:t>
      </w:r>
      <w:proofErr w:type="gram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  удельный вес составляет 3,6%  и  на 2019 год  прогнозируется в сумме 75,0 тыс.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.,что на  15,0 тыс. руб. или на 16,7% ниже уточненного показателя на 2018 год. В плановом периоде НДФЛ прогнозируется на 2020 год в сумме 79,0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 с темпом роста к предыдущему году на 5,3%. На 2021 год в сумме 84,0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 с темпом роста к предыдущему году 6,3%. </w:t>
      </w:r>
    </w:p>
    <w:p w:rsidR="00485E87" w:rsidRPr="00485E87" w:rsidRDefault="00485E87" w:rsidP="00485E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9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Земельный налог </w:t>
      </w:r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на 2019 год прогнозируется в сумме 983,0,0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., что на 109,7 тыс. руб. или на 12,6% выше </w:t>
      </w:r>
      <w:proofErr w:type="gramStart"/>
      <w:r w:rsidRPr="00485E87">
        <w:rPr>
          <w:rFonts w:ascii="Times New Roman" w:eastAsia="Calibri" w:hAnsi="Times New Roman" w:cs="Times New Roman"/>
          <w:sz w:val="28"/>
          <w:szCs w:val="28"/>
        </w:rPr>
        <w:t>факта  2017</w:t>
      </w:r>
      <w:proofErr w:type="gram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 года и  на 367,0 тыс. руб. или на 27,2% ниже уточненного  показателя на 2018 год. В объеме собственных доходов  его удельный вес прогнозируется 47,5%. </w:t>
      </w:r>
    </w:p>
    <w:p w:rsidR="00485E87" w:rsidRPr="00485E87" w:rsidRDefault="00485E87" w:rsidP="009303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9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Налог на имущество физических лиц </w:t>
      </w:r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на 2019 год прогнозируется в сумме 69,0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., что на 18,0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 или на 20,7% ниже уточненного показателя на 2018 год, а также выше фактического поступления в 2017 году на 19,1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>. или на 38,3%. Его удельный вес в собст</w:t>
      </w:r>
      <w:r w:rsidR="00627BF7">
        <w:rPr>
          <w:rFonts w:ascii="Times New Roman" w:eastAsia="Calibri" w:hAnsi="Times New Roman" w:cs="Times New Roman"/>
          <w:sz w:val="28"/>
          <w:szCs w:val="28"/>
        </w:rPr>
        <w:t xml:space="preserve">венных доходах составит  3,3%. </w:t>
      </w:r>
    </w:p>
    <w:p w:rsidR="00485E87" w:rsidRPr="00485E87" w:rsidRDefault="00485E87" w:rsidP="00D425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Доходы от сдачи в аренду имущества, находящегося в собственности поселения </w:t>
      </w:r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на 2019 год прогнозируются в сумме 45,0 тыс. рублей что на 4,0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 или на 8,2% ниже уточненного показателя на 2018 год, а также ниже фактического поступления в 2017 году на 4,0 </w:t>
      </w:r>
      <w:proofErr w:type="spellStart"/>
      <w:r w:rsidRPr="00485E87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. Его удельный вес в собственных доходах </w:t>
      </w:r>
      <w:proofErr w:type="gramStart"/>
      <w:r w:rsidRPr="00485E87">
        <w:rPr>
          <w:rFonts w:ascii="Times New Roman" w:eastAsia="Calibri" w:hAnsi="Times New Roman" w:cs="Times New Roman"/>
          <w:sz w:val="28"/>
          <w:szCs w:val="28"/>
        </w:rPr>
        <w:t>составит  2</w:t>
      </w:r>
      <w:proofErr w:type="gramEnd"/>
      <w:r w:rsidRPr="00485E87">
        <w:rPr>
          <w:rFonts w:ascii="Times New Roman" w:eastAsia="Calibri" w:hAnsi="Times New Roman" w:cs="Times New Roman"/>
          <w:sz w:val="28"/>
          <w:szCs w:val="28"/>
        </w:rPr>
        <w:t xml:space="preserve">,2%. </w:t>
      </w:r>
    </w:p>
    <w:p w:rsidR="005758CB" w:rsidRPr="00485E87" w:rsidRDefault="00485E87" w:rsidP="00485E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87">
        <w:rPr>
          <w:rFonts w:ascii="Times New Roman" w:eastAsia="Calibri" w:hAnsi="Times New Roman" w:cs="Times New Roman"/>
          <w:sz w:val="28"/>
          <w:szCs w:val="28"/>
        </w:rPr>
        <w:t>Доходы от продажи материальных и нематериальных активов на 2019 год прогнозируются в сумме 900,0 тыс. рублей. Его удельный вес в собственных доходах составит  43,4%.</w:t>
      </w:r>
    </w:p>
    <w:p w:rsidR="00485E87" w:rsidRPr="00485E87" w:rsidRDefault="00485E87" w:rsidP="001165A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5AA" w:rsidRPr="00EC28F2" w:rsidRDefault="001165AA" w:rsidP="00C44D4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60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2B7" w:rsidRPr="000B32B7">
        <w:rPr>
          <w:rFonts w:ascii="Times New Roman" w:eastAsia="Calibri" w:hAnsi="Times New Roman" w:cs="Times New Roman"/>
          <w:sz w:val="28"/>
          <w:szCs w:val="28"/>
        </w:rPr>
        <w:t>на 2019 год прогнозируются  в сумме 3 845,805 тыс. руб., на 2020 год в сумме 2 292,805 тыс. руб., на 2021 год в</w:t>
      </w:r>
      <w:r w:rsidR="00C44D4F">
        <w:rPr>
          <w:rFonts w:ascii="Times New Roman" w:eastAsia="Calibri" w:hAnsi="Times New Roman" w:cs="Times New Roman"/>
          <w:sz w:val="28"/>
          <w:szCs w:val="28"/>
        </w:rPr>
        <w:t xml:space="preserve"> сумме 2 405,605 тыс. руб. </w:t>
      </w:r>
    </w:p>
    <w:p w:rsidR="001165AA" w:rsidRPr="00EC28F2" w:rsidRDefault="001165AA" w:rsidP="001165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Стеченского сельского поселения является </w:t>
      </w:r>
      <w:proofErr w:type="spellStart"/>
      <w:r w:rsidRPr="00EC28F2">
        <w:rPr>
          <w:rFonts w:ascii="Times New Roman" w:eastAsia="Calibri" w:hAnsi="Times New Roman" w:cs="Times New Roman"/>
          <w:sz w:val="28"/>
          <w:szCs w:val="28"/>
        </w:rPr>
        <w:t>Стеченская</w:t>
      </w:r>
      <w:proofErr w:type="spellEnd"/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:rsidR="001165AA" w:rsidRDefault="001165AA" w:rsidP="001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данного заключения 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сравнительный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201</w:t>
      </w:r>
      <w:r w:rsidR="000B32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</w:t>
      </w:r>
      <w:r w:rsidR="000B32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утвержденными решением  Стеченского 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</w:t>
      </w:r>
      <w:r w:rsidR="000B3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159F5" w:rsidRPr="00F159F5" w:rsidRDefault="00F159F5" w:rsidP="009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9E11D4" w:rsidRPr="009E1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«Общегосударственные вопросы»</w:t>
      </w:r>
      <w:r w:rsidR="009E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поселения по данному разделу показывает, что расходы на 2019 год выше факта 2017 года на 86,2 тыс. руб. или на 6,7% и выше ожидаемого исполнения 2018 года на 13,4%,  их удельный вес в общих расходах составит 35,8%. </w:t>
      </w:r>
    </w:p>
    <w:p w:rsidR="00F159F5" w:rsidRPr="00F159F5" w:rsidRDefault="00F159F5" w:rsidP="00F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02 «Национальная оборона» </w:t>
      </w:r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проходят по подраздел» 03 «Мобилизация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159F5" w:rsidRPr="00F159F5" w:rsidRDefault="000B4ABA" w:rsidP="00F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F5"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 «Национальная безопасность и п</w:t>
      </w:r>
      <w:r w:rsidR="00FA2E48"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равоохранительная деятельность» </w:t>
      </w:r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планируемых расходов по данному разделу показывает, что расходы на 2019 год, по сравнению с фактов 2017 годом увеличены на 202,5 тыс. рублей, или на 26,8% и выше ожидаемого исполнения 2018 года на 30,8%,  и их удельный вес  в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расходах составит 24,9%.</w:t>
      </w:r>
    </w:p>
    <w:p w:rsidR="00F159F5" w:rsidRPr="00F159F5" w:rsidRDefault="00FA2E48" w:rsidP="00F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04 «Национальная </w:t>
      </w:r>
      <w:proofErr w:type="gramStart"/>
      <w:r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экономика» </w:t>
      </w:r>
      <w:r w:rsidR="002B76CC"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</w:t>
      </w:r>
      <w:proofErr w:type="gramEnd"/>
      <w:r w:rsidRPr="002B7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динамики планируемых расходов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показывает, что расходы на 2019 год, по сравнению с фактов 2017 годом у</w:t>
      </w:r>
      <w:r w:rsidR="002B1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</w:t>
      </w:r>
      <w:r w:rsidR="002B138B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E4934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ожидаемого исполнения 2018 года </w:t>
      </w:r>
      <w:r w:rsidR="002B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159,3 тыс. рублей или </w:t>
      </w:r>
      <w:r w:rsidRPr="00FA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49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удельный </w:t>
      </w:r>
      <w:proofErr w:type="gramStart"/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 в</w:t>
      </w:r>
      <w:proofErr w:type="gramEnd"/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расходах составит 18,8%.</w:t>
      </w:r>
    </w:p>
    <w:p w:rsidR="000B4ABA" w:rsidRDefault="000B4ABA" w:rsidP="00F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F5" w:rsidRPr="00A72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05 «Жилищно-коммунальное хозяйство» </w:t>
      </w:r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</w:t>
      </w:r>
      <w:proofErr w:type="gramStart"/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 планируются</w:t>
      </w:r>
      <w:proofErr w:type="gramEnd"/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="0032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одразделу  03 «Благоустройство»,</w:t>
      </w:r>
      <w:r w:rsidR="00865EE5" w:rsidRPr="0086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2019 год, по сравнению с фактов 2017 годом уменьшены на </w:t>
      </w:r>
      <w:r w:rsidR="00693A9D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="00865EE5" w:rsidRPr="0086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51,4%</w:t>
      </w:r>
      <w:r w:rsidR="00865EE5" w:rsidRPr="0086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ожидаемого исполнения 2018 года на </w:t>
      </w:r>
      <w:r w:rsidR="00A725B3">
        <w:rPr>
          <w:rFonts w:ascii="Times New Roman" w:eastAsia="Times New Roman" w:hAnsi="Times New Roman" w:cs="Times New Roman"/>
          <w:sz w:val="28"/>
          <w:szCs w:val="28"/>
          <w:lang w:eastAsia="ru-RU"/>
        </w:rPr>
        <w:t>55,9</w:t>
      </w:r>
      <w:r w:rsidR="00865EE5" w:rsidRPr="0086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="00865EE5" w:rsidRPr="00865EE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159F5"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удельный вес 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расходах составит 1,0%.</w:t>
      </w:r>
    </w:p>
    <w:p w:rsidR="00F159F5" w:rsidRPr="00F159F5" w:rsidRDefault="00F159F5" w:rsidP="00F1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«Культура, кинематография»</w:t>
      </w:r>
      <w:r w:rsid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планируемых расходов по данному разделу показывает, что  расходы на 2019 год по сравнению с уточненным 2018 годом увеличены на  66,1 тыс. руб. или на 16,0% , их удельный вес в общих расхода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х  в 2019 году составит  12,5%.</w:t>
      </w:r>
    </w:p>
    <w:p w:rsidR="001165AA" w:rsidRPr="00EC28F2" w:rsidRDefault="00F159F5" w:rsidP="001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«Социальная </w:t>
      </w:r>
      <w:proofErr w:type="gramStart"/>
      <w:r w:rsidRPr="00A34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политика» </w:t>
      </w:r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proofErr w:type="gramEnd"/>
      <w:r w:rsidRPr="00F1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данному разделу  планируются по подразделу  01 «Пенсионное обеспечение»  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2019 год, по сравнению с фактов 2017 годом уменьшены на </w:t>
      </w:r>
      <w:r w:rsidR="000F7CE4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F7CE4">
        <w:rPr>
          <w:rFonts w:ascii="Times New Roman" w:eastAsia="Times New Roman" w:hAnsi="Times New Roman" w:cs="Times New Roman"/>
          <w:sz w:val="28"/>
          <w:szCs w:val="28"/>
          <w:lang w:eastAsia="ru-RU"/>
        </w:rPr>
        <w:t>6,7%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7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ожидаемого исполнения 2018 года на </w:t>
      </w:r>
      <w:r w:rsidR="000F7CE4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удельный </w:t>
      </w:r>
      <w:proofErr w:type="gramStart"/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 в</w:t>
      </w:r>
      <w:proofErr w:type="gramEnd"/>
      <w:r w:rsidR="00A349B5" w:rsidRP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расходах составит 1,0%.</w:t>
      </w:r>
    </w:p>
    <w:p w:rsidR="00F159F5" w:rsidRPr="001165AA" w:rsidRDefault="000B4ABA" w:rsidP="00F159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4ABA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78740D" w:rsidRPr="000B4ABA">
        <w:rPr>
          <w:rFonts w:ascii="Times New Roman" w:eastAsia="Calibri" w:hAnsi="Times New Roman" w:cs="Times New Roman"/>
          <w:sz w:val="28"/>
          <w:szCs w:val="28"/>
          <w:u w:val="single"/>
        </w:rPr>
        <w:t>Условно утверждённые расходы</w:t>
      </w:r>
      <w:r w:rsidRPr="000B4AB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740D" w:rsidRPr="0078740D">
        <w:rPr>
          <w:rFonts w:ascii="Times New Roman" w:eastAsia="Calibri" w:hAnsi="Times New Roman" w:cs="Times New Roman"/>
          <w:sz w:val="28"/>
          <w:szCs w:val="28"/>
        </w:rPr>
        <w:t xml:space="preserve"> бюджета Стеченского сельского предусматриваются на 2020 год в сумме 35,0 тыс. рублей или 2,5% от суммы расходов на 2020 год – 1 384,0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37,5 тыс. рублей или 5,0% общей суммы расходов на 2021 год – 1 406,0 тыс. рублей (без учёта субсидий, субвенций и иных межбюджетных трансфертов, имеющих целевое назначение).</w:t>
      </w:r>
    </w:p>
    <w:p w:rsidR="001165AA" w:rsidRPr="001165AA" w:rsidRDefault="001165AA" w:rsidP="00116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5AA" w:rsidRPr="001165AA" w:rsidRDefault="001165AA" w:rsidP="00116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AA">
        <w:rPr>
          <w:rFonts w:ascii="Times New Roman" w:eastAsia="Calibri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Стеченс</w:t>
      </w:r>
      <w:r w:rsidR="00627BF7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1165AA">
        <w:rPr>
          <w:rFonts w:ascii="Times New Roman" w:eastAsia="Calibri" w:hAnsi="Times New Roman" w:cs="Times New Roman"/>
          <w:sz w:val="28"/>
          <w:szCs w:val="28"/>
        </w:rPr>
        <w:t xml:space="preserve"> годов по ведомственной структуре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5AA">
        <w:rPr>
          <w:rFonts w:ascii="Times New Roman" w:eastAsia="Calibri" w:hAnsi="Times New Roman" w:cs="Times New Roman"/>
          <w:sz w:val="28"/>
          <w:szCs w:val="28"/>
        </w:rPr>
        <w:t xml:space="preserve">  является  </w:t>
      </w:r>
      <w:proofErr w:type="spellStart"/>
      <w:r w:rsidRPr="001165AA">
        <w:rPr>
          <w:rFonts w:ascii="Times New Roman" w:eastAsia="Calibri" w:hAnsi="Times New Roman" w:cs="Times New Roman"/>
          <w:sz w:val="28"/>
          <w:szCs w:val="28"/>
        </w:rPr>
        <w:t>Стеченская</w:t>
      </w:r>
      <w:proofErr w:type="spellEnd"/>
      <w:r w:rsidRPr="001165AA">
        <w:rPr>
          <w:rFonts w:ascii="Times New Roman" w:eastAsia="Calibri" w:hAnsi="Times New Roman" w:cs="Times New Roman"/>
          <w:sz w:val="28"/>
          <w:szCs w:val="28"/>
        </w:rPr>
        <w:t xml:space="preserve">  сельская  администрация.</w:t>
      </w:r>
    </w:p>
    <w:p w:rsidR="001165AA" w:rsidRPr="001165AA" w:rsidRDefault="001165AA" w:rsidP="00116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5AA" w:rsidRPr="00E217A2" w:rsidRDefault="001165AA" w:rsidP="00EC2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5AA">
        <w:rPr>
          <w:rFonts w:ascii="Times New Roman" w:eastAsia="Calibri" w:hAnsi="Times New Roman" w:cs="Times New Roman"/>
          <w:sz w:val="28"/>
          <w:szCs w:val="28"/>
        </w:rPr>
        <w:t xml:space="preserve">                  Муниципальный долг в бюджете Стеченского сельского</w:t>
      </w:r>
      <w:r w:rsidR="00627BF7">
        <w:rPr>
          <w:rFonts w:ascii="Times New Roman" w:eastAsia="Calibri" w:hAnsi="Times New Roman" w:cs="Times New Roman"/>
          <w:sz w:val="28"/>
          <w:szCs w:val="28"/>
        </w:rPr>
        <w:t xml:space="preserve"> поселения отсутствует и на 2019-2021</w:t>
      </w:r>
      <w:r w:rsidR="00E217A2">
        <w:rPr>
          <w:rFonts w:ascii="Times New Roman" w:eastAsia="Calibri" w:hAnsi="Times New Roman" w:cs="Times New Roman"/>
          <w:sz w:val="28"/>
          <w:szCs w:val="28"/>
        </w:rPr>
        <w:t xml:space="preserve"> годы не планируется.</w:t>
      </w:r>
    </w:p>
    <w:p w:rsidR="001165AA" w:rsidRDefault="001165AA" w:rsidP="00EC28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Предложения:</w:t>
      </w:r>
    </w:p>
    <w:p w:rsidR="00EC28F2" w:rsidRPr="00EC28F2" w:rsidRDefault="00EC28F2" w:rsidP="00EC2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28F2" w:rsidRPr="00EC28F2" w:rsidRDefault="00EC28F2" w:rsidP="00EC28F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 </w:t>
      </w:r>
    </w:p>
    <w:p w:rsidR="00EC28F2" w:rsidRPr="00EC28F2" w:rsidRDefault="00EC28F2" w:rsidP="00EC28F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EC28F2" w:rsidRPr="00EC28F2" w:rsidRDefault="00EC28F2" w:rsidP="00EC28F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F2">
        <w:rPr>
          <w:rFonts w:ascii="Times New Roman" w:eastAsia="Calibri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Российской Федерации от 7 мая 2012 года первоочередными при принятии решений о внесении изменений в решение «О бюджете Стеченск</w:t>
      </w:r>
      <w:r w:rsidR="00930360">
        <w:rPr>
          <w:rFonts w:ascii="Times New Roman" w:eastAsia="Calibri" w:hAnsi="Times New Roman" w:cs="Times New Roman"/>
          <w:sz w:val="28"/>
          <w:szCs w:val="28"/>
        </w:rPr>
        <w:t>ого сельского поселения на 2019</w:t>
      </w:r>
      <w:r w:rsidR="003F4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год и </w:t>
      </w:r>
      <w:r w:rsidR="00930360">
        <w:rPr>
          <w:rFonts w:ascii="Times New Roman" w:eastAsia="Calibri" w:hAnsi="Times New Roman" w:cs="Times New Roman"/>
          <w:sz w:val="28"/>
          <w:szCs w:val="28"/>
        </w:rPr>
        <w:t>на плановый период 2020 и 2021</w:t>
      </w:r>
      <w:r w:rsidRPr="00EC28F2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:rsidR="00EC28F2" w:rsidRPr="00EC28F2" w:rsidRDefault="00EC28F2" w:rsidP="00EC28F2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CF1478" w:rsidRPr="00CF1478" w:rsidRDefault="00E217A2" w:rsidP="00CF1478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</w:t>
      </w:r>
      <w:r w:rsidR="003F4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- 2021</w:t>
      </w:r>
      <w:r w:rsidR="00EC28F2" w:rsidRPr="00EC28F2">
        <w:rPr>
          <w:rFonts w:ascii="Times New Roman" w:eastAsia="Calibri" w:hAnsi="Times New Roman" w:cs="Times New Roman"/>
          <w:sz w:val="28"/>
          <w:szCs w:val="28"/>
        </w:rPr>
        <w:t xml:space="preserve"> годов продолжить работу по координации долгосрочного стратегического и бюджетного планирования, дальнейшему внедрению программно-целевых принципов в деятельност</w:t>
      </w:r>
      <w:r w:rsidR="00CF1478">
        <w:rPr>
          <w:rFonts w:ascii="Times New Roman" w:eastAsia="Calibri" w:hAnsi="Times New Roman" w:cs="Times New Roman"/>
          <w:sz w:val="28"/>
          <w:szCs w:val="28"/>
        </w:rPr>
        <w:t xml:space="preserve">и. </w:t>
      </w:r>
    </w:p>
    <w:p w:rsidR="00EC28F2" w:rsidRPr="00EC28F2" w:rsidRDefault="00EC28F2" w:rsidP="00EC28F2">
      <w:pPr>
        <w:rPr>
          <w:rFonts w:ascii="Calibri" w:eastAsia="Calibri" w:hAnsi="Calibri" w:cs="Times New Roman"/>
        </w:rPr>
      </w:pP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Контрольно-счётной палаты</w:t>
      </w: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Погарского района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О.А. Ахременко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>С заключением ознакомлены:</w:t>
      </w: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Глава Стеченской  </w:t>
      </w: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сельской администрации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>Н.А. Каценко</w:t>
      </w: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специалист </w:t>
      </w:r>
    </w:p>
    <w:p w:rsidR="00EC28F2" w:rsidRPr="00EC28F2" w:rsidRDefault="00EC28F2" w:rsidP="00EC28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8F2">
        <w:rPr>
          <w:rFonts w:ascii="Times New Roman" w:eastAsia="Calibri" w:hAnsi="Times New Roman" w:cs="Times New Roman"/>
          <w:b/>
          <w:sz w:val="28"/>
          <w:szCs w:val="28"/>
        </w:rPr>
        <w:t xml:space="preserve">по планированию бюджетного процесса                       </w:t>
      </w:r>
      <w:r w:rsidR="00627B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EC28F2">
        <w:rPr>
          <w:rFonts w:ascii="Times New Roman" w:eastAsia="Calibri" w:hAnsi="Times New Roman" w:cs="Times New Roman"/>
          <w:b/>
          <w:sz w:val="28"/>
          <w:szCs w:val="28"/>
        </w:rPr>
        <w:t>И.К. Храмченко</w:t>
      </w:r>
    </w:p>
    <w:p w:rsidR="00DA1553" w:rsidRDefault="00DA1553"/>
    <w:sectPr w:rsidR="00DA1553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15D15"/>
    <w:rsid w:val="00016895"/>
    <w:rsid w:val="000248AE"/>
    <w:rsid w:val="00054226"/>
    <w:rsid w:val="00057C73"/>
    <w:rsid w:val="000606D7"/>
    <w:rsid w:val="00060E47"/>
    <w:rsid w:val="000661C2"/>
    <w:rsid w:val="000749CC"/>
    <w:rsid w:val="000A2888"/>
    <w:rsid w:val="000B32B7"/>
    <w:rsid w:val="000B38E6"/>
    <w:rsid w:val="000B4ABA"/>
    <w:rsid w:val="000B5261"/>
    <w:rsid w:val="000D3A8E"/>
    <w:rsid w:val="000F023F"/>
    <w:rsid w:val="000F7CE4"/>
    <w:rsid w:val="001165AA"/>
    <w:rsid w:val="001175F1"/>
    <w:rsid w:val="001334C3"/>
    <w:rsid w:val="00144AF0"/>
    <w:rsid w:val="001608A7"/>
    <w:rsid w:val="0017552E"/>
    <w:rsid w:val="001A1609"/>
    <w:rsid w:val="001A330A"/>
    <w:rsid w:val="001C0947"/>
    <w:rsid w:val="001C0EE3"/>
    <w:rsid w:val="001D13C9"/>
    <w:rsid w:val="001E4170"/>
    <w:rsid w:val="001F404B"/>
    <w:rsid w:val="001F66E4"/>
    <w:rsid w:val="00224367"/>
    <w:rsid w:val="002303BF"/>
    <w:rsid w:val="00233E1C"/>
    <w:rsid w:val="00243DA1"/>
    <w:rsid w:val="0025124E"/>
    <w:rsid w:val="0025232B"/>
    <w:rsid w:val="00253C2F"/>
    <w:rsid w:val="002670C7"/>
    <w:rsid w:val="00270FF1"/>
    <w:rsid w:val="00286ED4"/>
    <w:rsid w:val="002A044C"/>
    <w:rsid w:val="002B138B"/>
    <w:rsid w:val="002B4910"/>
    <w:rsid w:val="002B76CC"/>
    <w:rsid w:val="002C5A85"/>
    <w:rsid w:val="002D6A33"/>
    <w:rsid w:val="002E7F8B"/>
    <w:rsid w:val="00314A1D"/>
    <w:rsid w:val="00317FC7"/>
    <w:rsid w:val="003236E1"/>
    <w:rsid w:val="003438BB"/>
    <w:rsid w:val="003466DE"/>
    <w:rsid w:val="00372005"/>
    <w:rsid w:val="003731C9"/>
    <w:rsid w:val="00391F13"/>
    <w:rsid w:val="00395609"/>
    <w:rsid w:val="003B2730"/>
    <w:rsid w:val="003D5D17"/>
    <w:rsid w:val="003E0B9F"/>
    <w:rsid w:val="003E0F3A"/>
    <w:rsid w:val="003E3DD1"/>
    <w:rsid w:val="003F4E27"/>
    <w:rsid w:val="004239D2"/>
    <w:rsid w:val="004259C9"/>
    <w:rsid w:val="00441B60"/>
    <w:rsid w:val="00453B62"/>
    <w:rsid w:val="00476C60"/>
    <w:rsid w:val="00485E87"/>
    <w:rsid w:val="004956ED"/>
    <w:rsid w:val="004A7AE0"/>
    <w:rsid w:val="004D4D91"/>
    <w:rsid w:val="004E0A13"/>
    <w:rsid w:val="004F3D4F"/>
    <w:rsid w:val="00506571"/>
    <w:rsid w:val="00512087"/>
    <w:rsid w:val="00516E44"/>
    <w:rsid w:val="00553AF4"/>
    <w:rsid w:val="005562C1"/>
    <w:rsid w:val="00564E84"/>
    <w:rsid w:val="005758CB"/>
    <w:rsid w:val="005766D8"/>
    <w:rsid w:val="005A146E"/>
    <w:rsid w:val="005B3BE1"/>
    <w:rsid w:val="005D29E4"/>
    <w:rsid w:val="005E768A"/>
    <w:rsid w:val="005F4EBD"/>
    <w:rsid w:val="006104B1"/>
    <w:rsid w:val="006173A0"/>
    <w:rsid w:val="00627BF7"/>
    <w:rsid w:val="00630BAF"/>
    <w:rsid w:val="00632147"/>
    <w:rsid w:val="006413B3"/>
    <w:rsid w:val="0065331F"/>
    <w:rsid w:val="00663C15"/>
    <w:rsid w:val="00666F9C"/>
    <w:rsid w:val="00674F44"/>
    <w:rsid w:val="00675235"/>
    <w:rsid w:val="00685081"/>
    <w:rsid w:val="00693A9D"/>
    <w:rsid w:val="006A0B1B"/>
    <w:rsid w:val="006B090C"/>
    <w:rsid w:val="006D0013"/>
    <w:rsid w:val="006E3C5C"/>
    <w:rsid w:val="006E681E"/>
    <w:rsid w:val="006F249B"/>
    <w:rsid w:val="007060B3"/>
    <w:rsid w:val="0071350F"/>
    <w:rsid w:val="00764A7F"/>
    <w:rsid w:val="00772768"/>
    <w:rsid w:val="007854E2"/>
    <w:rsid w:val="0078740D"/>
    <w:rsid w:val="0079372E"/>
    <w:rsid w:val="007964BA"/>
    <w:rsid w:val="007A10FB"/>
    <w:rsid w:val="007A69AD"/>
    <w:rsid w:val="007C2A09"/>
    <w:rsid w:val="00812B52"/>
    <w:rsid w:val="00827A50"/>
    <w:rsid w:val="00840F3D"/>
    <w:rsid w:val="00853E1A"/>
    <w:rsid w:val="00865EE5"/>
    <w:rsid w:val="00874252"/>
    <w:rsid w:val="008761A0"/>
    <w:rsid w:val="00876E6F"/>
    <w:rsid w:val="00895775"/>
    <w:rsid w:val="008A05D1"/>
    <w:rsid w:val="008A4ED2"/>
    <w:rsid w:val="008A4FE8"/>
    <w:rsid w:val="008B3B83"/>
    <w:rsid w:val="008B53A9"/>
    <w:rsid w:val="008C5C98"/>
    <w:rsid w:val="008D5744"/>
    <w:rsid w:val="008E0430"/>
    <w:rsid w:val="00905099"/>
    <w:rsid w:val="00920338"/>
    <w:rsid w:val="00922871"/>
    <w:rsid w:val="00923AD5"/>
    <w:rsid w:val="00930360"/>
    <w:rsid w:val="0097434C"/>
    <w:rsid w:val="00982C1E"/>
    <w:rsid w:val="009907C7"/>
    <w:rsid w:val="009A48A1"/>
    <w:rsid w:val="009D6557"/>
    <w:rsid w:val="009E11D4"/>
    <w:rsid w:val="009F20CE"/>
    <w:rsid w:val="009F3E06"/>
    <w:rsid w:val="00A0080E"/>
    <w:rsid w:val="00A03183"/>
    <w:rsid w:val="00A20A82"/>
    <w:rsid w:val="00A22A9D"/>
    <w:rsid w:val="00A3327D"/>
    <w:rsid w:val="00A349B5"/>
    <w:rsid w:val="00A4343E"/>
    <w:rsid w:val="00A44F80"/>
    <w:rsid w:val="00A46E25"/>
    <w:rsid w:val="00A56C21"/>
    <w:rsid w:val="00A644C2"/>
    <w:rsid w:val="00A725B3"/>
    <w:rsid w:val="00A81C76"/>
    <w:rsid w:val="00AA0917"/>
    <w:rsid w:val="00AB0910"/>
    <w:rsid w:val="00AD0E1A"/>
    <w:rsid w:val="00AD2D14"/>
    <w:rsid w:val="00AD42A8"/>
    <w:rsid w:val="00AE2F7C"/>
    <w:rsid w:val="00B016BC"/>
    <w:rsid w:val="00B111DA"/>
    <w:rsid w:val="00B13F5C"/>
    <w:rsid w:val="00B15BD5"/>
    <w:rsid w:val="00B37327"/>
    <w:rsid w:val="00B41D67"/>
    <w:rsid w:val="00B44822"/>
    <w:rsid w:val="00B765C3"/>
    <w:rsid w:val="00B772DE"/>
    <w:rsid w:val="00B81BA6"/>
    <w:rsid w:val="00B86B11"/>
    <w:rsid w:val="00BB7BDC"/>
    <w:rsid w:val="00BF0068"/>
    <w:rsid w:val="00BF28C8"/>
    <w:rsid w:val="00C0123D"/>
    <w:rsid w:val="00C03C21"/>
    <w:rsid w:val="00C10E6A"/>
    <w:rsid w:val="00C44D4F"/>
    <w:rsid w:val="00C47EA4"/>
    <w:rsid w:val="00C57F25"/>
    <w:rsid w:val="00C76528"/>
    <w:rsid w:val="00C85642"/>
    <w:rsid w:val="00CA78E8"/>
    <w:rsid w:val="00CC10A8"/>
    <w:rsid w:val="00CE4F67"/>
    <w:rsid w:val="00CF1478"/>
    <w:rsid w:val="00CF778A"/>
    <w:rsid w:val="00D01BFB"/>
    <w:rsid w:val="00D36119"/>
    <w:rsid w:val="00D425AD"/>
    <w:rsid w:val="00D6102B"/>
    <w:rsid w:val="00D6144B"/>
    <w:rsid w:val="00D6335A"/>
    <w:rsid w:val="00D63BE7"/>
    <w:rsid w:val="00D71232"/>
    <w:rsid w:val="00D83DCD"/>
    <w:rsid w:val="00D873F2"/>
    <w:rsid w:val="00D92A0B"/>
    <w:rsid w:val="00DA1553"/>
    <w:rsid w:val="00DC4C49"/>
    <w:rsid w:val="00DF4499"/>
    <w:rsid w:val="00DF44F2"/>
    <w:rsid w:val="00DF56C6"/>
    <w:rsid w:val="00E17051"/>
    <w:rsid w:val="00E2000A"/>
    <w:rsid w:val="00E20890"/>
    <w:rsid w:val="00E217A2"/>
    <w:rsid w:val="00E339B2"/>
    <w:rsid w:val="00E34A68"/>
    <w:rsid w:val="00E42735"/>
    <w:rsid w:val="00E42FD0"/>
    <w:rsid w:val="00E447E1"/>
    <w:rsid w:val="00E46D28"/>
    <w:rsid w:val="00E554DC"/>
    <w:rsid w:val="00E57540"/>
    <w:rsid w:val="00E57D87"/>
    <w:rsid w:val="00E637D8"/>
    <w:rsid w:val="00E714E1"/>
    <w:rsid w:val="00E728AF"/>
    <w:rsid w:val="00E7383F"/>
    <w:rsid w:val="00E74824"/>
    <w:rsid w:val="00E77702"/>
    <w:rsid w:val="00EA2B9A"/>
    <w:rsid w:val="00EA50D9"/>
    <w:rsid w:val="00EB017B"/>
    <w:rsid w:val="00EB3C4E"/>
    <w:rsid w:val="00EC28F2"/>
    <w:rsid w:val="00EC5112"/>
    <w:rsid w:val="00EC730E"/>
    <w:rsid w:val="00EE353D"/>
    <w:rsid w:val="00EE3A69"/>
    <w:rsid w:val="00EE4934"/>
    <w:rsid w:val="00F02CC0"/>
    <w:rsid w:val="00F050F9"/>
    <w:rsid w:val="00F159F5"/>
    <w:rsid w:val="00F1703D"/>
    <w:rsid w:val="00F25351"/>
    <w:rsid w:val="00F451B7"/>
    <w:rsid w:val="00F7533E"/>
    <w:rsid w:val="00F75C5B"/>
    <w:rsid w:val="00F7625A"/>
    <w:rsid w:val="00F816B8"/>
    <w:rsid w:val="00FA29CD"/>
    <w:rsid w:val="00FA2E48"/>
    <w:rsid w:val="00FA6D3C"/>
    <w:rsid w:val="00FC461E"/>
    <w:rsid w:val="00FD59C3"/>
    <w:rsid w:val="00FF3F87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6FB"/>
  <w15:docId w15:val="{1E9E73A4-2045-42EA-B1D5-9DC493E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semiHidden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iPriority w:val="99"/>
    <w:semiHidden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iPriority w:val="99"/>
    <w:semiHidden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2018-12-12T13:29:00Z</cp:lastPrinted>
  <dcterms:created xsi:type="dcterms:W3CDTF">2018-12-26T07:54:00Z</dcterms:created>
  <dcterms:modified xsi:type="dcterms:W3CDTF">2018-12-26T11:59:00Z</dcterms:modified>
</cp:coreProperties>
</file>