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E" w:rsidRDefault="007F1FBE" w:rsidP="007F1FBE">
      <w:pPr>
        <w:jc w:val="center"/>
      </w:pPr>
      <w:r>
        <w:t>РОССИЙСКАЯ ФЕДЕРАЦИЯ</w:t>
      </w:r>
    </w:p>
    <w:p w:rsidR="007F1FBE" w:rsidRDefault="007F1FBE" w:rsidP="007F1FBE">
      <w:pPr>
        <w:jc w:val="center"/>
      </w:pPr>
      <w:r>
        <w:t>БРЯНСК</w:t>
      </w:r>
      <w:r w:rsidR="0032108D">
        <w:t>АЯ</w:t>
      </w:r>
      <w:r>
        <w:t xml:space="preserve"> ОБЛАСТ</w:t>
      </w:r>
      <w:r w:rsidR="0032108D">
        <w:t>Ь</w:t>
      </w:r>
    </w:p>
    <w:p w:rsidR="007F1FBE" w:rsidRDefault="0058077F" w:rsidP="007F1FBE">
      <w:pPr>
        <w:jc w:val="center"/>
      </w:pPr>
      <w:r>
        <w:t>ПОГАРСКИЙ РАЙОН</w:t>
      </w:r>
    </w:p>
    <w:p w:rsidR="0058077F" w:rsidRDefault="0058077F" w:rsidP="007F1FBE">
      <w:pPr>
        <w:jc w:val="center"/>
      </w:pPr>
      <w:r>
        <w:t>ПОГАРСКОЕ ГОРОДСКОЕ ПОСЕЛЕНИЕ</w:t>
      </w:r>
    </w:p>
    <w:p w:rsidR="0058077F" w:rsidRDefault="0058077F" w:rsidP="007F1FBE">
      <w:pPr>
        <w:jc w:val="center"/>
      </w:pPr>
      <w:r>
        <w:t>СОВЕТ НАРОДНЫХ ДЕПУТАТОВ ПОСЁЛКА ПОГАР</w:t>
      </w:r>
    </w:p>
    <w:p w:rsidR="0058077F" w:rsidRDefault="0058077F" w:rsidP="007F1FBE">
      <w:pPr>
        <w:jc w:val="center"/>
      </w:pPr>
    </w:p>
    <w:p w:rsidR="007F1FBE" w:rsidRDefault="007F1FBE" w:rsidP="007F1FB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F1FBE" w:rsidRDefault="007F1FBE" w:rsidP="007F1FBE"/>
    <w:p w:rsidR="00BE3495" w:rsidRDefault="007F1FBE" w:rsidP="007F1FBE">
      <w:r>
        <w:t xml:space="preserve">от </w:t>
      </w:r>
      <w:r w:rsidR="004D3AA3">
        <w:t>21.11.2018 №3-167</w:t>
      </w:r>
      <w:bookmarkStart w:id="0" w:name="_GoBack"/>
      <w:bookmarkEnd w:id="0"/>
      <w:r>
        <w:t xml:space="preserve"> </w:t>
      </w:r>
    </w:p>
    <w:p w:rsidR="007F1FBE" w:rsidRDefault="007F1FBE" w:rsidP="007F1FBE">
      <w:proofErr w:type="spellStart"/>
      <w:r>
        <w:t>пгт</w:t>
      </w:r>
      <w:proofErr w:type="spellEnd"/>
      <w:r>
        <w:t xml:space="preserve"> Погар</w:t>
      </w:r>
    </w:p>
    <w:p w:rsidR="007F1FBE" w:rsidRDefault="007F1FBE" w:rsidP="007F1FBE"/>
    <w:p w:rsidR="00C358EF" w:rsidRDefault="007F1FBE" w:rsidP="00B05AF7">
      <w:r>
        <w:t>О</w:t>
      </w:r>
      <w:r w:rsidR="00C358EF">
        <w:t xml:space="preserve"> приеме </w:t>
      </w:r>
      <w:r w:rsidR="008C76D7">
        <w:t>земельных участков</w:t>
      </w:r>
      <w:r w:rsidR="00B94829">
        <w:t xml:space="preserve"> </w:t>
      </w:r>
      <w:proofErr w:type="gramStart"/>
      <w:r>
        <w:t>в</w:t>
      </w:r>
      <w:proofErr w:type="gramEnd"/>
      <w:r>
        <w:t xml:space="preserve"> </w:t>
      </w:r>
    </w:p>
    <w:p w:rsidR="00B05AF7" w:rsidRDefault="00B05AF7" w:rsidP="00B05AF7">
      <w:r>
        <w:t xml:space="preserve">муниципальную </w:t>
      </w:r>
      <w:r w:rsidR="007F1FBE">
        <w:t xml:space="preserve">собственность </w:t>
      </w:r>
    </w:p>
    <w:p w:rsidR="00884A38" w:rsidRDefault="007F1FBE" w:rsidP="007F1FBE">
      <w:r>
        <w:t>Погарско</w:t>
      </w:r>
      <w:r w:rsidR="00B05AF7">
        <w:t>го</w:t>
      </w:r>
      <w:r>
        <w:t xml:space="preserve"> городско</w:t>
      </w:r>
      <w:r w:rsidR="00B05AF7">
        <w:t>го поселения</w:t>
      </w:r>
      <w:r w:rsidR="00884A38">
        <w:t xml:space="preserve"> </w:t>
      </w:r>
    </w:p>
    <w:p w:rsidR="007F1FBE" w:rsidRDefault="00884A38" w:rsidP="007F1FBE">
      <w:r>
        <w:t xml:space="preserve">и </w:t>
      </w:r>
      <w:proofErr w:type="gramStart"/>
      <w:r>
        <w:t>включении</w:t>
      </w:r>
      <w:proofErr w:type="gramEnd"/>
      <w:r>
        <w:t xml:space="preserve"> </w:t>
      </w:r>
      <w:r w:rsidR="008C76D7">
        <w:t>их</w:t>
      </w:r>
      <w:r>
        <w:t xml:space="preserve"> в казну</w:t>
      </w:r>
    </w:p>
    <w:p w:rsidR="007F1FBE" w:rsidRDefault="007F1FBE" w:rsidP="007F1FBE"/>
    <w:p w:rsidR="007F1FBE" w:rsidRDefault="00B05AF7" w:rsidP="00050D6C">
      <w:pPr>
        <w:ind w:firstLine="708"/>
        <w:jc w:val="both"/>
      </w:pPr>
      <w:r>
        <w:t>Рассмотрев обращение администрации Погарского района</w:t>
      </w:r>
      <w:r w:rsidR="00B94829">
        <w:t xml:space="preserve">, </w:t>
      </w:r>
      <w:r>
        <w:t>р</w:t>
      </w:r>
      <w:r w:rsidR="007F1FBE"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</w:t>
      </w:r>
      <w:r w:rsidR="00EA4154">
        <w:t xml:space="preserve">Положением о порядке владения, пользования и распоряжения муниципальным имуществом Погарского городского поселения утвержденного решением Совета народных депутатов посёлка Погар от 27.02.2013 №2-159, </w:t>
      </w:r>
      <w:r w:rsidR="00050D6C" w:rsidRPr="00050D6C">
        <w:t xml:space="preserve">Уставом Погарского </w:t>
      </w:r>
      <w:r w:rsidR="00EA4154">
        <w:t>городского поселения</w:t>
      </w:r>
      <w:r w:rsidR="00050D6C" w:rsidRPr="00050D6C">
        <w:t xml:space="preserve">, Совет народных депутатов  </w:t>
      </w:r>
      <w:r w:rsidR="00EA4154">
        <w:t>посёлка Погар</w:t>
      </w:r>
    </w:p>
    <w:p w:rsidR="007F1FBE" w:rsidRDefault="007F1FBE" w:rsidP="00050D6C">
      <w:pPr>
        <w:jc w:val="both"/>
      </w:pPr>
    </w:p>
    <w:p w:rsidR="007F1FBE" w:rsidRDefault="007F1FBE" w:rsidP="00050D6C">
      <w:pPr>
        <w:jc w:val="both"/>
      </w:pPr>
      <w:r>
        <w:t>РЕШИЛ:</w:t>
      </w:r>
    </w:p>
    <w:p w:rsidR="007F1FBE" w:rsidRDefault="007F1FBE" w:rsidP="00050D6C">
      <w:pPr>
        <w:jc w:val="both"/>
      </w:pPr>
    </w:p>
    <w:p w:rsidR="008C76D7" w:rsidRPr="008C76D7" w:rsidRDefault="00DF2B2B" w:rsidP="008C76D7">
      <w:pPr>
        <w:pStyle w:val="a3"/>
        <w:numPr>
          <w:ilvl w:val="0"/>
          <w:numId w:val="3"/>
        </w:numPr>
        <w:ind w:left="0" w:firstLine="0"/>
        <w:jc w:val="both"/>
        <w:rPr>
          <w:color w:val="FF0000"/>
        </w:rPr>
      </w:pPr>
      <w:r w:rsidRPr="008C76D7">
        <w:rPr>
          <w:color w:val="FF0000"/>
        </w:rPr>
        <w:t xml:space="preserve">Принять </w:t>
      </w:r>
      <w:r w:rsidR="0007394E" w:rsidRPr="008C76D7">
        <w:rPr>
          <w:color w:val="FF0000"/>
        </w:rPr>
        <w:t xml:space="preserve"> безвозмездно </w:t>
      </w:r>
      <w:r w:rsidR="00B94829" w:rsidRPr="008C76D7">
        <w:rPr>
          <w:color w:val="FF0000"/>
        </w:rPr>
        <w:t>от акционерного общества «Погарская картофельная фабрика»</w:t>
      </w:r>
      <w:r w:rsidR="00050D6C" w:rsidRPr="008C76D7">
        <w:rPr>
          <w:color w:val="FF0000"/>
        </w:rPr>
        <w:t xml:space="preserve"> в</w:t>
      </w:r>
      <w:r w:rsidR="0007394E" w:rsidRPr="008C76D7">
        <w:rPr>
          <w:color w:val="FF0000"/>
        </w:rPr>
        <w:t xml:space="preserve"> муниципальную</w:t>
      </w:r>
      <w:r w:rsidR="00050D6C" w:rsidRPr="008C76D7">
        <w:rPr>
          <w:color w:val="FF0000"/>
        </w:rPr>
        <w:t xml:space="preserve"> собственность Погарско</w:t>
      </w:r>
      <w:r w:rsidR="0007394E" w:rsidRPr="008C76D7">
        <w:rPr>
          <w:color w:val="FF0000"/>
        </w:rPr>
        <w:t>го</w:t>
      </w:r>
      <w:r w:rsidR="00050D6C" w:rsidRPr="008C76D7">
        <w:rPr>
          <w:color w:val="FF0000"/>
        </w:rPr>
        <w:t xml:space="preserve"> городско</w:t>
      </w:r>
      <w:r w:rsidR="0007394E" w:rsidRPr="008C76D7">
        <w:rPr>
          <w:color w:val="FF0000"/>
        </w:rPr>
        <w:t>го</w:t>
      </w:r>
      <w:r w:rsidR="00050D6C" w:rsidRPr="008C76D7">
        <w:rPr>
          <w:color w:val="FF0000"/>
        </w:rPr>
        <w:t xml:space="preserve"> поселени</w:t>
      </w:r>
      <w:r w:rsidR="0007394E" w:rsidRPr="008C76D7">
        <w:rPr>
          <w:color w:val="FF0000"/>
        </w:rPr>
        <w:t>я</w:t>
      </w:r>
      <w:r w:rsidR="007F1FBE" w:rsidRPr="008C76D7">
        <w:rPr>
          <w:color w:val="FF0000"/>
        </w:rPr>
        <w:t xml:space="preserve"> </w:t>
      </w:r>
      <w:r w:rsidR="008C76D7" w:rsidRPr="008C76D7">
        <w:rPr>
          <w:color w:val="FF0000"/>
        </w:rPr>
        <w:t>земельные участки:</w:t>
      </w:r>
    </w:p>
    <w:p w:rsidR="008C76D7" w:rsidRPr="008C76D7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 xml:space="preserve">- Земельный участок №1, категория земель: земли сельскохозяйственного назначения, разрешённое использование: для ведения сельскохозяйственного производства, адрес (местонахождение) объекта: Брянская область, Погарский район, Суворовское сельское поселение, с кадастровым номером 32:19:0300301:33, общей площадью 6878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.;</w:t>
      </w:r>
    </w:p>
    <w:p w:rsidR="008C76D7" w:rsidRPr="008C76D7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>- Земельный участок №2, категория земель: земли сельскохозяйственного назначения, разрешённое</w:t>
      </w:r>
      <w:r w:rsidRPr="008C76D7">
        <w:rPr>
          <w:color w:val="FF0000"/>
        </w:rPr>
        <w:tab/>
        <w:t xml:space="preserve">использование: для ведения сельскохозяйственного производства, адрес (местонахождение) объекта: Брянская область, Погарский район, Суворовское сельское поселение, с кадастровым номером 32:19:0300301:36, общей площадью 5331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.;</w:t>
      </w:r>
    </w:p>
    <w:p w:rsidR="008C76D7" w:rsidRPr="008C76D7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>- Земельный участок №3, категория земель: земли сельскохозяйственного назначения, разрешённое</w:t>
      </w:r>
      <w:r w:rsidRPr="008C76D7">
        <w:rPr>
          <w:color w:val="FF0000"/>
        </w:rPr>
        <w:tab/>
        <w:t xml:space="preserve">использование: для ведения сельскохозяйственного производства, адрес (местонахождение) объекта: Брянская область, Погарский район, Суворовское сельское поселение, с кадастровым номером 32:19:0300301:39, общей площадью 7954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.;</w:t>
      </w:r>
    </w:p>
    <w:p w:rsidR="007F1FBE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>- Земельный участок №4 , категория земель: земли сельскохозяйственного назначения, разрешённое</w:t>
      </w:r>
      <w:r w:rsidRPr="008C76D7">
        <w:rPr>
          <w:color w:val="FF0000"/>
        </w:rPr>
        <w:tab/>
        <w:t xml:space="preserve">использование: для ведения сельскохозяйственного производства, адрес (местонахождение) объекта: </w:t>
      </w:r>
      <w:r w:rsidRPr="008C76D7">
        <w:rPr>
          <w:color w:val="FF0000"/>
        </w:rPr>
        <w:lastRenderedPageBreak/>
        <w:t xml:space="preserve">Брянская область, Погарский район, Суворовское сельское поселение, с кадастровым номером 32:19:0300301:42, общей площадью 4672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.;</w:t>
      </w:r>
    </w:p>
    <w:p w:rsidR="008C76D7" w:rsidRPr="008C76D7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>- Земельный участок №</w:t>
      </w:r>
      <w:r>
        <w:rPr>
          <w:color w:val="FF0000"/>
        </w:rPr>
        <w:t>5</w:t>
      </w:r>
      <w:r w:rsidRPr="008C76D7">
        <w:rPr>
          <w:color w:val="FF0000"/>
        </w:rPr>
        <w:t xml:space="preserve">, категория земель: земли сельскохозяйственного назначения, разрешённое использование: для ведения сельскохозяйственного производства, адрес (местонахождение) объекта: Брянская область, Погарский район, Суворовское сельское поселение, с кадастровым номером 32:19:0300301:34, общей площадью 6988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.;</w:t>
      </w:r>
    </w:p>
    <w:p w:rsidR="008C76D7" w:rsidRDefault="008C76D7" w:rsidP="008C76D7">
      <w:pPr>
        <w:jc w:val="both"/>
        <w:rPr>
          <w:color w:val="FF0000"/>
        </w:rPr>
      </w:pPr>
      <w:r w:rsidRPr="008C76D7">
        <w:rPr>
          <w:color w:val="FF0000"/>
        </w:rPr>
        <w:t>- Земельный участок №</w:t>
      </w:r>
      <w:r>
        <w:rPr>
          <w:color w:val="FF0000"/>
        </w:rPr>
        <w:t>6</w:t>
      </w:r>
      <w:r w:rsidRPr="008C76D7">
        <w:rPr>
          <w:color w:val="FF0000"/>
        </w:rPr>
        <w:t xml:space="preserve">, категория земель: земли сельскохозяйственного назначения, разрешённое использование: для ведения сельскохозяйственного производства, адрес (местонахождение) объекта: Брянская область, Погарский район, Суворовское сельское поселение, с кадастровым номером 32:19:0300301:45, общей площадью 3649 </w:t>
      </w:r>
      <w:proofErr w:type="spellStart"/>
      <w:r w:rsidRPr="008C76D7">
        <w:rPr>
          <w:color w:val="FF0000"/>
        </w:rPr>
        <w:t>кв.м</w:t>
      </w:r>
      <w:proofErr w:type="spellEnd"/>
      <w:r w:rsidRPr="008C76D7">
        <w:rPr>
          <w:color w:val="FF0000"/>
        </w:rPr>
        <w:t>.</w:t>
      </w:r>
    </w:p>
    <w:p w:rsidR="00E2445F" w:rsidRPr="00F261DB" w:rsidRDefault="007F1FBE" w:rsidP="0007394E">
      <w:pPr>
        <w:jc w:val="both"/>
        <w:rPr>
          <w:color w:val="FF0000"/>
        </w:rPr>
      </w:pPr>
      <w:r w:rsidRPr="00F261DB">
        <w:rPr>
          <w:color w:val="FF0000"/>
        </w:rPr>
        <w:t>2.</w:t>
      </w:r>
      <w:r w:rsidRPr="00F261DB">
        <w:rPr>
          <w:color w:val="FF0000"/>
        </w:rPr>
        <w:tab/>
        <w:t xml:space="preserve">Администрации Погарского района </w:t>
      </w:r>
      <w:r w:rsidR="008C76D7">
        <w:rPr>
          <w:color w:val="FF0000"/>
        </w:rPr>
        <w:t xml:space="preserve">подписать договора пожертвования земельных участков и </w:t>
      </w:r>
      <w:r w:rsidR="0007394E" w:rsidRPr="00F261DB">
        <w:rPr>
          <w:color w:val="FF0000"/>
        </w:rPr>
        <w:t xml:space="preserve">произвести </w:t>
      </w:r>
      <w:r w:rsidR="00F261DB" w:rsidRPr="00F261DB">
        <w:rPr>
          <w:color w:val="FF0000"/>
        </w:rPr>
        <w:t>приём</w:t>
      </w:r>
      <w:r w:rsidR="00E70D70">
        <w:rPr>
          <w:color w:val="FF0000"/>
        </w:rPr>
        <w:t>-передачу</w:t>
      </w:r>
      <w:r w:rsidR="0007394E" w:rsidRPr="00F261DB">
        <w:rPr>
          <w:color w:val="FF0000"/>
        </w:rPr>
        <w:t xml:space="preserve"> в соответствии с действующим законодательством.</w:t>
      </w:r>
    </w:p>
    <w:p w:rsidR="0007394E" w:rsidRDefault="0007394E" w:rsidP="0007394E">
      <w:pPr>
        <w:jc w:val="both"/>
      </w:pPr>
      <w:r>
        <w:t>3.</w:t>
      </w:r>
      <w:r>
        <w:tab/>
        <w:t xml:space="preserve"> </w:t>
      </w:r>
      <w:r w:rsidR="00A478E5" w:rsidRPr="00A478E5">
        <w:t>Включить в муниципальную казну муниципального образования Погарское городское поселение</w:t>
      </w:r>
      <w:r w:rsidR="00A478E5">
        <w:t xml:space="preserve"> указанного имущества в перечне</w:t>
      </w:r>
      <w:r>
        <w:t>.</w:t>
      </w:r>
    </w:p>
    <w:p w:rsidR="00A478E5" w:rsidRDefault="00E2445F" w:rsidP="00A478E5">
      <w:pPr>
        <w:jc w:val="both"/>
      </w:pPr>
      <w:r>
        <w:t>4</w:t>
      </w:r>
      <w:r w:rsidR="007F1FBE">
        <w:t>.</w:t>
      </w:r>
      <w:r w:rsidR="007F1FBE">
        <w:tab/>
      </w:r>
      <w:r w:rsidR="00A478E5">
        <w:t>Решение направить в администрацию Погарского района для руководства в работе.</w:t>
      </w:r>
    </w:p>
    <w:p w:rsidR="007F1FBE" w:rsidRDefault="00A478E5" w:rsidP="00A478E5">
      <w:pPr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сборам Совета народных депутатов посёлка Погар</w:t>
      </w:r>
    </w:p>
    <w:p w:rsidR="007F1FBE" w:rsidRDefault="007F1FBE" w:rsidP="007F1FBE"/>
    <w:p w:rsidR="007F1FBE" w:rsidRDefault="007F1FBE" w:rsidP="007F1FBE"/>
    <w:p w:rsidR="007F1FBE" w:rsidRDefault="007F1FBE" w:rsidP="00D22DEF">
      <w:r>
        <w:t xml:space="preserve">Глава </w:t>
      </w:r>
      <w:r w:rsidR="00D22DEF">
        <w:t>посёлка Погар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1DB">
        <w:t>С</w:t>
      </w:r>
      <w:r>
        <w:t xml:space="preserve">.В. </w:t>
      </w:r>
      <w:r w:rsidR="00F261DB">
        <w:t>Сучкова</w:t>
      </w:r>
    </w:p>
    <w:p w:rsidR="00561ADC" w:rsidRDefault="00561ADC"/>
    <w:sectPr w:rsidR="00561ADC" w:rsidSect="00BE3495">
      <w:pgSz w:w="11906" w:h="16838"/>
      <w:pgMar w:top="568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254"/>
    <w:multiLevelType w:val="hybridMultilevel"/>
    <w:tmpl w:val="460A4856"/>
    <w:lvl w:ilvl="0" w:tplc="20407B6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1E43"/>
    <w:multiLevelType w:val="hybridMultilevel"/>
    <w:tmpl w:val="5E7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B5261"/>
    <w:multiLevelType w:val="hybridMultilevel"/>
    <w:tmpl w:val="DDF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3"/>
    <w:rsid w:val="00050D6C"/>
    <w:rsid w:val="0007394E"/>
    <w:rsid w:val="0007660D"/>
    <w:rsid w:val="000C01CB"/>
    <w:rsid w:val="000C6693"/>
    <w:rsid w:val="0032108D"/>
    <w:rsid w:val="004956C1"/>
    <w:rsid w:val="004D3AA3"/>
    <w:rsid w:val="00561ADC"/>
    <w:rsid w:val="0058077F"/>
    <w:rsid w:val="00650139"/>
    <w:rsid w:val="007F1FBE"/>
    <w:rsid w:val="00884A38"/>
    <w:rsid w:val="008C76D7"/>
    <w:rsid w:val="00A26E96"/>
    <w:rsid w:val="00A478E5"/>
    <w:rsid w:val="00A54339"/>
    <w:rsid w:val="00B05AF7"/>
    <w:rsid w:val="00B24E42"/>
    <w:rsid w:val="00B94829"/>
    <w:rsid w:val="00BE3495"/>
    <w:rsid w:val="00C358EF"/>
    <w:rsid w:val="00C90AE6"/>
    <w:rsid w:val="00CD17AA"/>
    <w:rsid w:val="00D22DEF"/>
    <w:rsid w:val="00D83AE2"/>
    <w:rsid w:val="00DF2B2B"/>
    <w:rsid w:val="00E2445F"/>
    <w:rsid w:val="00E70D70"/>
    <w:rsid w:val="00EA02AD"/>
    <w:rsid w:val="00EA4154"/>
    <w:rsid w:val="00F2616C"/>
    <w:rsid w:val="00F261DB"/>
    <w:rsid w:val="00F65411"/>
    <w:rsid w:val="00F83EDE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2018-11-21T10:05:00Z</cp:lastPrinted>
  <dcterms:created xsi:type="dcterms:W3CDTF">2016-11-15T14:28:00Z</dcterms:created>
  <dcterms:modified xsi:type="dcterms:W3CDTF">2018-11-21T12:12:00Z</dcterms:modified>
</cp:coreProperties>
</file>