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15" w:rsidRPr="00841A15" w:rsidRDefault="00841A15" w:rsidP="00841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841A15" w:rsidRPr="00841A15" w:rsidRDefault="00841A15" w:rsidP="00841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ПОГАРСКИЙ РАЙОННЫЙ СОВЕТ</w:t>
      </w:r>
    </w:p>
    <w:p w:rsidR="00841A15" w:rsidRPr="00841A15" w:rsidRDefault="00841A15" w:rsidP="00841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НАРОДНЫХ ДЕПУТАТОВ </w:t>
      </w:r>
    </w:p>
    <w:p w:rsidR="00841A15" w:rsidRPr="00841A15" w:rsidRDefault="00841A15" w:rsidP="00841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БРЯНСКОЙ ОБЛАСТИ </w:t>
      </w:r>
    </w:p>
    <w:p w:rsidR="00841A15" w:rsidRPr="00841A15" w:rsidRDefault="00841A15" w:rsidP="00F82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1A15" w:rsidRPr="00841A15" w:rsidRDefault="00841A15" w:rsidP="00841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41A15" w:rsidRPr="00841A15" w:rsidRDefault="00841A15" w:rsidP="00841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1A15" w:rsidRPr="00841A15" w:rsidRDefault="00841A15" w:rsidP="00841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1A15" w:rsidRPr="00841A15" w:rsidRDefault="00E71935" w:rsidP="0084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от 29</w:t>
      </w:r>
      <w:r w:rsidR="00C376B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.11.2023 г. №6</w:t>
      </w:r>
      <w:r w:rsidR="00EA1BC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</w:t>
      </w:r>
      <w:r w:rsidR="006E05B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354</w:t>
      </w:r>
    </w:p>
    <w:p w:rsidR="00841A15" w:rsidRPr="00841A15" w:rsidRDefault="00841A15" w:rsidP="0084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proofErr w:type="spellStart"/>
      <w:r w:rsidRPr="00841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п.г.т</w:t>
      </w:r>
      <w:proofErr w:type="spellEnd"/>
      <w:r w:rsidRPr="00841A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Погар</w:t>
      </w:r>
    </w:p>
    <w:p w:rsidR="00841A15" w:rsidRPr="00841A15" w:rsidRDefault="00841A15" w:rsidP="00841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1A15" w:rsidRPr="00EA1BC8" w:rsidRDefault="00EA1BC8" w:rsidP="00EA1B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BC8">
        <w:rPr>
          <w:rFonts w:ascii="Times New Roman" w:hAnsi="Times New Roman" w:cs="Times New Roman"/>
          <w:sz w:val="28"/>
          <w:szCs w:val="28"/>
          <w:lang w:eastAsia="ru-RU"/>
        </w:rPr>
        <w:t>Об утверждении схемы</w:t>
      </w:r>
    </w:p>
    <w:p w:rsidR="00841A15" w:rsidRPr="00EA1BC8" w:rsidRDefault="00EA1BC8" w:rsidP="00EA1B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BC8">
        <w:rPr>
          <w:rFonts w:ascii="Times New Roman" w:hAnsi="Times New Roman" w:cs="Times New Roman"/>
          <w:sz w:val="28"/>
          <w:szCs w:val="28"/>
          <w:lang w:eastAsia="ru-RU"/>
        </w:rPr>
        <w:t xml:space="preserve">одномандатных избирательных </w:t>
      </w:r>
    </w:p>
    <w:p w:rsidR="00841A15" w:rsidRPr="00EA1BC8" w:rsidRDefault="00EA1BC8" w:rsidP="00EA1B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BC8">
        <w:rPr>
          <w:rFonts w:ascii="Times New Roman" w:hAnsi="Times New Roman" w:cs="Times New Roman"/>
          <w:sz w:val="28"/>
          <w:szCs w:val="28"/>
          <w:lang w:eastAsia="ru-RU"/>
        </w:rPr>
        <w:t>округов для проведения выборов</w:t>
      </w:r>
    </w:p>
    <w:p w:rsidR="00841A15" w:rsidRPr="00EA1BC8" w:rsidRDefault="00EA1BC8" w:rsidP="00EA1B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A1BC8">
        <w:rPr>
          <w:rFonts w:ascii="Times New Roman" w:hAnsi="Times New Roman" w:cs="Times New Roman"/>
          <w:sz w:val="28"/>
          <w:szCs w:val="28"/>
          <w:lang w:eastAsia="ru-RU"/>
        </w:rPr>
        <w:t>депутатов Погарского районного</w:t>
      </w:r>
    </w:p>
    <w:p w:rsidR="00841A15" w:rsidRPr="00EA1BC8" w:rsidRDefault="00EA1BC8" w:rsidP="00EA1BC8">
      <w:pPr>
        <w:pStyle w:val="a3"/>
        <w:rPr>
          <w:lang w:eastAsia="ru-RU"/>
        </w:rPr>
      </w:pPr>
      <w:r w:rsidRPr="00EA1BC8">
        <w:rPr>
          <w:rFonts w:ascii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841A15" w:rsidRPr="00841A15" w:rsidRDefault="00841A15" w:rsidP="0084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EB4" w:rsidRDefault="00841A15" w:rsidP="0084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основании решения территориальной избирательной </w:t>
      </w:r>
      <w:r w:rsidR="00EA1B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Погарского района от 09.11.2023г. №54</w:t>
      </w:r>
      <w:r w:rsidRPr="0084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определении</w:t>
      </w:r>
      <w:r w:rsidR="00EA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избирательных округов</w:t>
      </w:r>
      <w:r w:rsidRPr="0084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выборов</w:t>
      </w:r>
      <w:r w:rsidRPr="0084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Погарского районного Совета народных депутатов», в соответствии с пунктом 2 статьи 18 Федерального закона от 12 июня 2002 года N 67-ФЗ "Об основных гарантиях избирательных прав и права на участие в референдуме граждан Российской Федерации" и статьёй 6 Закона Брянской области от 26 июня 2008 года №54-З "О выборах депутатов представительных органов муниципальных образований в Брянской области" Погарский районный  Совет народных депутатов </w:t>
      </w:r>
    </w:p>
    <w:p w:rsidR="00841A15" w:rsidRPr="00B02EB4" w:rsidRDefault="00841A15" w:rsidP="0084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41A15" w:rsidRPr="00841A15" w:rsidRDefault="00841A15" w:rsidP="0084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Утвердить схему одномандатных избирательных округов для проведения выборов депутатов Погарского районного Совета народных депутатов (прилагается).</w:t>
      </w:r>
    </w:p>
    <w:p w:rsidR="00841A15" w:rsidRPr="00841A15" w:rsidRDefault="00841A15" w:rsidP="0084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</w:t>
      </w:r>
      <w:r w:rsidR="0046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Территориальную избирательную комиссию Погарского района.</w:t>
      </w:r>
    </w:p>
    <w:p w:rsidR="00841A15" w:rsidRPr="00841A15" w:rsidRDefault="00841A15" w:rsidP="0084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</w:t>
      </w:r>
      <w:r w:rsidR="00C3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6BD" w:rsidRPr="00C3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</w:t>
      </w:r>
      <w:proofErr w:type="gramStart"/>
      <w:r w:rsidR="00C376BD" w:rsidRPr="00C376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периодическом печатном СМИ</w:t>
      </w:r>
      <w:proofErr w:type="gramEnd"/>
      <w:r w:rsidR="00C376BD" w:rsidRPr="00C37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«Сборник нормативных правовых актов Погарского района» и разместить на официальном сайте администрации Погарского муниципального района в сети Интернет.</w:t>
      </w:r>
    </w:p>
    <w:p w:rsidR="00841A15" w:rsidRPr="00841A15" w:rsidRDefault="00841A15" w:rsidP="0084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A15" w:rsidRPr="00841A15" w:rsidRDefault="00841A15" w:rsidP="0084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A15" w:rsidRPr="00841A15" w:rsidRDefault="00841A15" w:rsidP="0084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A15" w:rsidRPr="00841A15" w:rsidRDefault="00841A15" w:rsidP="0084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Погарского района                                 </w:t>
      </w:r>
      <w:r w:rsidR="00B0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A1BC8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</w:t>
      </w:r>
      <w:r w:rsidR="00B0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BC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Агеенко</w:t>
      </w:r>
    </w:p>
    <w:p w:rsidR="00841A15" w:rsidRDefault="00841A15" w:rsidP="00841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15" w:rsidRDefault="00841A15" w:rsidP="00841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15" w:rsidRPr="00841A15" w:rsidRDefault="00841A15" w:rsidP="00841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6BD" w:rsidRPr="00715C06" w:rsidRDefault="00C376BD" w:rsidP="00C376BD">
      <w:pPr>
        <w:pStyle w:val="1"/>
        <w:rPr>
          <w:b w:val="0"/>
          <w:bCs w:val="0"/>
        </w:rPr>
      </w:pPr>
      <w:r w:rsidRPr="00715C06">
        <w:rPr>
          <w:b w:val="0"/>
          <w:bCs w:val="0"/>
        </w:rPr>
        <w:lastRenderedPageBreak/>
        <w:t xml:space="preserve">УТВЕРЖДЕНА  </w:t>
      </w:r>
    </w:p>
    <w:p w:rsidR="00C376BD" w:rsidRPr="00715C06" w:rsidRDefault="00C376BD" w:rsidP="00C376BD">
      <w:pPr>
        <w:pStyle w:val="1"/>
        <w:rPr>
          <w:b w:val="0"/>
          <w:bCs w:val="0"/>
        </w:rPr>
      </w:pPr>
      <w:r w:rsidRPr="00715C06">
        <w:rPr>
          <w:b w:val="0"/>
          <w:bCs w:val="0"/>
        </w:rPr>
        <w:t xml:space="preserve">решением Погарского районного </w:t>
      </w:r>
    </w:p>
    <w:p w:rsidR="00C376BD" w:rsidRPr="00715C06" w:rsidRDefault="00C376BD" w:rsidP="00C376BD">
      <w:pPr>
        <w:pStyle w:val="1"/>
        <w:rPr>
          <w:b w:val="0"/>
          <w:bCs w:val="0"/>
        </w:rPr>
      </w:pPr>
      <w:r w:rsidRPr="00715C06">
        <w:rPr>
          <w:b w:val="0"/>
          <w:bCs w:val="0"/>
        </w:rPr>
        <w:t xml:space="preserve"> Совета народных депутатов</w:t>
      </w:r>
    </w:p>
    <w:p w:rsidR="00C376BD" w:rsidRPr="00715C06" w:rsidRDefault="00C376BD" w:rsidP="00C376BD">
      <w:pPr>
        <w:pStyle w:val="1"/>
        <w:rPr>
          <w:b w:val="0"/>
          <w:bCs w:val="0"/>
        </w:rPr>
      </w:pPr>
      <w:r w:rsidRPr="00715C06">
        <w:rPr>
          <w:b w:val="0"/>
          <w:bCs w:val="0"/>
        </w:rPr>
        <w:t xml:space="preserve">                                                                                          </w:t>
      </w:r>
      <w:r>
        <w:rPr>
          <w:b w:val="0"/>
          <w:bCs w:val="0"/>
        </w:rPr>
        <w:t xml:space="preserve">                 от </w:t>
      </w:r>
      <w:r w:rsidR="00E71935">
        <w:rPr>
          <w:b w:val="0"/>
          <w:bCs w:val="0"/>
        </w:rPr>
        <w:t>29</w:t>
      </w:r>
      <w:r>
        <w:rPr>
          <w:b w:val="0"/>
          <w:bCs w:val="0"/>
        </w:rPr>
        <w:t>.11.2023 года   №6-</w:t>
      </w:r>
      <w:r w:rsidR="006E05B4">
        <w:rPr>
          <w:b w:val="0"/>
          <w:bCs w:val="0"/>
        </w:rPr>
        <w:t>354</w:t>
      </w:r>
    </w:p>
    <w:p w:rsidR="00C376BD" w:rsidRDefault="00C376BD" w:rsidP="00841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15" w:rsidRPr="00461652" w:rsidRDefault="00841A15" w:rsidP="00841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652">
        <w:rPr>
          <w:rFonts w:ascii="Times New Roman" w:eastAsia="Times New Roman" w:hAnsi="Times New Roman" w:cs="Times New Roman"/>
          <w:sz w:val="24"/>
          <w:szCs w:val="24"/>
          <w:lang w:eastAsia="ru-RU"/>
        </w:rPr>
        <w:t>С Х Е М А</w:t>
      </w:r>
    </w:p>
    <w:p w:rsidR="00841A15" w:rsidRPr="00461652" w:rsidRDefault="00841A15" w:rsidP="00841A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616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избирательных одномандатных округов по выборам</w:t>
      </w:r>
    </w:p>
    <w:p w:rsidR="00841A15" w:rsidRPr="00461652" w:rsidRDefault="00841A15" w:rsidP="00841A15">
      <w:pPr>
        <w:tabs>
          <w:tab w:val="left" w:pos="229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616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депутатов Погарского районного Совета народных депутатов.</w:t>
      </w:r>
    </w:p>
    <w:p w:rsidR="00841A15" w:rsidRPr="00461652" w:rsidRDefault="00841A15" w:rsidP="00841A15">
      <w:pPr>
        <w:tabs>
          <w:tab w:val="left" w:pos="229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A15" w:rsidRPr="00461652" w:rsidRDefault="00841A15" w:rsidP="00841A15">
      <w:pPr>
        <w:tabs>
          <w:tab w:val="left" w:pos="229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1A15" w:rsidRPr="00461652" w:rsidRDefault="00841A15" w:rsidP="00841A15">
      <w:pPr>
        <w:tabs>
          <w:tab w:val="left" w:pos="229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61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16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Число избирательных одномандатных округов -  17. </w:t>
      </w:r>
    </w:p>
    <w:p w:rsidR="00841A15" w:rsidRPr="00461652" w:rsidRDefault="00841A15" w:rsidP="00841A15">
      <w:pPr>
        <w:tabs>
          <w:tab w:val="left" w:pos="229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616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Общее количество избирателей -  22610человек.  </w:t>
      </w:r>
    </w:p>
    <w:p w:rsidR="00841A15" w:rsidRPr="00841A15" w:rsidRDefault="00841A15" w:rsidP="00841A15">
      <w:pPr>
        <w:tabs>
          <w:tab w:val="left" w:pos="229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841A15" w:rsidRPr="00841A15" w:rsidRDefault="00841A15" w:rsidP="00841A15">
      <w:pPr>
        <w:tabs>
          <w:tab w:val="left" w:pos="22920"/>
        </w:tabs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5308"/>
        <w:gridCol w:w="2552"/>
      </w:tblGrid>
      <w:tr w:rsidR="00841A15" w:rsidRPr="00841A15" w:rsidTr="008B77E3">
        <w:tc>
          <w:tcPr>
            <w:tcW w:w="1529" w:type="dxa"/>
          </w:tcPr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№1</w:t>
            </w:r>
          </w:p>
        </w:tc>
        <w:tc>
          <w:tcPr>
            <w:tcW w:w="5525" w:type="dxa"/>
          </w:tcPr>
          <w:p w:rsidR="00841A15" w:rsidRPr="00841A15" w:rsidRDefault="00841A15" w:rsidP="00841A15">
            <w:pPr>
              <w:tabs>
                <w:tab w:val="left" w:pos="229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Витемлянское сельское поселение </w:t>
            </w:r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(полностью),</w:t>
            </w:r>
          </w:p>
          <w:p w:rsidR="00841A15" w:rsidRPr="00841A15" w:rsidRDefault="00841A15" w:rsidP="00841A15">
            <w:pPr>
              <w:tabs>
                <w:tab w:val="left" w:pos="22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1A15" w:rsidRPr="00841A15" w:rsidRDefault="00841A15" w:rsidP="00841A15">
            <w:pPr>
              <w:tabs>
                <w:tab w:val="left" w:pos="22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Чаусовское сельское поселение: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с.Сопычи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с.Случевск</w:t>
            </w:r>
          </w:p>
        </w:tc>
        <w:tc>
          <w:tcPr>
            <w:tcW w:w="2693" w:type="dxa"/>
          </w:tcPr>
          <w:p w:rsidR="00841A15" w:rsidRPr="00841A15" w:rsidRDefault="00841A15" w:rsidP="0084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</w:tr>
      <w:tr w:rsidR="00841A15" w:rsidRPr="00841A15" w:rsidTr="008B77E3">
        <w:tc>
          <w:tcPr>
            <w:tcW w:w="1529" w:type="dxa"/>
          </w:tcPr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№2</w:t>
            </w:r>
          </w:p>
        </w:tc>
        <w:tc>
          <w:tcPr>
            <w:tcW w:w="5525" w:type="dxa"/>
          </w:tcPr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Чаусовское сельское поселение: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с.Чаусы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д.Горицы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п.Марковск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д.Огонек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Городищенское сельское поселение: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д.Дареевск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д.Лукин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д.Белый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Поруб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п.Чемерисовка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41A15" w:rsidRPr="00841A15" w:rsidRDefault="00841A15" w:rsidP="00841A15">
            <w:pPr>
              <w:tabs>
                <w:tab w:val="left" w:pos="22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Кистёрское сельское поселение: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с.Кистер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с.Гудовка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п.Колодезки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п.Балышовка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п.Боевик</w:t>
            </w:r>
            <w:proofErr w:type="spellEnd"/>
          </w:p>
        </w:tc>
        <w:tc>
          <w:tcPr>
            <w:tcW w:w="2693" w:type="dxa"/>
          </w:tcPr>
          <w:p w:rsidR="00841A15" w:rsidRPr="00841A15" w:rsidRDefault="00841A15" w:rsidP="0084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</w:t>
            </w:r>
          </w:p>
        </w:tc>
      </w:tr>
      <w:tr w:rsidR="00841A15" w:rsidRPr="00841A15" w:rsidTr="008B77E3">
        <w:tc>
          <w:tcPr>
            <w:tcW w:w="1529" w:type="dxa"/>
          </w:tcPr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№3</w:t>
            </w:r>
          </w:p>
        </w:tc>
        <w:tc>
          <w:tcPr>
            <w:tcW w:w="5525" w:type="dxa"/>
          </w:tcPr>
          <w:p w:rsidR="00841A15" w:rsidRPr="00841A15" w:rsidRDefault="00841A15" w:rsidP="00841A15">
            <w:pPr>
              <w:tabs>
                <w:tab w:val="left" w:pos="229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Кистёрское сельское поселение: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с.Андрейковичи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с.Сухосеевка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п.Кочкарь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41A15" w:rsidRPr="00841A15" w:rsidRDefault="00841A15" w:rsidP="00841A15">
            <w:pPr>
              <w:tabs>
                <w:tab w:val="left" w:pos="229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1A15" w:rsidRPr="00841A15" w:rsidRDefault="00841A15" w:rsidP="00841A15">
            <w:pPr>
              <w:tabs>
                <w:tab w:val="left" w:pos="229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Борщовское сельское поселение: </w:t>
            </w:r>
            <w:proofErr w:type="spellStart"/>
            <w:r w:rsidR="00E27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п.Мирские</w:t>
            </w:r>
            <w:proofErr w:type="spellEnd"/>
            <w:r w:rsidR="00E27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27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п.Песчанки</w:t>
            </w:r>
            <w:proofErr w:type="spellEnd"/>
            <w:r w:rsidR="00E27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27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с.Борщ</w:t>
            </w:r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41A15" w:rsidRPr="00841A15" w:rsidRDefault="00841A15" w:rsidP="00841A15">
            <w:pPr>
              <w:tabs>
                <w:tab w:val="left" w:pos="229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1A15" w:rsidRPr="00841A15" w:rsidRDefault="00841A15" w:rsidP="00841A15">
            <w:pPr>
              <w:tabs>
                <w:tab w:val="left" w:pos="22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Гетуновское сельское поселение: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х.Чаков</w:t>
            </w:r>
            <w:proofErr w:type="spellEnd"/>
          </w:p>
        </w:tc>
        <w:tc>
          <w:tcPr>
            <w:tcW w:w="2693" w:type="dxa"/>
          </w:tcPr>
          <w:p w:rsidR="00841A15" w:rsidRPr="00841A15" w:rsidRDefault="00841A15" w:rsidP="0084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</w:tr>
      <w:tr w:rsidR="00841A15" w:rsidRPr="00841A15" w:rsidTr="008B77E3">
        <w:tc>
          <w:tcPr>
            <w:tcW w:w="1529" w:type="dxa"/>
          </w:tcPr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№4</w:t>
            </w:r>
          </w:p>
        </w:tc>
        <w:tc>
          <w:tcPr>
            <w:tcW w:w="5525" w:type="dxa"/>
          </w:tcPr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Городищенское сельское поселение:</w:t>
            </w:r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с.Городище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х.Вара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п.Гошка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д.Гринёвочка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х.Кирпичный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п.Леднев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д.Перегон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д.Чубарово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1A15" w:rsidRPr="00841A15" w:rsidRDefault="00841A15" w:rsidP="00841A15">
            <w:pPr>
              <w:tabs>
                <w:tab w:val="left" w:pos="22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Суворовское сельское поселение: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п.Белевица</w:t>
            </w:r>
            <w:proofErr w:type="spellEnd"/>
          </w:p>
        </w:tc>
        <w:tc>
          <w:tcPr>
            <w:tcW w:w="2693" w:type="dxa"/>
          </w:tcPr>
          <w:p w:rsidR="00841A15" w:rsidRPr="00841A15" w:rsidRDefault="00841A15" w:rsidP="0084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</w:t>
            </w:r>
          </w:p>
        </w:tc>
      </w:tr>
      <w:tr w:rsidR="00841A15" w:rsidRPr="00841A15" w:rsidTr="008B77E3">
        <w:tc>
          <w:tcPr>
            <w:tcW w:w="1529" w:type="dxa"/>
          </w:tcPr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№5</w:t>
            </w:r>
          </w:p>
        </w:tc>
        <w:tc>
          <w:tcPr>
            <w:tcW w:w="5525" w:type="dxa"/>
          </w:tcPr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Суворовское сельское поселение:</w:t>
            </w:r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с.Суворово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с.Курово</w:t>
            </w:r>
            <w:proofErr w:type="spellEnd"/>
          </w:p>
        </w:tc>
        <w:tc>
          <w:tcPr>
            <w:tcW w:w="2693" w:type="dxa"/>
          </w:tcPr>
          <w:p w:rsidR="00841A15" w:rsidRPr="00841A15" w:rsidRDefault="00841A15" w:rsidP="0084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</w:t>
            </w:r>
          </w:p>
        </w:tc>
      </w:tr>
      <w:tr w:rsidR="00841A15" w:rsidRPr="00841A15" w:rsidTr="008B77E3">
        <w:tc>
          <w:tcPr>
            <w:tcW w:w="1529" w:type="dxa"/>
          </w:tcPr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№6</w:t>
            </w:r>
          </w:p>
        </w:tc>
        <w:tc>
          <w:tcPr>
            <w:tcW w:w="5525" w:type="dxa"/>
          </w:tcPr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Борщовское сельское поселение:</w:t>
            </w:r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с.Лобки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Гетуновское сельское поселение:</w:t>
            </w:r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х.Авсеенков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х.Левдиков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х.Джуровка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х.Песоцкий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х.Роговичи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х.Синицкий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х.Граборовка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п.Чайкино</w:t>
            </w:r>
            <w:proofErr w:type="spellEnd"/>
          </w:p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Погарское городское поселение:</w:t>
            </w:r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пгт.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Погар: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ул.Западная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ул.Стародубская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ул.им.Зеленского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ул.Погарская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ул.Строительная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д.96 до конца</w:t>
            </w:r>
          </w:p>
        </w:tc>
        <w:tc>
          <w:tcPr>
            <w:tcW w:w="2693" w:type="dxa"/>
          </w:tcPr>
          <w:p w:rsidR="00841A15" w:rsidRPr="00841A15" w:rsidRDefault="00841A15" w:rsidP="0084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1371</w:t>
            </w:r>
          </w:p>
        </w:tc>
      </w:tr>
      <w:tr w:rsidR="00841A15" w:rsidRPr="00841A15" w:rsidTr="008B77E3">
        <w:tc>
          <w:tcPr>
            <w:tcW w:w="1529" w:type="dxa"/>
          </w:tcPr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Округ №7</w:t>
            </w:r>
          </w:p>
        </w:tc>
        <w:tc>
          <w:tcPr>
            <w:tcW w:w="5525" w:type="dxa"/>
          </w:tcPr>
          <w:p w:rsidR="00841A15" w:rsidRPr="00841A15" w:rsidRDefault="00841A15" w:rsidP="00841A15">
            <w:pPr>
              <w:tabs>
                <w:tab w:val="left" w:pos="229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Гринёвское сельское поселение </w:t>
            </w:r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(полностью);</w:t>
            </w:r>
          </w:p>
          <w:p w:rsidR="00841A15" w:rsidRPr="00841A15" w:rsidRDefault="00841A15" w:rsidP="00841A15">
            <w:pPr>
              <w:tabs>
                <w:tab w:val="left" w:pos="229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1A15" w:rsidRPr="00841A15" w:rsidRDefault="00841A15" w:rsidP="00841A15">
            <w:pPr>
              <w:tabs>
                <w:tab w:val="left" w:pos="22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Гетуновское сельское поселение: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п.Гетуновка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п.Калиновка</w:t>
            </w:r>
            <w:proofErr w:type="spellEnd"/>
          </w:p>
        </w:tc>
        <w:tc>
          <w:tcPr>
            <w:tcW w:w="2693" w:type="dxa"/>
          </w:tcPr>
          <w:p w:rsidR="00841A15" w:rsidRPr="00841A15" w:rsidRDefault="00841A15" w:rsidP="0084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</w:t>
            </w:r>
          </w:p>
        </w:tc>
      </w:tr>
      <w:tr w:rsidR="00841A15" w:rsidRPr="00841A15" w:rsidTr="008B77E3">
        <w:tc>
          <w:tcPr>
            <w:tcW w:w="1529" w:type="dxa"/>
          </w:tcPr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№8</w:t>
            </w:r>
          </w:p>
        </w:tc>
        <w:tc>
          <w:tcPr>
            <w:tcW w:w="5525" w:type="dxa"/>
          </w:tcPr>
          <w:p w:rsidR="00841A15" w:rsidRPr="00841A15" w:rsidRDefault="00841A15" w:rsidP="00841A15">
            <w:pPr>
              <w:tabs>
                <w:tab w:val="left" w:pos="22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Посудичское  сельское </w:t>
            </w:r>
            <w:bookmarkStart w:id="0" w:name="_GoBack"/>
            <w:bookmarkEnd w:id="0"/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поселение: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с.Балыкино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п.Белевая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п.Бердаши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п.Будённый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п.Грозный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д.Жигалки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п.Заяружье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п.Первомайский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с.Посудичи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д.Прирубки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д.Рассуха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д.Рожки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х.Сочилов</w:t>
            </w:r>
            <w:proofErr w:type="spellEnd"/>
          </w:p>
        </w:tc>
        <w:tc>
          <w:tcPr>
            <w:tcW w:w="2693" w:type="dxa"/>
          </w:tcPr>
          <w:p w:rsidR="00841A15" w:rsidRPr="00841A15" w:rsidRDefault="00841A15" w:rsidP="0084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</w:t>
            </w:r>
          </w:p>
        </w:tc>
      </w:tr>
      <w:tr w:rsidR="00841A15" w:rsidRPr="00841A15" w:rsidTr="008B77E3">
        <w:tc>
          <w:tcPr>
            <w:tcW w:w="1529" w:type="dxa"/>
          </w:tcPr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№9</w:t>
            </w:r>
          </w:p>
        </w:tc>
        <w:tc>
          <w:tcPr>
            <w:tcW w:w="5525" w:type="dxa"/>
          </w:tcPr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Посудичское сельское поселение: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д.Мадеевка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п.Ореховка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д.Яковлевичи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п.Садовый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Погарское городское поселение:</w:t>
            </w:r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1A15" w:rsidRPr="00841A15" w:rsidRDefault="00841A15" w:rsidP="00841A15">
            <w:pPr>
              <w:tabs>
                <w:tab w:val="left" w:pos="22920"/>
              </w:tabs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1A15" w:rsidRPr="00841A15" w:rsidRDefault="00841A15" w:rsidP="00841A15">
            <w:pPr>
              <w:tabs>
                <w:tab w:val="left" w:pos="229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пгт.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Погар:</w:t>
            </w: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ул.Луговая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переулком, ул. Ленина с №42 до конца,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ул.Нижне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–Ленинская,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ул.Будённого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ул.Каштановая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ул.Благодатная</w:t>
            </w:r>
            <w:proofErr w:type="spellEnd"/>
            <w:proofErr w:type="gram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ул.Озёрная</w:t>
            </w:r>
            <w:proofErr w:type="spellEnd"/>
            <w:proofErr w:type="gram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ул.Берёзовая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Цветочная, 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ул.Ворошилова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д.1 по д.19</w:t>
            </w:r>
          </w:p>
          <w:p w:rsidR="00841A15" w:rsidRPr="00841A15" w:rsidRDefault="00841A15" w:rsidP="00841A15">
            <w:pPr>
              <w:tabs>
                <w:tab w:val="left" w:pos="22920"/>
              </w:tabs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41A15" w:rsidRPr="00841A15" w:rsidRDefault="00841A15" w:rsidP="0084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</w:t>
            </w:r>
          </w:p>
        </w:tc>
      </w:tr>
      <w:tr w:rsidR="00841A15" w:rsidRPr="00841A15" w:rsidTr="008B77E3">
        <w:tc>
          <w:tcPr>
            <w:tcW w:w="1529" w:type="dxa"/>
          </w:tcPr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№10</w:t>
            </w:r>
          </w:p>
        </w:tc>
        <w:tc>
          <w:tcPr>
            <w:tcW w:w="5525" w:type="dxa"/>
          </w:tcPr>
          <w:p w:rsidR="00841A15" w:rsidRPr="00841A15" w:rsidRDefault="00841A15" w:rsidP="00841A15">
            <w:pPr>
              <w:tabs>
                <w:tab w:val="left" w:pos="229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Долботовское сельское поселение </w:t>
            </w:r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(полностью);</w:t>
            </w:r>
          </w:p>
          <w:p w:rsidR="00841A15" w:rsidRPr="00841A15" w:rsidRDefault="00841A15" w:rsidP="00841A15">
            <w:pPr>
              <w:tabs>
                <w:tab w:val="left" w:pos="229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1A15" w:rsidRPr="00841A15" w:rsidRDefault="00841A15" w:rsidP="00841A15">
            <w:pPr>
              <w:tabs>
                <w:tab w:val="left" w:pos="22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Юдиновское сельское поселение:</w:t>
            </w:r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п.Красная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Роща,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с.Заречное</w:t>
            </w:r>
            <w:proofErr w:type="spellEnd"/>
          </w:p>
        </w:tc>
        <w:tc>
          <w:tcPr>
            <w:tcW w:w="2693" w:type="dxa"/>
          </w:tcPr>
          <w:p w:rsidR="00841A15" w:rsidRPr="00841A15" w:rsidRDefault="00841A15" w:rsidP="0084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</w:t>
            </w:r>
          </w:p>
        </w:tc>
      </w:tr>
      <w:tr w:rsidR="00841A15" w:rsidRPr="00841A15" w:rsidTr="008B77E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№1</w:t>
            </w: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Юдиновское сельское поселение:</w:t>
            </w:r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с.Березовка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с.Юдиново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п.Золин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д.Казиловка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п.Пролетарский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Вадьковское сельское поселение:</w:t>
            </w:r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с.Чеховка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5" w:rsidRPr="00841A15" w:rsidRDefault="00841A15" w:rsidP="0084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</w:tr>
      <w:tr w:rsidR="00841A15" w:rsidRPr="00841A15" w:rsidTr="008B77E3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</w:t>
            </w: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Вадьковское сельское поселение:</w:t>
            </w:r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с.Грязивец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п.Довжик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п.Реуха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д.Карбовка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д.Бугаевк</w:t>
            </w:r>
            <w:r w:rsidR="00E27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spellEnd"/>
            <w:r w:rsidR="00E27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27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п.Гамовщина</w:t>
            </w:r>
            <w:proofErr w:type="spellEnd"/>
            <w:r w:rsidR="00E27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27C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х.Глинки,п.Дубра</w:t>
            </w:r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п.Дятлов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п.Кожуровка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п.Красный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Бор,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х.Лосевка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п.Плоский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х.Поперечное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д.Романовка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с.Стечна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х.Раков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5" w:rsidRPr="00841A15" w:rsidRDefault="00841A15" w:rsidP="0084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</w:t>
            </w:r>
          </w:p>
        </w:tc>
      </w:tr>
      <w:tr w:rsidR="00841A15" w:rsidRPr="00841A15" w:rsidTr="008B77E3">
        <w:trPr>
          <w:trHeight w:val="2098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</w:t>
            </w: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Вадьковское сельское поселение:</w:t>
            </w:r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п.Вадьковка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Погарское городское поселение:</w:t>
            </w:r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пгт.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Погар:</w:t>
            </w:r>
          </w:p>
          <w:p w:rsidR="00841A15" w:rsidRPr="00841A15" w:rsidRDefault="00841A15" w:rsidP="00841A15">
            <w:pPr>
              <w:tabs>
                <w:tab w:val="left" w:pos="22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 переулком,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ул.Володарского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 д.16 до конца,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ул.Горького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переулками,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ул.Партизанская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ул.Речная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ул.Щорса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ул.Урицкого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д.28 до конца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5" w:rsidRPr="00841A15" w:rsidRDefault="00841A15" w:rsidP="0084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</w:t>
            </w:r>
          </w:p>
        </w:tc>
      </w:tr>
      <w:tr w:rsidR="00841A15" w:rsidRPr="00841A15" w:rsidTr="008B77E3">
        <w:trPr>
          <w:trHeight w:val="2098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Округ №</w:t>
            </w: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Погарское городское поселение:</w:t>
            </w:r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пгт.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Погар:</w:t>
            </w:r>
          </w:p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ул.Ананченко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д.33 по д.79,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переулком,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переулком,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ул.Заводская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ул.Свердлова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переулок Свердлова,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ул.Светлая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ул.Боровского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ул.Маяковского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ул.Чехова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ул.Фабричная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ул.40-летия освобождения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Брянщины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ул.Мира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д.47 по д.95, 1-ый переулок Октябрьский, 2-ой переулок Октябрьский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5" w:rsidRPr="00841A15" w:rsidRDefault="00841A15" w:rsidP="0084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</w:t>
            </w:r>
          </w:p>
        </w:tc>
      </w:tr>
      <w:tr w:rsidR="00841A15" w:rsidRPr="00841A15" w:rsidTr="008B77E3">
        <w:trPr>
          <w:trHeight w:val="2098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</w:t>
            </w: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Погарское городское поселение:</w:t>
            </w:r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пгт.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Погар:</w:t>
            </w:r>
          </w:p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ул.2-ой Квартал,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переулок Красноармейский,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ул.Шевченко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ул.Новая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ул.Спортивная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ул.Свободы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ул.Сосновая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ул.Южная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ул.Тополиная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ул.Вишневая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ул.Солнечная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ул.Черниговская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5" w:rsidRPr="00841A15" w:rsidRDefault="00841A15" w:rsidP="0084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</w:t>
            </w:r>
          </w:p>
        </w:tc>
      </w:tr>
      <w:tr w:rsidR="00841A15" w:rsidRPr="00841A15" w:rsidTr="008B77E3">
        <w:trPr>
          <w:trHeight w:val="330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</w:t>
            </w: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Погарское городское поселение:</w:t>
            </w:r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пгт. Погар:</w:t>
            </w:r>
          </w:p>
          <w:p w:rsidR="00841A15" w:rsidRPr="00841A15" w:rsidRDefault="00841A15" w:rsidP="00841A15">
            <w:pPr>
              <w:tabs>
                <w:tab w:val="left" w:pos="229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ул.Ананченко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с д.1 по д.32, ул.1-ый Квартал,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переулок Первомайский,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ул.Володарского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д.1 по д.15,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ул.Жданова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ул.Гоголя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переулок Гоголя,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ул.Карла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Маркса,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1-ый переулок Советский, </w:t>
            </w:r>
          </w:p>
          <w:p w:rsidR="00841A15" w:rsidRPr="00841A15" w:rsidRDefault="00841A15" w:rsidP="00841A15">
            <w:pPr>
              <w:tabs>
                <w:tab w:val="left" w:pos="22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2-ой переулок Советский, 3-ий переулок Советский,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пл.Советская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ул.Урицкого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д.1  по д.27,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ул.Веркеевка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ул.Садовая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ул.Крупской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переулками,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ул.Кирова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ул.Пролетарская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переулками   </w:t>
            </w: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5" w:rsidRPr="00841A15" w:rsidRDefault="00841A15" w:rsidP="0084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</w:t>
            </w:r>
          </w:p>
        </w:tc>
      </w:tr>
      <w:tr w:rsidR="00841A15" w:rsidRPr="00841A15" w:rsidTr="008B77E3">
        <w:trPr>
          <w:trHeight w:val="1259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</w:t>
            </w: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Погарское городское поселение:</w:t>
            </w:r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1A15" w:rsidRPr="00841A15" w:rsidRDefault="00841A15" w:rsidP="00841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пгт.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Погар:</w:t>
            </w:r>
          </w:p>
          <w:p w:rsidR="00841A15" w:rsidRPr="00841A15" w:rsidRDefault="00841A15" w:rsidP="00841A15">
            <w:pPr>
              <w:tabs>
                <w:tab w:val="left" w:pos="229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ул.Ананченко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д.80 до конца, переулок Ананченко,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ул.Вокзальная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ул.Ворошилова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д.20 до конца, 1-ый переулок Ворошилова, 2-ой переулок Ворошилова,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ул.Дружбы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ул.Некрасова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с д.1 по д.46,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ул.Пушкина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ул.Луначарского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ул.Чкалова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ул.Фрунзе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ул.Воинов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-Интернационалистов,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ул.Ленина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с д.1 по д.41,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ул.Котовского</w:t>
            </w:r>
            <w:proofErr w:type="spellEnd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1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ул.Лермонтова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15" w:rsidRPr="00841A15" w:rsidRDefault="00841A15" w:rsidP="0084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</w:t>
            </w:r>
          </w:p>
        </w:tc>
      </w:tr>
    </w:tbl>
    <w:p w:rsidR="00841A15" w:rsidRPr="00841A15" w:rsidRDefault="00841A15" w:rsidP="00841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15" w:rsidRPr="00841A15" w:rsidRDefault="00841A15" w:rsidP="00841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15" w:rsidRPr="00841A15" w:rsidRDefault="00841A15" w:rsidP="00841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15" w:rsidRPr="00841A15" w:rsidRDefault="00841A15" w:rsidP="00841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15" w:rsidRPr="00841A15" w:rsidRDefault="00841A15" w:rsidP="00841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15" w:rsidRPr="00841A15" w:rsidRDefault="00841A15" w:rsidP="00841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FD" w:rsidRDefault="00F82028"/>
    <w:sectPr w:rsidR="002F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47"/>
    <w:rsid w:val="00315947"/>
    <w:rsid w:val="00461652"/>
    <w:rsid w:val="00677B1C"/>
    <w:rsid w:val="006E05B4"/>
    <w:rsid w:val="007E3457"/>
    <w:rsid w:val="00841A15"/>
    <w:rsid w:val="00B02EB4"/>
    <w:rsid w:val="00C376BD"/>
    <w:rsid w:val="00E27C8F"/>
    <w:rsid w:val="00E71935"/>
    <w:rsid w:val="00EA1BC8"/>
    <w:rsid w:val="00F8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5E19"/>
  <w15:chartTrackingRefBased/>
  <w15:docId w15:val="{3494C082-B8C2-4CB8-95D1-4EFABC69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76BD"/>
    <w:pPr>
      <w:keepNext/>
      <w:tabs>
        <w:tab w:val="left" w:pos="22920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B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376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2023-11-30T07:39:00Z</cp:lastPrinted>
  <dcterms:created xsi:type="dcterms:W3CDTF">2023-11-15T08:29:00Z</dcterms:created>
  <dcterms:modified xsi:type="dcterms:W3CDTF">2023-11-30T07:40:00Z</dcterms:modified>
</cp:coreProperties>
</file>