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53" w:rsidRDefault="002A239A" w:rsidP="005C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7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97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C53" w:rsidRDefault="005C7C53" w:rsidP="005C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ПОГАРСКИЙ РАЙОННЫЙ СОВЕТ</w:t>
      </w:r>
    </w:p>
    <w:p w:rsidR="005C7C53" w:rsidRDefault="005C7C53" w:rsidP="005C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ДЕПУТАТОВ</w:t>
      </w:r>
    </w:p>
    <w:p w:rsidR="005C7C53" w:rsidRDefault="005C7C53" w:rsidP="005C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5C7C53" w:rsidRDefault="005C7C53" w:rsidP="005C7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53" w:rsidRPr="00231657" w:rsidRDefault="005C7C53" w:rsidP="005C7C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73161" w:rsidRDefault="00973161" w:rsidP="005C7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C7C53" w:rsidRDefault="002A239A" w:rsidP="005C7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973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.09.2022 г. №6-</w:t>
      </w:r>
      <w:r w:rsidR="00973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256</w:t>
      </w:r>
      <w:r w:rsidR="005C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C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5C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r w:rsidR="009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Погар</w:t>
      </w:r>
    </w:p>
    <w:p w:rsidR="005C7C53" w:rsidRDefault="005C7C53" w:rsidP="005C7C53">
      <w:pPr>
        <w:spacing w:before="100" w:beforeAutospacing="1" w:after="0" w:line="240" w:lineRule="auto"/>
        <w:ind w:right="36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C53" w:rsidRDefault="005C7C53" w:rsidP="005C7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установки, содержания, </w:t>
      </w:r>
    </w:p>
    <w:p w:rsidR="005C7C53" w:rsidRDefault="005C7C53" w:rsidP="005C7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демонтажа памя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тников, мемориальных</w:t>
      </w:r>
    </w:p>
    <w:p w:rsidR="005C7C53" w:rsidRDefault="005C7C53" w:rsidP="005C7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досок и иных памятных знаков на </w:t>
      </w:r>
    </w:p>
    <w:p w:rsidR="005C7C53" w:rsidRDefault="005C7C53" w:rsidP="005C7C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Погарского района»,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утвержденное </w:t>
      </w:r>
    </w:p>
    <w:p w:rsidR="005C7C53" w:rsidRDefault="005C7C53" w:rsidP="005C7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районного Совета </w:t>
      </w:r>
    </w:p>
    <w:p w:rsidR="005C7C53" w:rsidRDefault="005C7C53" w:rsidP="005C7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от 27.10.2020 г. №6-116 </w:t>
      </w:r>
    </w:p>
    <w:p w:rsidR="005C7C53" w:rsidRDefault="005C7C53" w:rsidP="005C7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9A" w:rsidRDefault="00973161" w:rsidP="00973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7C53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="005C7C53"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C7C53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anchor="2BI43K3" w:history="1">
        <w:r w:rsidR="005C7C53"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="005C7C53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5C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муниципального района </w:t>
      </w:r>
      <w:r w:rsidR="005C7C53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области,  принятого р</w:t>
      </w:r>
      <w:r w:rsidR="005C7C53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5C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районного </w:t>
      </w:r>
      <w:r w:rsidR="005C7C53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5C7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29.03.2012 г. №4-281</w:t>
      </w:r>
      <w:r w:rsidR="005C7C53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Правительства Брянской области  от 01.08.2022 г., Погарский районный </w:t>
      </w:r>
      <w:r w:rsidR="005C7C53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 депутатов</w:t>
      </w:r>
    </w:p>
    <w:p w:rsidR="005C7C53" w:rsidRPr="00CA4D20" w:rsidRDefault="005C7C53" w:rsidP="002A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C7C53" w:rsidRDefault="005C7C53" w:rsidP="002A239A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1. </w:t>
      </w:r>
      <w:r w:rsidRPr="0034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 «О порядке установки, содержания, демонтажа   памятников, мемориальных досок и иных памятных знаков на территории Погарского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Положение)</w:t>
      </w:r>
      <w:r w:rsidRPr="0034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утверждённое решением Погарского районного Совета народных депутатов от 27.10.2020 г. №6-116, следующие изменения:</w:t>
      </w:r>
      <w:r w:rsidR="002A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C53" w:rsidRPr="00377D5B" w:rsidRDefault="005C7C53" w:rsidP="002A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пункт 3.1. раздела 3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установки памятного знака является истечение срока не менее двух лет со дня смерти лица, подлежащего увековечению, либо истечение срока не менее десяти лет со дня исторического события» дополнить словами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представительного органа муниципального образования в порядке исключения срок установки памятного знака может быть уменьшен».</w:t>
      </w:r>
    </w:p>
    <w:p w:rsidR="002A239A" w:rsidRDefault="005C7C53" w:rsidP="002A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5C7C53" w:rsidRDefault="002A239A" w:rsidP="002A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C53" w:rsidRPr="005F28F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proofErr w:type="gramStart"/>
      <w:r w:rsidR="005C7C53" w:rsidRPr="005F28F4">
        <w:rPr>
          <w:rFonts w:ascii="Times New Roman" w:hAnsi="Times New Roman" w:cs="Times New Roman"/>
          <w:sz w:val="28"/>
          <w:szCs w:val="28"/>
        </w:rPr>
        <w:t>в периодическом печатном СМИ</w:t>
      </w:r>
      <w:proofErr w:type="gramEnd"/>
      <w:r w:rsidR="005C7C53" w:rsidRPr="005F28F4">
        <w:rPr>
          <w:rFonts w:ascii="Times New Roman" w:hAnsi="Times New Roman" w:cs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муниципального района в сети Интернет.</w:t>
      </w:r>
    </w:p>
    <w:p w:rsidR="002A239A" w:rsidRDefault="002A239A" w:rsidP="002A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61" w:rsidRDefault="00973161" w:rsidP="002A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53" w:rsidRPr="002A239A" w:rsidRDefault="005C7C53" w:rsidP="002A239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F28F4">
        <w:rPr>
          <w:rFonts w:ascii="Times New Roman" w:hAnsi="Times New Roman" w:cs="Times New Roman"/>
          <w:sz w:val="28"/>
          <w:szCs w:val="28"/>
        </w:rPr>
        <w:t>Глава</w:t>
      </w:r>
      <w:r w:rsidRPr="005F28F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F28F4">
        <w:rPr>
          <w:rFonts w:ascii="Times New Roman" w:hAnsi="Times New Roman" w:cs="Times New Roman"/>
          <w:sz w:val="28"/>
          <w:szCs w:val="28"/>
        </w:rPr>
        <w:t>Погарского района                                                                Г.В. Агеенко</w:t>
      </w:r>
    </w:p>
    <w:p w:rsidR="005C7C53" w:rsidRPr="003479CD" w:rsidRDefault="005C7C53" w:rsidP="005C7C53">
      <w:pPr>
        <w:pStyle w:val="a3"/>
        <w:spacing w:before="100" w:beforeAutospacing="1" w:after="240" w:line="240" w:lineRule="auto"/>
        <w:ind w:left="1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4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F42FD" w:rsidRDefault="005C7C53">
      <w:r>
        <w:t xml:space="preserve"> </w:t>
      </w:r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4B"/>
    <w:rsid w:val="0021736F"/>
    <w:rsid w:val="002A239A"/>
    <w:rsid w:val="005C7C53"/>
    <w:rsid w:val="00677B1C"/>
    <w:rsid w:val="006B30D8"/>
    <w:rsid w:val="007E3457"/>
    <w:rsid w:val="00973161"/>
    <w:rsid w:val="00A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8D33"/>
  <w15:chartTrackingRefBased/>
  <w15:docId w15:val="{EDE758F9-777A-4E26-B7B5-B13F7A5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53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5C7C5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A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74010506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2022-09-28T06:26:00Z</cp:lastPrinted>
  <dcterms:created xsi:type="dcterms:W3CDTF">2022-09-16T06:01:00Z</dcterms:created>
  <dcterms:modified xsi:type="dcterms:W3CDTF">2022-09-28T06:37:00Z</dcterms:modified>
</cp:coreProperties>
</file>