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3" w:rsidRPr="00120C83" w:rsidRDefault="00120C83" w:rsidP="00120C83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120C83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РОССИЙСКАЯ   ФЕДЕРАЦИЯ</w:t>
      </w:r>
    </w:p>
    <w:p w:rsidR="00120C83" w:rsidRPr="00120C83" w:rsidRDefault="00120C83" w:rsidP="00120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ПОГАРСКИЙ РАЙОННЫЙ СОВЕТ  </w:t>
      </w:r>
    </w:p>
    <w:p w:rsidR="00120C83" w:rsidRPr="00120C83" w:rsidRDefault="00120C83" w:rsidP="00120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НАРОДНЫХ ДЕПУТАТОВ</w:t>
      </w:r>
    </w:p>
    <w:p w:rsidR="00120C83" w:rsidRPr="00120C83" w:rsidRDefault="00120C83" w:rsidP="00120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БРЯНСКОЙ ОБЛАСТИ</w:t>
      </w:r>
    </w:p>
    <w:p w:rsidR="00120C83" w:rsidRPr="00120C83" w:rsidRDefault="00120C83" w:rsidP="00120C83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20C83" w:rsidRPr="00120C83" w:rsidRDefault="00120C83" w:rsidP="00120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 18.06.2019 г. №5-366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spellStart"/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Погар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исполнении бюджета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Погарского района за 2018 год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C83" w:rsidRPr="00120C83" w:rsidRDefault="00120C83" w:rsidP="00120C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и обсудив отчет администрации Погарского района об исполнении бюджета Погарского района за 2018 год </w:t>
      </w:r>
      <w:proofErr w:type="spellStart"/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Погарский</w:t>
      </w:r>
      <w:proofErr w:type="spellEnd"/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районный Совет народных депутатов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120C83" w:rsidRPr="00120C83" w:rsidRDefault="00120C83" w:rsidP="00120C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>1.Утвердить отчет об исполнении   бюджета Погарского района за   2018 год по доходам в сумме 478 637 084,52 рублей, расходам в сумме 479 704 723,90 рублей с превышением расходов над доходами (дефицит) в сумме 1 067 639,38 рублей с показателями:</w:t>
      </w:r>
    </w:p>
    <w:p w:rsidR="00120C83" w:rsidRPr="00120C83" w:rsidRDefault="00120C83" w:rsidP="00120C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доходов бюджета Погарского района за 2018 год по кодам классификации доходов бюджета согласно приложению 1 к настоящему решению;</w:t>
      </w:r>
    </w:p>
    <w:p w:rsidR="00120C83" w:rsidRPr="00120C83" w:rsidRDefault="00120C83" w:rsidP="00120C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 бюджета Погарского района за 2018 год по ведомственной структуре расходов бюджета согласно приложению 2 к настоящему решению;</w:t>
      </w:r>
    </w:p>
    <w:p w:rsidR="00120C83" w:rsidRPr="00120C83" w:rsidRDefault="00120C83" w:rsidP="00120C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 бюджета Погарского района за 2018 год по разделам, подразделам расходов классификации расходов бюджета согласно приложению 3 к настоящему решению;</w:t>
      </w:r>
    </w:p>
    <w:p w:rsidR="00120C83" w:rsidRPr="00120C83" w:rsidRDefault="00120C83" w:rsidP="00120C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источников финансирования дефицита бюджета Погарского района за 2018 год по кодам классификации источников финансирования дефицита бюджета согласно приложению 4 к настоящему решению;</w:t>
      </w:r>
    </w:p>
    <w:p w:rsidR="00120C83" w:rsidRPr="00120C83" w:rsidRDefault="00120C83" w:rsidP="00120C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Настоящее решение разместить </w:t>
      </w: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Погарского района в сети Интернет.</w:t>
      </w:r>
    </w:p>
    <w:p w:rsidR="00120C83" w:rsidRPr="00120C83" w:rsidRDefault="00120C83" w:rsidP="00120C8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Контроль за исполнением настоящего решения возложить на комиссию по бюджету, налогам и экономической реформе (Сидоренко Н.В.)</w:t>
      </w:r>
    </w:p>
    <w:p w:rsidR="00120C83" w:rsidRPr="00120C83" w:rsidRDefault="00120C83" w:rsidP="00120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C83" w:rsidRPr="00120C83" w:rsidRDefault="00120C83" w:rsidP="00120C83">
      <w:pPr>
        <w:shd w:val="clear" w:color="auto" w:fill="FFFFFF"/>
        <w:spacing w:before="298" w:after="0" w:line="322" w:lineRule="exact"/>
        <w:ind w:left="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Погарского района                                                               Г.В. Агеенко</w:t>
      </w:r>
    </w:p>
    <w:p w:rsidR="00120C83" w:rsidRDefault="00120C83">
      <w:r>
        <w:br w:type="page"/>
      </w:r>
    </w:p>
    <w:p w:rsidR="00120C83" w:rsidRPr="00120C83" w:rsidRDefault="00120C83" w:rsidP="00120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120C83" w:rsidRPr="00120C83" w:rsidRDefault="00120C83" w:rsidP="00120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ПОГАРСКИЙ РАЙОННЫЙ СОВЕТ</w:t>
      </w:r>
    </w:p>
    <w:p w:rsidR="00120C83" w:rsidRPr="00120C83" w:rsidRDefault="00120C83" w:rsidP="00120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 ДЕПУТАТОВ</w:t>
      </w:r>
    </w:p>
    <w:p w:rsidR="00120C83" w:rsidRPr="00120C83" w:rsidRDefault="00120C83" w:rsidP="00120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120C83" w:rsidRPr="00120C83" w:rsidRDefault="00120C83" w:rsidP="00120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83" w:rsidRPr="00120C83" w:rsidRDefault="00120C83" w:rsidP="00120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20C83" w:rsidRPr="00120C83" w:rsidRDefault="00120C83" w:rsidP="00120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 18.06.2019 г. №5-367 </w:t>
      </w:r>
      <w:r w:rsidRPr="00120C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12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12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12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Погар</w:t>
      </w:r>
    </w:p>
    <w:p w:rsidR="00120C83" w:rsidRPr="00120C83" w:rsidRDefault="00120C83" w:rsidP="00120C83">
      <w:pPr>
        <w:spacing w:after="0" w:line="240" w:lineRule="auto"/>
        <w:ind w:right="409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0C83" w:rsidRPr="00120C83" w:rsidRDefault="00120C83" w:rsidP="00120C83">
      <w:pPr>
        <w:spacing w:after="0" w:line="240" w:lineRule="auto"/>
        <w:ind w:right="40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выборов депутатов Погарского районного Совета народных депутатов шестого созыва</w:t>
      </w:r>
    </w:p>
    <w:p w:rsidR="00120C83" w:rsidRPr="00120C83" w:rsidRDefault="00120C83" w:rsidP="00120C83">
      <w:pPr>
        <w:spacing w:after="0" w:line="240" w:lineRule="auto"/>
        <w:ind w:right="45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C83" w:rsidRPr="00120C83" w:rsidRDefault="00120C83" w:rsidP="00120C8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10 Федерального закона от 12.06.2002 г. №67-ФЗ «Об основных гарантиях избирательных прав и прав на участие в референдуме граждан Российской Федерации», статьёй 5 Закона Брянской области от 26.06.2008 г. №54-З «О выборах депутатов представительных органов муниципальных образований в Брянской области», статьёй 14 Устава Погарского района, </w:t>
      </w:r>
      <w:proofErr w:type="spellStart"/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 </w:t>
      </w:r>
    </w:p>
    <w:p w:rsidR="00120C83" w:rsidRPr="00120C83" w:rsidRDefault="00120C83" w:rsidP="00120C8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РЕШИЛ:</w:t>
      </w:r>
      <w:r w:rsidRPr="00120C83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120C83" w:rsidRPr="00120C83" w:rsidRDefault="00120C83" w:rsidP="00120C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Назначить выборы депутатов Погарского районного Совета народных депутатов шестого созыва на воскресенье 8 сентября 2019 года. </w:t>
      </w:r>
    </w:p>
    <w:p w:rsidR="00120C83" w:rsidRPr="00120C83" w:rsidRDefault="00120C83" w:rsidP="00120C8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  </w:t>
      </w:r>
    </w:p>
    <w:p w:rsidR="00120C83" w:rsidRPr="00120C83" w:rsidRDefault="00120C83" w:rsidP="00120C83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в территориальную избирательную комиссию Погарского района. </w:t>
      </w:r>
    </w:p>
    <w:p w:rsidR="00120C83" w:rsidRPr="00120C83" w:rsidRDefault="00120C83" w:rsidP="00120C8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в газете «Вперёд» и периодическом печатном СМИ «Сборник нормативных правовых актов Погарского района». </w:t>
      </w:r>
    </w:p>
    <w:p w:rsidR="00120C83" w:rsidRPr="00120C83" w:rsidRDefault="00120C83" w:rsidP="00120C83">
      <w:pPr>
        <w:spacing w:after="0" w:line="240" w:lineRule="auto"/>
        <w:ind w:firstLine="67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C83" w:rsidRPr="00120C83" w:rsidRDefault="00120C83" w:rsidP="00120C83">
      <w:pPr>
        <w:spacing w:after="0" w:line="240" w:lineRule="auto"/>
        <w:ind w:firstLine="67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C83" w:rsidRPr="00120C83" w:rsidRDefault="00120C83" w:rsidP="00120C8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2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Погарского района                                                                   Г.В. Агеенко</w:t>
      </w: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C83" w:rsidRPr="00120C83" w:rsidRDefault="00120C83" w:rsidP="00120C8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0C83" w:rsidRDefault="00120C83">
      <w:r>
        <w:br w:type="page"/>
      </w:r>
    </w:p>
    <w:p w:rsidR="00120C83" w:rsidRPr="00120C83" w:rsidRDefault="00120C83" w:rsidP="00120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РОССИЙСКАЯ ФЕДЕРАЦИЯ</w:t>
      </w:r>
    </w:p>
    <w:p w:rsidR="00120C83" w:rsidRPr="00120C83" w:rsidRDefault="00120C83" w:rsidP="00120C8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120C8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 xml:space="preserve">ПОГАРСКИЙ РАЙОННЫЙ СОВЕТ </w:t>
      </w:r>
    </w:p>
    <w:p w:rsidR="00120C83" w:rsidRPr="00120C83" w:rsidRDefault="00120C83" w:rsidP="00120C8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120C8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НАРОДНЫХ ДЕПУТАТОВ</w:t>
      </w:r>
    </w:p>
    <w:p w:rsidR="00120C83" w:rsidRPr="00120C83" w:rsidRDefault="00120C83" w:rsidP="00120C83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Arial Unicode MS" w:hAnsi="Times New Roman" w:cs="Times New Roman"/>
          <w:sz w:val="28"/>
          <w:szCs w:val="24"/>
          <w:lang w:eastAsia="ru-RU"/>
        </w:rPr>
        <w:t>БРЯНСКОЙ ОБЛАСТИ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C83" w:rsidRPr="00120C83" w:rsidRDefault="00120C83" w:rsidP="00120C8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120C8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 Е Ш Е Н И Е</w:t>
      </w:r>
    </w:p>
    <w:p w:rsidR="00120C83" w:rsidRPr="00120C83" w:rsidRDefault="00120C83" w:rsidP="00120C8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 18.06.2019 г. №5-369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proofErr w:type="spellStart"/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Погар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проекте решения Погарского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районного Совета народных депутатов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 внесении изменений</w:t>
      </w:r>
      <w:r w:rsidRPr="00120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0C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дополнений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  Устав   Погарского   района»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20C83" w:rsidRPr="00120C83" w:rsidRDefault="00120C83" w:rsidP="00120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Рассмотрев и обсудив проект решения «О внесении изменений и дополнений в Устав</w:t>
      </w:r>
      <w:r w:rsidRPr="00120C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Погарского района», разработанный на основании Федеральных законов и Законов Брянской области, </w:t>
      </w:r>
      <w:proofErr w:type="spellStart"/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Погарский</w:t>
      </w:r>
      <w:proofErr w:type="spellEnd"/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районный Совет народных депутатов </w:t>
      </w:r>
      <w:r w:rsidRPr="00120C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120C83" w:rsidRPr="00120C83" w:rsidRDefault="00120C83" w:rsidP="00120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1.Одобрить проект решения Погарского районного Совета народных депутатов «О внесении изменений и дополнений в Устав Погарского района» (приложение №1).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C8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</w:t>
      </w:r>
      <w:r w:rsidRPr="0012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2.Утвердить состав организационного комитета по подготовке и проведению публичных слушаний по проекту Решения «О внесении изменений и дополнений в Устав Погарского района» (приложение №2).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3.Назначить публичные слушания по инициативе Погарского районного Совета народных депутатов по проекту Решения «О внесении изменений и дополнений в Устав Погарского района» на 04 июля 2019 года в 11.00. часов по адресу: 243550 Брянская область, </w:t>
      </w:r>
      <w:proofErr w:type="spellStart"/>
      <w:r w:rsidRPr="0012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12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Погар, ул. Ленина,1.</w:t>
      </w:r>
    </w:p>
    <w:p w:rsidR="00120C83" w:rsidRPr="00120C83" w:rsidRDefault="00120C83" w:rsidP="00120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Приём и учёт предложений по проекту указанного Решения осуществляется аппаратом районного Совета в рабочие дни со дня его опубликования до 02 июля 2019 года включительно с 9.00. до 16.00. часов по адресу: </w:t>
      </w:r>
      <w:proofErr w:type="spellStart"/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Погар, ул. Ленина 1, </w:t>
      </w:r>
      <w:proofErr w:type="spellStart"/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№304.</w:t>
      </w:r>
    </w:p>
    <w:p w:rsidR="00120C83" w:rsidRPr="00120C83" w:rsidRDefault="00120C83" w:rsidP="00120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5.Граждане Погарского района участвуют в обсуждении проекта Решения в порядке, установленном «Положением о публичных слушаниях в </w:t>
      </w:r>
      <w:proofErr w:type="spellStart"/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Погарском</w:t>
      </w:r>
      <w:proofErr w:type="spellEnd"/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районе».</w:t>
      </w:r>
    </w:p>
    <w:p w:rsidR="00120C83" w:rsidRPr="00120C83" w:rsidRDefault="00120C83" w:rsidP="00120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6.Настоящее решение с приложениями опубликовать </w:t>
      </w:r>
      <w:proofErr w:type="gramStart"/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СМИ</w:t>
      </w:r>
      <w:proofErr w:type="gramEnd"/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 w:rsidR="00120C83" w:rsidRPr="00120C83" w:rsidRDefault="00120C83" w:rsidP="00120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C83" w:rsidRPr="00120C83" w:rsidRDefault="00120C83" w:rsidP="00120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Погарского района                                                                 Г.В. Агеенко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Pr="0012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20C83" w:rsidRPr="00120C83" w:rsidRDefault="00120C83" w:rsidP="00120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Погарского районного </w:t>
      </w:r>
    </w:p>
    <w:p w:rsidR="00120C83" w:rsidRPr="00120C83" w:rsidRDefault="00120C83" w:rsidP="00120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</w:p>
    <w:p w:rsidR="00120C83" w:rsidRPr="00120C83" w:rsidRDefault="00120C83" w:rsidP="00120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18.06.2019 года №5-369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  <w:r w:rsidRPr="0012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РОССИЙСКАЯ ФЕДЕРАЦИЯ                       </w:t>
      </w:r>
    </w:p>
    <w:p w:rsidR="00120C83" w:rsidRPr="00120C83" w:rsidRDefault="00120C83" w:rsidP="00120C8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20C8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ПОГАРСКИЙ РАЙОННЫЙ СОВЕТ </w:t>
      </w:r>
    </w:p>
    <w:p w:rsidR="00120C83" w:rsidRPr="00120C83" w:rsidRDefault="00120C83" w:rsidP="00120C8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20C8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НАРОДНЫХ ДЕПУТАТОВ</w:t>
      </w:r>
    </w:p>
    <w:p w:rsidR="00120C83" w:rsidRPr="00120C83" w:rsidRDefault="00120C83" w:rsidP="00120C83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20C83">
        <w:rPr>
          <w:rFonts w:ascii="Times New Roman" w:eastAsia="Arial Unicode MS" w:hAnsi="Times New Roman" w:cs="Times New Roman"/>
          <w:sz w:val="28"/>
          <w:szCs w:val="28"/>
          <w:lang w:eastAsia="ru-RU"/>
        </w:rPr>
        <w:t>БРЯНСКОЙ ОБЛАСТИ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83" w:rsidRPr="00120C83" w:rsidRDefault="00120C83" w:rsidP="00120C8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20C8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Р Е Ш Е Н И Е  </w:t>
      </w:r>
    </w:p>
    <w:p w:rsidR="00120C83" w:rsidRPr="00120C83" w:rsidRDefault="00120C83" w:rsidP="00120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 06.2019 г.№5-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Погар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внесении изменений  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дополнений в Устав  </w:t>
      </w:r>
    </w:p>
    <w:p w:rsidR="00120C83" w:rsidRPr="00120C83" w:rsidRDefault="00120C83" w:rsidP="00120C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Погарского района</w:t>
      </w:r>
    </w:p>
    <w:p w:rsidR="00120C83" w:rsidRPr="00120C83" w:rsidRDefault="00120C83" w:rsidP="00120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Рассмотрев и обсудив изменения и дополнения в Устав Погарского района, разработанные в соответствии с</w:t>
      </w: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г. №131-ФЗ «Об общих принципах организации местного самоуправления в Российской Федерации», законом Брянской области от 16.1.2007 г. №156-З «О муниципальной службе в Брянской области» и на основании итогового документа по проведению публичных слушаний по проекту решения Погарского районного Совета народных депутатов «О внесении изменений и дополнений в Устав Погарского района», </w:t>
      </w:r>
      <w:proofErr w:type="spellStart"/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Погарский</w:t>
      </w:r>
      <w:proofErr w:type="spellEnd"/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</w:t>
      </w:r>
      <w:r w:rsidRPr="001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20C83" w:rsidRPr="00120C83" w:rsidRDefault="00120C83" w:rsidP="00120C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и дополнения в Устав Погарского района:</w:t>
      </w:r>
    </w:p>
    <w:p w:rsidR="00120C83" w:rsidRPr="00120C83" w:rsidRDefault="00120C83" w:rsidP="00120C83">
      <w:pPr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83" w:rsidRPr="00120C83" w:rsidRDefault="00120C83" w:rsidP="00120C83">
      <w:pPr>
        <w:numPr>
          <w:ilvl w:val="1"/>
          <w:numId w:val="3"/>
        </w:num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72 изложить в новой редакции:</w:t>
      </w:r>
      <w:r w:rsidRPr="00120C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120C83" w:rsidRPr="00120C83" w:rsidRDefault="00120C83" w:rsidP="00120C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«Устав Погарского района, муниципальный правовой акт о внесении изменений и дополнений в Устав Погарского района подлежат официальному опубликованию (обнародованию) после их государственной регистрации и вступают в силу после их официального обнародования.</w:t>
      </w:r>
    </w:p>
    <w:p w:rsidR="00120C83" w:rsidRPr="00120C83" w:rsidRDefault="00120C83" w:rsidP="00120C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Глава Погарского района обязан опубликовать (обнародовать) зарегистрированные Устав Погарского района, муниципальный правовой акт о внесении изменений и дополнений в Устав Погарского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120C83" w:rsidRPr="00120C83" w:rsidRDefault="00120C83" w:rsidP="00120C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 </w:t>
      </w:r>
      <w:r w:rsidRPr="001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</w:t>
      </w:r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120C83" w:rsidRPr="00120C83" w:rsidRDefault="00120C83" w:rsidP="00120C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 </w:t>
      </w:r>
    </w:p>
    <w:p w:rsidR="00120C83" w:rsidRPr="00120C83" w:rsidRDefault="00120C83" w:rsidP="00120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Нормы настоящего Устава в случае их противоречия последующим федеральным законам, Уставу и законам Брянской области приводятся в соответствие с ними.</w:t>
      </w:r>
    </w:p>
    <w:p w:rsidR="00120C83" w:rsidRPr="00120C83" w:rsidRDefault="00120C83" w:rsidP="00120C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4.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20C83" w:rsidRPr="00120C83" w:rsidRDefault="00120C83" w:rsidP="00120C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Для официального опубликования Устава муниципального образования,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«Нормативные правовые акты в Российской Федерации» (</w:t>
      </w:r>
      <w:hyperlink r:id="rId5" w:history="1">
        <w:r w:rsidRPr="00120C83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120C83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://</w:t>
        </w:r>
        <w:r w:rsidRPr="00120C83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pravo</w:t>
        </w:r>
        <w:r w:rsidRPr="00120C83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-</w:t>
        </w:r>
        <w:r w:rsidRPr="00120C83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minjust</w:t>
        </w:r>
        <w:r w:rsidRPr="00120C83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/</w:t>
        </w:r>
        <w:r w:rsidRPr="00120C83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120C83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http</w:t>
        </w:r>
        <w:r w:rsidRPr="00120C83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://право-</w:t>
        </w:r>
        <w:proofErr w:type="spellStart"/>
        <w:r w:rsidRPr="00120C83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минюст.рф</w:t>
        </w:r>
        <w:proofErr w:type="spellEnd"/>
      </w:hyperlink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регистрация в качестве сетевого издания: Эл №ФС77-72471 от 05.03.2018г.)</w:t>
      </w:r>
    </w:p>
    <w:p w:rsidR="00120C83" w:rsidRPr="00120C83" w:rsidRDefault="00120C83" w:rsidP="00120C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C83" w:rsidRPr="00120C83" w:rsidRDefault="00120C83" w:rsidP="00120C83">
      <w:pPr>
        <w:numPr>
          <w:ilvl w:val="1"/>
          <w:numId w:val="2"/>
        </w:numPr>
        <w:spacing w:after="200" w:line="276" w:lineRule="auto"/>
        <w:ind w:right="-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120C83">
        <w:rPr>
          <w:rFonts w:ascii="Times New Roman" w:eastAsia="Calibri" w:hAnsi="Times New Roman" w:cs="Times New Roman"/>
          <w:sz w:val="28"/>
          <w:szCs w:val="28"/>
          <w:lang w:eastAsia="ru-RU"/>
        </w:rPr>
        <w:t>Пункт 7 статьи 31 изложить в новой редакции:</w:t>
      </w:r>
      <w:r w:rsidRPr="00120C83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«7) Д</w:t>
      </w:r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ополнительные социальные и иные гарантии депутату, в связи с прекращением им полномочий (в том числе досрочно), предусматривающие расходование средств местных бюджетов, устанавливаются только в отношении лиц, осуществлявших полномочия депутата на постоянной основе и в этот период достигших пенсионного возраста или потерявших трудоспособность, и не применяются в случаях: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прекращения полномочий указанных лиц по основаниям, предусмотренным </w:t>
      </w:r>
      <w:hyperlink r:id="rId7" w:history="1">
        <w:r w:rsidRPr="00120C8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абзацем седьмым части 16 статьи 35</w:t>
        </w:r>
      </w:hyperlink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8" w:history="1">
        <w:r w:rsidRPr="00120C8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 7.1</w:t>
        </w:r>
      </w:hyperlink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9" w:history="1">
        <w:r w:rsidRPr="00120C8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пунктами 5</w:t>
        </w:r>
      </w:hyperlink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hyperlink r:id="rId10" w:history="1">
        <w:r w:rsidRPr="00120C8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8 части 10</w:t>
        </w:r>
      </w:hyperlink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1" w:history="1">
        <w:r w:rsidRPr="00120C8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 10.1 статьи 40</w:t>
        </w:r>
      </w:hyperlink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2" w:history="1">
        <w:r w:rsidRPr="00120C8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частями 1</w:t>
        </w:r>
      </w:hyperlink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hyperlink r:id="rId13" w:history="1">
        <w:r w:rsidRPr="00120C8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 статьи 73</w:t>
        </w:r>
      </w:hyperlink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вступления в отношении указанных лиц в законную силу обвинительного приговора суда за преступление, совершенное в период замещения ими соответствующей должности».</w:t>
      </w:r>
    </w:p>
    <w:p w:rsidR="00120C83" w:rsidRPr="00120C83" w:rsidRDefault="00120C83" w:rsidP="00120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2.Настоящие изменения и дополнения в Устав Погарского района направить на регистрацию в установленном порядке в органы юстиции Брянской области.</w:t>
      </w:r>
    </w:p>
    <w:p w:rsidR="00120C83" w:rsidRPr="00120C83" w:rsidRDefault="00120C83" w:rsidP="00120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3.Настоящие изменения и дополнения в Устав Погарского района, вступают в силу со дня их официального опубликования.</w:t>
      </w:r>
    </w:p>
    <w:p w:rsidR="00120C83" w:rsidRPr="00120C83" w:rsidRDefault="00120C83" w:rsidP="00120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4.Настоящее решение после регистрации в органах юстиции Брянской области опубликовать </w:t>
      </w:r>
      <w:proofErr w:type="gramStart"/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СМИ</w:t>
      </w:r>
      <w:proofErr w:type="gramEnd"/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 w:rsidR="00120C83" w:rsidRPr="00120C83" w:rsidRDefault="00120C83" w:rsidP="00120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83" w:rsidRPr="00120C83" w:rsidRDefault="00120C83" w:rsidP="00120C83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Погарского района                                                              Г.В. Агеенко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20C8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ПРИЛОЖЕНИЕ №2 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20C83">
        <w:rPr>
          <w:rFonts w:ascii="Times New Roman" w:eastAsia="Times New Roman" w:hAnsi="Times New Roman" w:cs="Times New Roman"/>
          <w:sz w:val="24"/>
          <w:szCs w:val="16"/>
          <w:lang w:eastAsia="ru-RU"/>
        </w:rPr>
        <w:t>к решению Погарского районного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20C83">
        <w:rPr>
          <w:rFonts w:ascii="Times New Roman" w:eastAsia="Times New Roman" w:hAnsi="Times New Roman" w:cs="Times New Roman"/>
          <w:sz w:val="24"/>
          <w:szCs w:val="16"/>
          <w:lang w:eastAsia="ru-RU"/>
        </w:rPr>
        <w:lastRenderedPageBreak/>
        <w:t xml:space="preserve"> Совета народных депутатов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120C8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от 18.06.2019 года   №5-369 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jc w:val="center"/>
        <w:rPr>
          <w:rFonts w:ascii="таймес нев роман" w:eastAsia="Times New Roman" w:hAnsi="таймес нев роман" w:cs="Arial"/>
          <w:b/>
          <w:sz w:val="28"/>
          <w:szCs w:val="14"/>
          <w:lang w:eastAsia="ru-RU"/>
        </w:rPr>
      </w:pPr>
      <w:r w:rsidRPr="00120C83">
        <w:rPr>
          <w:rFonts w:ascii="таймес нев роман" w:eastAsia="Times New Roman" w:hAnsi="таймес нев роман" w:cs="Times New Roman"/>
          <w:b/>
          <w:bCs/>
          <w:sz w:val="28"/>
          <w:szCs w:val="14"/>
          <w:lang w:eastAsia="ru-RU"/>
        </w:rPr>
        <w:t xml:space="preserve">Состав организационного комитета по подготовке и проведению публичных слушаний по </w:t>
      </w:r>
      <w:r w:rsidRPr="00120C83">
        <w:rPr>
          <w:rFonts w:ascii="таймес нев роман" w:eastAsia="Times New Roman" w:hAnsi="таймес нев роман" w:cs="Arial"/>
          <w:b/>
          <w:sz w:val="28"/>
          <w:szCs w:val="14"/>
          <w:lang w:eastAsia="ru-RU"/>
        </w:rPr>
        <w:t xml:space="preserve">проекту решения Погарского районного 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jc w:val="center"/>
        <w:rPr>
          <w:rFonts w:ascii="таймес нев роман" w:eastAsia="Times New Roman" w:hAnsi="таймес нев роман" w:cs="Arial"/>
          <w:b/>
          <w:sz w:val="28"/>
          <w:szCs w:val="14"/>
          <w:lang w:eastAsia="ru-RU"/>
        </w:rPr>
      </w:pPr>
      <w:r w:rsidRPr="00120C83">
        <w:rPr>
          <w:rFonts w:ascii="таймес нев роман" w:eastAsia="Times New Roman" w:hAnsi="таймес нев роман" w:cs="Arial"/>
          <w:b/>
          <w:sz w:val="28"/>
          <w:szCs w:val="14"/>
          <w:lang w:eastAsia="ru-RU"/>
        </w:rPr>
        <w:t>Совета народных депутатов «О внесении изменений</w:t>
      </w:r>
      <w:r w:rsidRPr="00120C83">
        <w:rPr>
          <w:rFonts w:ascii="таймес нев роман" w:eastAsia="Times New Roman" w:hAnsi="таймес нев роман" w:cs="Arial"/>
          <w:b/>
          <w:sz w:val="14"/>
          <w:szCs w:val="14"/>
          <w:lang w:eastAsia="ru-RU"/>
        </w:rPr>
        <w:t xml:space="preserve"> </w:t>
      </w:r>
      <w:r w:rsidRPr="00120C83">
        <w:rPr>
          <w:rFonts w:ascii="таймес нев роман" w:eastAsia="Times New Roman" w:hAnsi="таймес нев роман" w:cs="Arial"/>
          <w:b/>
          <w:sz w:val="28"/>
          <w:szCs w:val="14"/>
          <w:lang w:eastAsia="ru-RU"/>
        </w:rPr>
        <w:t xml:space="preserve">и дополнений </w:t>
      </w:r>
    </w:p>
    <w:p w:rsidR="00120C83" w:rsidRPr="00120C83" w:rsidRDefault="00120C83" w:rsidP="00120C83">
      <w:pPr>
        <w:spacing w:after="0" w:line="240" w:lineRule="auto"/>
        <w:jc w:val="center"/>
        <w:rPr>
          <w:rFonts w:ascii="таймес нев роман" w:eastAsia="Times New Roman" w:hAnsi="таймес нев роман" w:cs="Times New Roman"/>
          <w:b/>
          <w:bCs/>
          <w:sz w:val="28"/>
          <w:szCs w:val="24"/>
          <w:lang w:eastAsia="ru-RU"/>
        </w:rPr>
      </w:pPr>
      <w:r w:rsidRPr="00120C83">
        <w:rPr>
          <w:rFonts w:ascii="таймес нев роман" w:eastAsia="Times New Roman" w:hAnsi="таймес нев роман" w:cs="Times New Roman"/>
          <w:b/>
          <w:bCs/>
          <w:sz w:val="28"/>
          <w:szCs w:val="24"/>
          <w:lang w:eastAsia="ru-RU"/>
        </w:rPr>
        <w:t>в Устав Погарского района»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4"/>
          <w:lang w:eastAsia="ru-RU"/>
        </w:rPr>
      </w:pP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>1. Агеенко Г.В.         - глава Погарского района;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Сидоренко Н.В.    - председатель комиссии по бюджету, налогам и 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экономической реформе районного Совета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spellStart"/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Терешонок</w:t>
      </w:r>
      <w:proofErr w:type="spellEnd"/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А.Н.   - председатель комиссии по социальным вопросам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районного Совета;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spellStart"/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>Хаюзко</w:t>
      </w:r>
      <w:proofErr w:type="spellEnd"/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М.А.        - председатель комиссии по нормотворчеству, 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законности и правопорядку районного Совета;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Кулешов П.И.       - депутат, член комиссии   по нормотворчеству, 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законности и правопорядку районного Совета;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6.Науменко В.А.      - управляющий делами в администрации Погарского 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района (по согласованию);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</w:t>
      </w:r>
      <w:proofErr w:type="spellStart"/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Прокопцова</w:t>
      </w:r>
      <w:proofErr w:type="spellEnd"/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Т.М. -  начальник отдела по правовым, кадровым и  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мобилизационным вопросам администрации 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района (по согласованию);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proofErr w:type="spellStart"/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Трушанова</w:t>
      </w:r>
      <w:proofErr w:type="spellEnd"/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Т.И.     - управляющий делами районного Совета народных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депутатов;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>9.Черненок С.Н.       - главный инспектор районного Совета народных</w:t>
      </w:r>
    </w:p>
    <w:p w:rsidR="00120C83" w:rsidRPr="00120C83" w:rsidRDefault="00120C83" w:rsidP="001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депутатов.</w:t>
      </w:r>
    </w:p>
    <w:p w:rsidR="002F42FD" w:rsidRDefault="00120C83">
      <w:bookmarkStart w:id="0" w:name="_GoBack"/>
      <w:bookmarkEnd w:id="0"/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аймес нев рома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126B"/>
    <w:multiLevelType w:val="multilevel"/>
    <w:tmpl w:val="83E2E49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" w15:restartNumberingAfterBreak="0">
    <w:nsid w:val="55253472"/>
    <w:multiLevelType w:val="hybridMultilevel"/>
    <w:tmpl w:val="F66E5F84"/>
    <w:lvl w:ilvl="0" w:tplc="88C8D52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9C12197"/>
    <w:multiLevelType w:val="multilevel"/>
    <w:tmpl w:val="C6E860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AA"/>
    <w:rsid w:val="00120C83"/>
    <w:rsid w:val="00677B1C"/>
    <w:rsid w:val="007E3457"/>
    <w:rsid w:val="00B4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EF7D6-15EB-443C-919D-9187D65E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01B13CD611AAC316379919F6FEA14388C1452F5B8BF9644DB33EE7B6391BB9805471227387EBDA7F7CE1ABDF06E5BF9B3B211Dv2p5M" TargetMode="External"/><Relationship Id="rId13" Type="http://schemas.openxmlformats.org/officeDocument/2006/relationships/hyperlink" Target="consultantplus://offline/ref=E45901B13CD611AAC316379919F6FEA14388C1452F5B8BF9644DB33EE7B6391BB980547521708BB68B307DBDEC8A15E6BA9B3924022E1FEFv1p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5901B13CD611AAC316379919F6FEA14388C1452F5B8BF9644DB33EE7B6391BB980547521718EBE82307DBDEC8A15E6BA9B3924022E1FEFv1p4M" TargetMode="External"/><Relationship Id="rId12" Type="http://schemas.openxmlformats.org/officeDocument/2006/relationships/hyperlink" Target="consultantplus://offline/ref=E45901B13CD611AAC316379919F6FEA14388C1452F5B8BF9644DB33EE7B6391BB980547521708BB782307DBDEC8A15E6BA9B3924022E1FEFv1p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11" Type="http://schemas.openxmlformats.org/officeDocument/2006/relationships/hyperlink" Target="consultantplus://offline/ref=E45901B13CD611AAC316379919F6FEA14388C1452F5B8BF9644DB33EE7B6391BB9805472267487EBDA7F7CE1ABDF06E5BF9B3B211Dv2p5M" TargetMode="External"/><Relationship Id="rId5" Type="http://schemas.openxmlformats.org/officeDocument/2006/relationships/hyperlink" Target="http://pravo-minjust/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5901B13CD611AAC316379919F6FEA14388C1452F5B8BF9644DB33EE7B6391BB9805475217089BD89307DBDEC8A15E6BA9B3924022E1FEFv1p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5901B13CD611AAC316379919F6FEA14388C1452F5B8BF9644DB33EE7B6391BB9805475217089BE82307DBDEC8A15E6BA9B3924022E1FEFv1p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1908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2020-07-03T08:33:00Z</dcterms:created>
  <dcterms:modified xsi:type="dcterms:W3CDTF">2020-07-03T08:34:00Z</dcterms:modified>
</cp:coreProperties>
</file>