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13" w:rsidRDefault="00350D13" w:rsidP="0049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350D13" w:rsidRPr="00495FBE" w:rsidRDefault="00350D13" w:rsidP="0049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0EE3">
        <w:rPr>
          <w:rFonts w:ascii="Times New Roman" w:hAnsi="Times New Roman" w:cs="Times New Roman"/>
          <w:sz w:val="28"/>
          <w:szCs w:val="28"/>
        </w:rPr>
        <w:t>ПОГАРСКОГО</w:t>
      </w:r>
      <w:r w:rsidRPr="00495F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0D13" w:rsidRDefault="00350D13" w:rsidP="0049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860D39" w:rsidRDefault="00860D39" w:rsidP="0049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D39" w:rsidRDefault="00860D39" w:rsidP="0049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39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860D39" w:rsidRPr="00860D39" w:rsidRDefault="00860D39" w:rsidP="0049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BE" w:rsidRPr="00495FBE" w:rsidRDefault="00350D13" w:rsidP="0049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П Р И К А З</w:t>
      </w:r>
      <w:r w:rsidR="00860D39">
        <w:rPr>
          <w:rFonts w:ascii="Times New Roman" w:hAnsi="Times New Roman" w:cs="Times New Roman"/>
          <w:sz w:val="28"/>
          <w:szCs w:val="28"/>
        </w:rPr>
        <w:t xml:space="preserve"> № </w:t>
      </w:r>
      <w:r w:rsidR="00065A55">
        <w:rPr>
          <w:rFonts w:ascii="Times New Roman" w:hAnsi="Times New Roman" w:cs="Times New Roman"/>
          <w:sz w:val="28"/>
          <w:szCs w:val="28"/>
        </w:rPr>
        <w:t>6</w:t>
      </w:r>
      <w:r w:rsidR="00AC463C">
        <w:rPr>
          <w:rFonts w:ascii="Times New Roman" w:hAnsi="Times New Roman" w:cs="Times New Roman"/>
          <w:sz w:val="28"/>
          <w:szCs w:val="28"/>
        </w:rPr>
        <w:t>1</w:t>
      </w:r>
    </w:p>
    <w:p w:rsidR="00350D13" w:rsidRPr="00495FBE" w:rsidRDefault="00350D13" w:rsidP="0049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 xml:space="preserve">от </w:t>
      </w:r>
      <w:r w:rsidR="00D642A3">
        <w:rPr>
          <w:rFonts w:ascii="Times New Roman" w:hAnsi="Times New Roman" w:cs="Times New Roman"/>
          <w:sz w:val="28"/>
          <w:szCs w:val="28"/>
        </w:rPr>
        <w:t xml:space="preserve"> </w:t>
      </w:r>
      <w:r w:rsidR="00065A55">
        <w:rPr>
          <w:rFonts w:ascii="Times New Roman" w:hAnsi="Times New Roman" w:cs="Times New Roman"/>
          <w:sz w:val="28"/>
          <w:szCs w:val="28"/>
        </w:rPr>
        <w:t>24 декабря 2021</w:t>
      </w:r>
      <w:r w:rsidR="00D642A3">
        <w:rPr>
          <w:rFonts w:ascii="Times New Roman" w:hAnsi="Times New Roman" w:cs="Times New Roman"/>
          <w:sz w:val="28"/>
          <w:szCs w:val="28"/>
        </w:rPr>
        <w:t xml:space="preserve">  </w:t>
      </w:r>
      <w:r w:rsidR="00860D39">
        <w:rPr>
          <w:rFonts w:ascii="Times New Roman" w:hAnsi="Times New Roman" w:cs="Times New Roman"/>
          <w:sz w:val="28"/>
          <w:szCs w:val="28"/>
        </w:rPr>
        <w:t>г</w:t>
      </w:r>
      <w:r w:rsidR="00065A55">
        <w:rPr>
          <w:rFonts w:ascii="Times New Roman" w:hAnsi="Times New Roman" w:cs="Times New Roman"/>
          <w:sz w:val="28"/>
          <w:szCs w:val="28"/>
        </w:rPr>
        <w:t>.</w:t>
      </w:r>
      <w:r w:rsidR="00860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3" w:rsidRDefault="00D849F2" w:rsidP="0049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Погар</w:t>
      </w:r>
    </w:p>
    <w:p w:rsidR="00350D13" w:rsidRDefault="00350D13" w:rsidP="0059737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495FBE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46772A">
        <w:rPr>
          <w:rFonts w:ascii="Times New Roman" w:hAnsi="Times New Roman" w:cs="Times New Roman"/>
          <w:sz w:val="28"/>
          <w:szCs w:val="28"/>
        </w:rPr>
        <w:t xml:space="preserve"> </w:t>
      </w:r>
      <w:r w:rsidR="00597375" w:rsidRPr="00495FB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59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375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59737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46772A">
        <w:rPr>
          <w:rFonts w:ascii="Times New Roman" w:hAnsi="Times New Roman" w:cs="Times New Roman"/>
          <w:sz w:val="28"/>
          <w:szCs w:val="28"/>
        </w:rPr>
        <w:t>и администраторов</w:t>
      </w:r>
      <w:r w:rsidR="00065A55">
        <w:rPr>
          <w:rFonts w:ascii="Times New Roman" w:hAnsi="Times New Roman" w:cs="Times New Roman"/>
          <w:sz w:val="28"/>
          <w:szCs w:val="28"/>
        </w:rPr>
        <w:t xml:space="preserve"> </w:t>
      </w:r>
      <w:r w:rsidR="0046772A" w:rsidRPr="00495FBE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="0046772A">
        <w:rPr>
          <w:rFonts w:ascii="Times New Roman" w:hAnsi="Times New Roman" w:cs="Times New Roman"/>
          <w:sz w:val="28"/>
          <w:szCs w:val="28"/>
        </w:rPr>
        <w:t xml:space="preserve"> </w:t>
      </w:r>
      <w:r w:rsidR="0046772A" w:rsidRPr="00495FBE">
        <w:rPr>
          <w:rFonts w:ascii="Times New Roman" w:hAnsi="Times New Roman" w:cs="Times New Roman"/>
          <w:sz w:val="28"/>
          <w:szCs w:val="28"/>
        </w:rPr>
        <w:t>дефицита</w:t>
      </w:r>
      <w:r w:rsidR="0046772A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2A3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D642A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</w:p>
    <w:p w:rsidR="00495FBE" w:rsidRPr="00495FBE" w:rsidRDefault="00495FBE" w:rsidP="0049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В соответствии со статьями 219 и 219.2 Бюджетного кодекса Российской Федерации</w:t>
      </w: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1.</w:t>
      </w:r>
      <w:r w:rsidR="00EA12CE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Утвердить прилагаемый Порядок санкционирования оплаты денежных обязательств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597375" w:rsidRPr="00495FB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97375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59737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597375" w:rsidRPr="00495FBE">
        <w:rPr>
          <w:rFonts w:ascii="Times New Roman" w:hAnsi="Times New Roman" w:cs="Times New Roman"/>
          <w:sz w:val="28"/>
          <w:szCs w:val="28"/>
        </w:rPr>
        <w:t xml:space="preserve"> </w:t>
      </w:r>
      <w:r w:rsidR="00597375">
        <w:rPr>
          <w:rFonts w:ascii="Times New Roman" w:hAnsi="Times New Roman" w:cs="Times New Roman"/>
          <w:sz w:val="28"/>
          <w:szCs w:val="28"/>
        </w:rPr>
        <w:t>области</w:t>
      </w:r>
      <w:r w:rsidR="00597375" w:rsidRPr="00495FBE">
        <w:rPr>
          <w:rFonts w:ascii="Times New Roman" w:hAnsi="Times New Roman" w:cs="Times New Roman"/>
          <w:sz w:val="28"/>
          <w:szCs w:val="28"/>
        </w:rPr>
        <w:t xml:space="preserve"> </w:t>
      </w:r>
      <w:r w:rsidR="0046772A" w:rsidRPr="00495FBE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</w:t>
      </w:r>
      <w:r w:rsidRPr="00495FB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642A3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D642A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642A3" w:rsidRPr="00495FBE">
        <w:rPr>
          <w:rFonts w:ascii="Times New Roman" w:hAnsi="Times New Roman" w:cs="Times New Roman"/>
          <w:sz w:val="28"/>
          <w:szCs w:val="28"/>
        </w:rPr>
        <w:t xml:space="preserve"> </w:t>
      </w:r>
      <w:r w:rsidR="00D642A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95F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2B51">
        <w:rPr>
          <w:rFonts w:ascii="Times New Roman" w:hAnsi="Times New Roman" w:cs="Times New Roman"/>
          <w:sz w:val="28"/>
          <w:szCs w:val="28"/>
        </w:rPr>
        <w:t>-</w:t>
      </w:r>
      <w:r w:rsidRPr="00495FBE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2.</w:t>
      </w:r>
      <w:r w:rsidR="00EA12CE">
        <w:rPr>
          <w:rFonts w:ascii="Times New Roman" w:hAnsi="Times New Roman" w:cs="Times New Roman"/>
          <w:sz w:val="28"/>
          <w:szCs w:val="28"/>
        </w:rPr>
        <w:t> </w:t>
      </w:r>
      <w:r w:rsidR="00C245CA">
        <w:rPr>
          <w:rFonts w:ascii="Times New Roman" w:hAnsi="Times New Roman" w:cs="Times New Roman"/>
          <w:sz w:val="28"/>
          <w:szCs w:val="28"/>
        </w:rPr>
        <w:t>Главному</w:t>
      </w:r>
      <w:r w:rsidRPr="00495FBE">
        <w:rPr>
          <w:rFonts w:ascii="Times New Roman" w:hAnsi="Times New Roman" w:cs="Times New Roman"/>
          <w:sz w:val="28"/>
          <w:szCs w:val="28"/>
        </w:rPr>
        <w:t xml:space="preserve"> специалисту по информацион</w:t>
      </w:r>
      <w:r w:rsidR="00D87EA9">
        <w:rPr>
          <w:rFonts w:ascii="Times New Roman" w:hAnsi="Times New Roman" w:cs="Times New Roman"/>
          <w:sz w:val="28"/>
          <w:szCs w:val="28"/>
        </w:rPr>
        <w:t>ным технологиям (</w:t>
      </w:r>
      <w:proofErr w:type="spellStart"/>
      <w:r w:rsidR="00D87EA9">
        <w:rPr>
          <w:rFonts w:ascii="Times New Roman" w:hAnsi="Times New Roman" w:cs="Times New Roman"/>
          <w:sz w:val="28"/>
          <w:szCs w:val="28"/>
        </w:rPr>
        <w:t>Скабо</w:t>
      </w:r>
      <w:proofErr w:type="spellEnd"/>
      <w:r w:rsidR="00D87EA9">
        <w:rPr>
          <w:rFonts w:ascii="Times New Roman" w:hAnsi="Times New Roman" w:cs="Times New Roman"/>
          <w:sz w:val="28"/>
          <w:szCs w:val="28"/>
        </w:rPr>
        <w:t xml:space="preserve"> В.А</w:t>
      </w:r>
      <w:r w:rsidRPr="00495FBE">
        <w:rPr>
          <w:rFonts w:ascii="Times New Roman" w:hAnsi="Times New Roman" w:cs="Times New Roman"/>
          <w:sz w:val="28"/>
          <w:szCs w:val="28"/>
        </w:rPr>
        <w:t>.) обеспечить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техническое обеспечение реализации задач, вытекающих из утвержденного Порядка.</w:t>
      </w: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3.</w:t>
      </w:r>
      <w:r w:rsidR="00D642A3">
        <w:rPr>
          <w:rFonts w:ascii="Times New Roman" w:hAnsi="Times New Roman" w:cs="Times New Roman"/>
          <w:sz w:val="28"/>
          <w:szCs w:val="28"/>
        </w:rPr>
        <w:t xml:space="preserve"> </w:t>
      </w:r>
      <w:r w:rsidR="00D87EA9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EA12CE">
        <w:rPr>
          <w:rFonts w:ascii="Times New Roman" w:hAnsi="Times New Roman" w:cs="Times New Roman"/>
          <w:sz w:val="28"/>
          <w:szCs w:val="28"/>
        </w:rPr>
        <w:t> </w:t>
      </w:r>
      <w:r w:rsidR="00D87EA9">
        <w:rPr>
          <w:rFonts w:ascii="Times New Roman" w:hAnsi="Times New Roman" w:cs="Times New Roman"/>
          <w:sz w:val="28"/>
          <w:szCs w:val="28"/>
        </w:rPr>
        <w:t>с</w:t>
      </w:r>
      <w:r w:rsidRPr="00495FBE">
        <w:rPr>
          <w:rFonts w:ascii="Times New Roman" w:hAnsi="Times New Roman" w:cs="Times New Roman"/>
          <w:sz w:val="28"/>
          <w:szCs w:val="28"/>
        </w:rPr>
        <w:t>пециалисту</w:t>
      </w:r>
      <w:r w:rsidR="00D87E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7EA9">
        <w:rPr>
          <w:rFonts w:ascii="Times New Roman" w:hAnsi="Times New Roman" w:cs="Times New Roman"/>
          <w:sz w:val="28"/>
          <w:szCs w:val="28"/>
        </w:rPr>
        <w:t>Конашенко</w:t>
      </w:r>
      <w:proofErr w:type="spellEnd"/>
      <w:r w:rsidR="00D87EA9">
        <w:rPr>
          <w:rFonts w:ascii="Times New Roman" w:hAnsi="Times New Roman" w:cs="Times New Roman"/>
          <w:sz w:val="28"/>
          <w:szCs w:val="28"/>
        </w:rPr>
        <w:t xml:space="preserve"> А.В.</w:t>
      </w:r>
      <w:r w:rsidRPr="00495FBE">
        <w:rPr>
          <w:rFonts w:ascii="Times New Roman" w:hAnsi="Times New Roman" w:cs="Times New Roman"/>
          <w:sz w:val="28"/>
          <w:szCs w:val="28"/>
        </w:rPr>
        <w:t>) направить настоящий приказ главным распорядителям,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распорядителям и получателям средств районного бюджета для исполнения, органам местного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городского и сельских поселений для руководства и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7EA9">
        <w:rPr>
          <w:rFonts w:ascii="Times New Roman" w:hAnsi="Times New Roman" w:cs="Times New Roman"/>
          <w:sz w:val="28"/>
          <w:szCs w:val="28"/>
        </w:rPr>
        <w:t xml:space="preserve">работы в поселениях, </w:t>
      </w:r>
      <w:r w:rsidRPr="00495FBE">
        <w:rPr>
          <w:rFonts w:ascii="Times New Roman" w:hAnsi="Times New Roman" w:cs="Times New Roman"/>
          <w:sz w:val="28"/>
          <w:szCs w:val="28"/>
        </w:rPr>
        <w:t>У</w:t>
      </w:r>
      <w:r w:rsidR="0046772A">
        <w:rPr>
          <w:rFonts w:ascii="Times New Roman" w:hAnsi="Times New Roman" w:cs="Times New Roman"/>
          <w:sz w:val="28"/>
          <w:szCs w:val="28"/>
        </w:rPr>
        <w:t>правлению Федерального казначейства</w:t>
      </w:r>
      <w:r w:rsidRPr="00495FBE">
        <w:rPr>
          <w:rFonts w:ascii="Times New Roman" w:hAnsi="Times New Roman" w:cs="Times New Roman"/>
          <w:sz w:val="28"/>
          <w:szCs w:val="28"/>
        </w:rPr>
        <w:t xml:space="preserve"> по Брянской области для исполнения.</w:t>
      </w: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4.</w:t>
      </w:r>
      <w:r w:rsidR="00EA12CE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При</w:t>
      </w:r>
      <w:r w:rsidR="00D87EA9">
        <w:rPr>
          <w:rFonts w:ascii="Times New Roman" w:hAnsi="Times New Roman" w:cs="Times New Roman"/>
          <w:sz w:val="28"/>
          <w:szCs w:val="28"/>
        </w:rPr>
        <w:t xml:space="preserve">каз финансового управления от </w:t>
      </w:r>
      <w:r w:rsidR="00D642A3">
        <w:rPr>
          <w:rFonts w:ascii="Times New Roman" w:hAnsi="Times New Roman" w:cs="Times New Roman"/>
          <w:sz w:val="28"/>
          <w:szCs w:val="28"/>
        </w:rPr>
        <w:t>29</w:t>
      </w:r>
      <w:r w:rsidR="00D87EA9">
        <w:rPr>
          <w:rFonts w:ascii="Times New Roman" w:hAnsi="Times New Roman" w:cs="Times New Roman"/>
          <w:sz w:val="28"/>
          <w:szCs w:val="28"/>
        </w:rPr>
        <w:t>.0</w:t>
      </w:r>
      <w:r w:rsidR="00D642A3">
        <w:rPr>
          <w:rFonts w:ascii="Times New Roman" w:hAnsi="Times New Roman" w:cs="Times New Roman"/>
          <w:sz w:val="28"/>
          <w:szCs w:val="28"/>
        </w:rPr>
        <w:t>3</w:t>
      </w:r>
      <w:r w:rsidR="00D87EA9">
        <w:rPr>
          <w:rFonts w:ascii="Times New Roman" w:hAnsi="Times New Roman" w:cs="Times New Roman"/>
          <w:sz w:val="28"/>
          <w:szCs w:val="28"/>
        </w:rPr>
        <w:t>.20</w:t>
      </w:r>
      <w:r w:rsidR="00D642A3">
        <w:rPr>
          <w:rFonts w:ascii="Times New Roman" w:hAnsi="Times New Roman" w:cs="Times New Roman"/>
          <w:sz w:val="28"/>
          <w:szCs w:val="28"/>
        </w:rPr>
        <w:t>1</w:t>
      </w:r>
      <w:r w:rsidR="00D87EA9">
        <w:rPr>
          <w:rFonts w:ascii="Times New Roman" w:hAnsi="Times New Roman" w:cs="Times New Roman"/>
          <w:sz w:val="28"/>
          <w:szCs w:val="28"/>
        </w:rPr>
        <w:t>9 года №</w:t>
      </w:r>
      <w:r w:rsidR="00D642A3">
        <w:rPr>
          <w:rFonts w:ascii="Times New Roman" w:hAnsi="Times New Roman" w:cs="Times New Roman"/>
          <w:sz w:val="28"/>
          <w:szCs w:val="28"/>
        </w:rPr>
        <w:t>15</w:t>
      </w:r>
      <w:r w:rsidRPr="00495FB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C0">
        <w:rPr>
          <w:rFonts w:ascii="Times New Roman" w:hAnsi="Times New Roman" w:cs="Times New Roman"/>
          <w:sz w:val="28"/>
          <w:szCs w:val="28"/>
        </w:rPr>
        <w:t>5.</w:t>
      </w:r>
      <w:r w:rsidR="00EA12CE" w:rsidRPr="00B42FC0">
        <w:rPr>
          <w:rFonts w:ascii="Times New Roman" w:hAnsi="Times New Roman" w:cs="Times New Roman"/>
          <w:sz w:val="28"/>
          <w:szCs w:val="28"/>
        </w:rPr>
        <w:t> </w:t>
      </w:r>
      <w:r w:rsidRPr="00B42FC0">
        <w:rPr>
          <w:rFonts w:ascii="Times New Roman" w:hAnsi="Times New Roman" w:cs="Times New Roman"/>
          <w:sz w:val="28"/>
          <w:szCs w:val="28"/>
        </w:rPr>
        <w:t>Настоящий Приказ вступа</w:t>
      </w:r>
      <w:r w:rsidR="00B42FC0">
        <w:rPr>
          <w:rFonts w:ascii="Times New Roman" w:hAnsi="Times New Roman" w:cs="Times New Roman"/>
          <w:sz w:val="28"/>
          <w:szCs w:val="28"/>
        </w:rPr>
        <w:t>ет в силу со дня подписания.</w:t>
      </w: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6.</w:t>
      </w:r>
      <w:r w:rsidR="00EA12CE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Опубликовать Приказ на официальном сайт</w:t>
      </w:r>
      <w:r w:rsidR="00D87EA9">
        <w:rPr>
          <w:rFonts w:ascii="Times New Roman" w:hAnsi="Times New Roman" w:cs="Times New Roman"/>
          <w:sz w:val="28"/>
          <w:szCs w:val="28"/>
        </w:rPr>
        <w:t>е Администрации Погарского</w:t>
      </w:r>
      <w:r w:rsidRPr="00495FBE">
        <w:rPr>
          <w:rFonts w:ascii="Times New Roman" w:hAnsi="Times New Roman" w:cs="Times New Roman"/>
          <w:sz w:val="28"/>
          <w:szCs w:val="28"/>
        </w:rPr>
        <w:t xml:space="preserve"> района в сети</w:t>
      </w:r>
      <w:r w:rsidR="00C431A7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интернет.</w:t>
      </w:r>
    </w:p>
    <w:p w:rsidR="00350D13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7.</w:t>
      </w:r>
      <w:r w:rsidR="00EA12CE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B42FC0">
        <w:rPr>
          <w:rFonts w:ascii="Times New Roman" w:hAnsi="Times New Roman" w:cs="Times New Roman"/>
          <w:sz w:val="28"/>
          <w:szCs w:val="28"/>
        </w:rPr>
        <w:t>заместителя начальника упра</w:t>
      </w:r>
      <w:r w:rsidR="00CB28DD">
        <w:rPr>
          <w:rFonts w:ascii="Times New Roman" w:hAnsi="Times New Roman" w:cs="Times New Roman"/>
          <w:sz w:val="28"/>
          <w:szCs w:val="28"/>
        </w:rPr>
        <w:t>в</w:t>
      </w:r>
      <w:r w:rsidR="00B42FC0">
        <w:rPr>
          <w:rFonts w:ascii="Times New Roman" w:hAnsi="Times New Roman" w:cs="Times New Roman"/>
          <w:sz w:val="28"/>
          <w:szCs w:val="28"/>
        </w:rPr>
        <w:t>ления Сидоренко Р.Г.</w:t>
      </w:r>
    </w:p>
    <w:p w:rsidR="00C431A7" w:rsidRPr="00495FBE" w:rsidRDefault="00C431A7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A55" w:rsidRDefault="00D849F2" w:rsidP="00D849F2">
      <w:pPr>
        <w:pStyle w:val="ConsPlusNonformat"/>
        <w:widowControl/>
        <w:rPr>
          <w:rFonts w:ascii="Times New Roman" w:hAnsi="Times New Roman" w:cs="Times New Roman"/>
          <w:sz w:val="28"/>
          <w:szCs w:val="22"/>
        </w:rPr>
      </w:pPr>
      <w:r w:rsidRPr="00D849F2">
        <w:rPr>
          <w:rFonts w:ascii="Times New Roman" w:hAnsi="Times New Roman" w:cs="Times New Roman"/>
          <w:sz w:val="28"/>
          <w:szCs w:val="22"/>
        </w:rPr>
        <w:t xml:space="preserve">Заместитель главы администрации </w:t>
      </w:r>
    </w:p>
    <w:p w:rsidR="00D849F2" w:rsidRDefault="00D849F2" w:rsidP="00065A55">
      <w:pPr>
        <w:pStyle w:val="ConsPlusNonformat"/>
        <w:widowControl/>
        <w:rPr>
          <w:rFonts w:ascii="Times New Roman" w:hAnsi="Times New Roman" w:cs="Times New Roman"/>
          <w:sz w:val="28"/>
          <w:szCs w:val="22"/>
        </w:rPr>
      </w:pPr>
      <w:proofErr w:type="spellStart"/>
      <w:r w:rsidRPr="00D849F2">
        <w:rPr>
          <w:rFonts w:ascii="Times New Roman" w:hAnsi="Times New Roman" w:cs="Times New Roman"/>
          <w:sz w:val="28"/>
          <w:szCs w:val="22"/>
        </w:rPr>
        <w:t>Погарского</w:t>
      </w:r>
      <w:proofErr w:type="spellEnd"/>
      <w:r w:rsidRPr="00D849F2">
        <w:rPr>
          <w:rFonts w:ascii="Times New Roman" w:hAnsi="Times New Roman" w:cs="Times New Roman"/>
          <w:sz w:val="28"/>
          <w:szCs w:val="22"/>
        </w:rPr>
        <w:t xml:space="preserve"> района </w:t>
      </w:r>
      <w:r w:rsidR="00065A55">
        <w:rPr>
          <w:rFonts w:ascii="Times New Roman" w:hAnsi="Times New Roman" w:cs="Times New Roman"/>
          <w:sz w:val="28"/>
          <w:szCs w:val="22"/>
        </w:rPr>
        <w:t xml:space="preserve">                                                    </w:t>
      </w:r>
      <w:r w:rsidRPr="00D849F2">
        <w:rPr>
          <w:rFonts w:ascii="Times New Roman" w:hAnsi="Times New Roman" w:cs="Times New Roman"/>
          <w:sz w:val="28"/>
          <w:szCs w:val="22"/>
        </w:rPr>
        <w:tab/>
        <w:t xml:space="preserve">Р.Н. </w:t>
      </w:r>
      <w:proofErr w:type="spellStart"/>
      <w:r w:rsidRPr="00D849F2">
        <w:rPr>
          <w:rFonts w:ascii="Times New Roman" w:hAnsi="Times New Roman" w:cs="Times New Roman"/>
          <w:sz w:val="28"/>
          <w:szCs w:val="22"/>
        </w:rPr>
        <w:t>Печенко</w:t>
      </w:r>
      <w:proofErr w:type="spellEnd"/>
    </w:p>
    <w:p w:rsidR="007D5049" w:rsidRPr="00D849F2" w:rsidRDefault="007D5049" w:rsidP="00065A55">
      <w:pPr>
        <w:pStyle w:val="ConsPlusNonformat"/>
        <w:widowControl/>
        <w:rPr>
          <w:rFonts w:ascii="Times New Roman" w:hAnsi="Times New Roman" w:cs="Times New Roman"/>
          <w:sz w:val="28"/>
          <w:szCs w:val="22"/>
        </w:rPr>
      </w:pPr>
    </w:p>
    <w:p w:rsidR="00C431A7" w:rsidRDefault="00C431A7" w:rsidP="00C43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D13" w:rsidRPr="00495FBE" w:rsidRDefault="00860D39" w:rsidP="00B42F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B42F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01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2FC0">
        <w:rPr>
          <w:rFonts w:ascii="Times New Roman" w:hAnsi="Times New Roman" w:cs="Times New Roman"/>
          <w:sz w:val="28"/>
          <w:szCs w:val="28"/>
        </w:rPr>
        <w:t xml:space="preserve">  </w:t>
      </w:r>
      <w:r w:rsidR="00350D13" w:rsidRPr="00495FBE">
        <w:rPr>
          <w:rFonts w:ascii="Times New Roman" w:hAnsi="Times New Roman" w:cs="Times New Roman"/>
          <w:sz w:val="28"/>
          <w:szCs w:val="28"/>
        </w:rPr>
        <w:t>Утвержден</w:t>
      </w:r>
    </w:p>
    <w:p w:rsidR="00350D13" w:rsidRDefault="00350D13" w:rsidP="00C43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830EE3" w:rsidRPr="00495FBE" w:rsidRDefault="00830EE3" w:rsidP="00C43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Погарского района</w:t>
      </w:r>
    </w:p>
    <w:p w:rsidR="00350D13" w:rsidRDefault="004801F7" w:rsidP="00C43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65A55">
        <w:rPr>
          <w:rFonts w:ascii="Times New Roman" w:hAnsi="Times New Roman" w:cs="Times New Roman"/>
          <w:sz w:val="28"/>
          <w:szCs w:val="28"/>
        </w:rPr>
        <w:t xml:space="preserve"> 24 декабря 2021</w:t>
      </w:r>
      <w:r w:rsidR="00D642A3">
        <w:rPr>
          <w:rFonts w:ascii="Times New Roman" w:hAnsi="Times New Roman" w:cs="Times New Roman"/>
          <w:sz w:val="28"/>
          <w:szCs w:val="28"/>
        </w:rPr>
        <w:t xml:space="preserve">  </w:t>
      </w:r>
      <w:r w:rsidR="00350D13" w:rsidRPr="00495FBE">
        <w:rPr>
          <w:rFonts w:ascii="Times New Roman" w:hAnsi="Times New Roman" w:cs="Times New Roman"/>
          <w:sz w:val="28"/>
          <w:szCs w:val="28"/>
        </w:rPr>
        <w:t>года №</w:t>
      </w:r>
      <w:r w:rsidR="00EC1F86">
        <w:rPr>
          <w:rFonts w:ascii="Times New Roman" w:hAnsi="Times New Roman" w:cs="Times New Roman"/>
          <w:sz w:val="28"/>
          <w:szCs w:val="28"/>
        </w:rPr>
        <w:t xml:space="preserve"> 61</w:t>
      </w:r>
      <w:bookmarkStart w:id="0" w:name="_GoBack"/>
      <w:bookmarkEnd w:id="0"/>
      <w:r w:rsidR="00350D13" w:rsidRPr="00495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A7" w:rsidRPr="00495FBE" w:rsidRDefault="00C431A7" w:rsidP="00C43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375" w:rsidRDefault="00350D13" w:rsidP="00C4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ПОРЯДОК САНКЦИОНИРОВАНИЯ ОПЛАТЫ ДЕНЕЖНЫХ ОБЯЗАТЕЛЬСТВ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597375" w:rsidRPr="00495FB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7375">
        <w:rPr>
          <w:rFonts w:ascii="Times New Roman" w:hAnsi="Times New Roman" w:cs="Times New Roman"/>
          <w:sz w:val="28"/>
          <w:szCs w:val="28"/>
        </w:rPr>
        <w:t xml:space="preserve">ПОГАРСКОГО МУНИЦИПАЛЬНОГО РАЙОНА БРЯНСКОЙ ОБЛАСТИ </w:t>
      </w:r>
      <w:r w:rsidR="0046772A" w:rsidRPr="00495FBE">
        <w:rPr>
          <w:rFonts w:ascii="Times New Roman" w:hAnsi="Times New Roman" w:cs="Times New Roman"/>
          <w:sz w:val="28"/>
          <w:szCs w:val="28"/>
        </w:rPr>
        <w:t xml:space="preserve">И </w:t>
      </w:r>
      <w:r w:rsidR="00597375">
        <w:rPr>
          <w:rFonts w:ascii="Times New Roman" w:hAnsi="Times New Roman" w:cs="Times New Roman"/>
          <w:sz w:val="28"/>
          <w:szCs w:val="28"/>
        </w:rPr>
        <w:t>А</w:t>
      </w:r>
      <w:r w:rsidR="0046772A" w:rsidRPr="00495FBE">
        <w:rPr>
          <w:rFonts w:ascii="Times New Roman" w:hAnsi="Times New Roman" w:cs="Times New Roman"/>
          <w:sz w:val="28"/>
          <w:szCs w:val="28"/>
        </w:rPr>
        <w:t>ДМИНИСТРАТОРОВ</w:t>
      </w:r>
      <w:r w:rsidR="0046772A">
        <w:rPr>
          <w:rFonts w:ascii="Times New Roman" w:hAnsi="Times New Roman" w:cs="Times New Roman"/>
          <w:sz w:val="28"/>
          <w:szCs w:val="28"/>
        </w:rPr>
        <w:t xml:space="preserve"> </w:t>
      </w:r>
      <w:r w:rsidR="0046772A" w:rsidRPr="00495FBE">
        <w:rPr>
          <w:rFonts w:ascii="Times New Roman" w:hAnsi="Times New Roman" w:cs="Times New Roman"/>
          <w:sz w:val="28"/>
          <w:szCs w:val="28"/>
        </w:rPr>
        <w:t xml:space="preserve">ИСТОЧНИКОВ ФИНАНСИРОВАНИЯ </w:t>
      </w:r>
    </w:p>
    <w:p w:rsidR="00597375" w:rsidRDefault="0046772A" w:rsidP="00C4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350D13" w:rsidRPr="00495FB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642A3">
        <w:rPr>
          <w:rFonts w:ascii="Times New Roman" w:hAnsi="Times New Roman" w:cs="Times New Roman"/>
          <w:sz w:val="28"/>
          <w:szCs w:val="28"/>
        </w:rPr>
        <w:t>ПОГАРСКОГО МУНИЦИПАЛЬНОГО</w:t>
      </w:r>
    </w:p>
    <w:p w:rsidR="00C431A7" w:rsidRDefault="00D642A3" w:rsidP="00C4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</w:p>
    <w:p w:rsidR="0046772A" w:rsidRPr="00495FBE" w:rsidRDefault="0046772A" w:rsidP="00C4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1.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статей 219 и 219.2 Бюджетного кодекса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Российской Федерации и устанавливает порядок санкционирования Управлением </w:t>
      </w:r>
      <w:r w:rsidR="00D642A3">
        <w:rPr>
          <w:rFonts w:ascii="Times New Roman" w:hAnsi="Times New Roman" w:cs="Times New Roman"/>
          <w:sz w:val="28"/>
          <w:szCs w:val="28"/>
        </w:rPr>
        <w:t>Ф</w:t>
      </w:r>
      <w:r w:rsidRPr="00495FBE">
        <w:rPr>
          <w:rFonts w:ascii="Times New Roman" w:hAnsi="Times New Roman" w:cs="Times New Roman"/>
          <w:sz w:val="28"/>
          <w:szCs w:val="28"/>
        </w:rPr>
        <w:t>едерального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="00D87EA9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="00D642A3">
        <w:rPr>
          <w:rFonts w:ascii="Times New Roman" w:hAnsi="Times New Roman" w:cs="Times New Roman"/>
          <w:sz w:val="28"/>
          <w:szCs w:val="28"/>
        </w:rPr>
        <w:t>п</w:t>
      </w:r>
      <w:r w:rsidRPr="00495FBE">
        <w:rPr>
          <w:rFonts w:ascii="Times New Roman" w:hAnsi="Times New Roman" w:cs="Times New Roman"/>
          <w:sz w:val="28"/>
          <w:szCs w:val="28"/>
        </w:rPr>
        <w:t xml:space="preserve">о Брянской области (далее </w:t>
      </w:r>
      <w:r w:rsidR="0046772A">
        <w:rPr>
          <w:rFonts w:ascii="Times New Roman" w:hAnsi="Times New Roman" w:cs="Times New Roman"/>
          <w:sz w:val="28"/>
          <w:szCs w:val="28"/>
        </w:rPr>
        <w:t>–</w:t>
      </w:r>
      <w:r w:rsidR="00E64C53">
        <w:rPr>
          <w:rFonts w:ascii="Times New Roman" w:hAnsi="Times New Roman" w:cs="Times New Roman"/>
          <w:sz w:val="28"/>
          <w:szCs w:val="28"/>
        </w:rPr>
        <w:t xml:space="preserve"> орган Федерального казначейства</w:t>
      </w:r>
      <w:r w:rsidRPr="00495FBE">
        <w:rPr>
          <w:rFonts w:ascii="Times New Roman" w:hAnsi="Times New Roman" w:cs="Times New Roman"/>
          <w:sz w:val="28"/>
          <w:szCs w:val="28"/>
        </w:rPr>
        <w:t>)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</w:t>
      </w:r>
      <w:r w:rsidR="00597375">
        <w:rPr>
          <w:rFonts w:ascii="Times New Roman" w:hAnsi="Times New Roman" w:cs="Times New Roman"/>
          <w:sz w:val="28"/>
          <w:szCs w:val="28"/>
        </w:rPr>
        <w:t xml:space="preserve"> </w:t>
      </w:r>
      <w:r w:rsidR="00597375" w:rsidRPr="00495FBE">
        <w:rPr>
          <w:rFonts w:ascii="Times New Roman" w:hAnsi="Times New Roman" w:cs="Times New Roman"/>
          <w:sz w:val="28"/>
          <w:szCs w:val="28"/>
        </w:rPr>
        <w:t>бюджета</w:t>
      </w:r>
      <w:r w:rsidR="0059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375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59737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597375" w:rsidRPr="00495FBE">
        <w:rPr>
          <w:rFonts w:ascii="Times New Roman" w:hAnsi="Times New Roman" w:cs="Times New Roman"/>
          <w:sz w:val="28"/>
          <w:szCs w:val="28"/>
        </w:rPr>
        <w:t xml:space="preserve"> </w:t>
      </w:r>
      <w:r w:rsidR="00597375">
        <w:rPr>
          <w:rFonts w:ascii="Times New Roman" w:hAnsi="Times New Roman" w:cs="Times New Roman"/>
          <w:sz w:val="28"/>
          <w:szCs w:val="28"/>
        </w:rPr>
        <w:t>области (далее - районного бюджета)</w:t>
      </w:r>
      <w:r w:rsidRPr="00495FBE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5375DC">
        <w:rPr>
          <w:rFonts w:ascii="Times New Roman" w:hAnsi="Times New Roman" w:cs="Times New Roman"/>
          <w:sz w:val="28"/>
          <w:szCs w:val="28"/>
        </w:rPr>
        <w:t>районного бюджета,</w:t>
      </w:r>
      <w:r w:rsidRPr="00495FBE">
        <w:rPr>
          <w:rFonts w:ascii="Times New Roman" w:hAnsi="Times New Roman" w:cs="Times New Roman"/>
          <w:sz w:val="28"/>
          <w:szCs w:val="28"/>
        </w:rPr>
        <w:t xml:space="preserve"> лицевые счет</w:t>
      </w:r>
      <w:r w:rsidR="00D87EA9">
        <w:rPr>
          <w:rFonts w:ascii="Times New Roman" w:hAnsi="Times New Roman" w:cs="Times New Roman"/>
          <w:sz w:val="28"/>
          <w:szCs w:val="28"/>
        </w:rPr>
        <w:t xml:space="preserve">а которых открыты в </w:t>
      </w:r>
      <w:r w:rsidR="00E64C53">
        <w:rPr>
          <w:rFonts w:ascii="Times New Roman" w:hAnsi="Times New Roman" w:cs="Times New Roman"/>
          <w:sz w:val="28"/>
          <w:szCs w:val="28"/>
        </w:rPr>
        <w:t>органе Федерального казначейства</w:t>
      </w:r>
      <w:r w:rsidRPr="00495FBE">
        <w:rPr>
          <w:rFonts w:ascii="Times New Roman" w:hAnsi="Times New Roman" w:cs="Times New Roman"/>
          <w:sz w:val="28"/>
          <w:szCs w:val="28"/>
        </w:rPr>
        <w:t>.</w:t>
      </w:r>
    </w:p>
    <w:p w:rsidR="005B016D" w:rsidRDefault="00EF5DFD" w:rsidP="003F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4C53" w:rsidRDefault="005B016D" w:rsidP="003F4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0D13" w:rsidRPr="00495FBE">
        <w:rPr>
          <w:rFonts w:ascii="Times New Roman" w:hAnsi="Times New Roman" w:cs="Times New Roman"/>
          <w:sz w:val="28"/>
          <w:szCs w:val="28"/>
        </w:rPr>
        <w:t>2.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="00350D13" w:rsidRPr="00495FBE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получатели средств районного бюджета,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="00350D13" w:rsidRPr="00495FBE">
        <w:rPr>
          <w:rFonts w:ascii="Times New Roman" w:hAnsi="Times New Roman" w:cs="Times New Roman"/>
          <w:sz w:val="28"/>
          <w:szCs w:val="28"/>
        </w:rPr>
        <w:t>администраторы источников финансирования дефицита районного бюджета представляют по месту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="00350D13" w:rsidRPr="00495FBE">
        <w:rPr>
          <w:rFonts w:ascii="Times New Roman" w:hAnsi="Times New Roman" w:cs="Times New Roman"/>
          <w:sz w:val="28"/>
          <w:szCs w:val="28"/>
        </w:rPr>
        <w:t>их обслуживания</w:t>
      </w:r>
      <w:r w:rsidR="0046772A" w:rsidRPr="0046772A">
        <w:rPr>
          <w:rFonts w:ascii="Times New Roman" w:hAnsi="Times New Roman" w:cs="Times New Roman"/>
          <w:sz w:val="24"/>
          <w:szCs w:val="24"/>
        </w:rPr>
        <w:t xml:space="preserve"> </w:t>
      </w:r>
      <w:r w:rsidR="0046772A" w:rsidRPr="00EF5DFD">
        <w:rPr>
          <w:rFonts w:ascii="Times New Roman" w:hAnsi="Times New Roman" w:cs="Times New Roman"/>
          <w:sz w:val="28"/>
          <w:szCs w:val="28"/>
        </w:rPr>
        <w:t>Распоряжения о совершении казначейских платежей</w:t>
      </w:r>
      <w:r w:rsidR="00EF5DFD" w:rsidRPr="00EF5DFD">
        <w:rPr>
          <w:rFonts w:ascii="Times New Roman" w:hAnsi="Times New Roman" w:cs="Times New Roman"/>
          <w:sz w:val="28"/>
          <w:szCs w:val="28"/>
        </w:rPr>
        <w:t xml:space="preserve"> согласно приложениям N 15, 16, 17, 18 и 20 к Порядку казначейского обслуживания, утвержденному Приказом Ф</w:t>
      </w:r>
      <w:r w:rsidR="005375DC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EF5DFD" w:rsidRPr="00EF5DFD">
        <w:rPr>
          <w:rFonts w:ascii="Times New Roman" w:hAnsi="Times New Roman" w:cs="Times New Roman"/>
          <w:sz w:val="28"/>
          <w:szCs w:val="28"/>
        </w:rPr>
        <w:t>К</w:t>
      </w:r>
      <w:r w:rsidR="005375DC">
        <w:rPr>
          <w:rFonts w:ascii="Times New Roman" w:hAnsi="Times New Roman" w:cs="Times New Roman"/>
          <w:sz w:val="28"/>
          <w:szCs w:val="28"/>
        </w:rPr>
        <w:t>азначейства</w:t>
      </w:r>
      <w:r w:rsidR="00EF5DFD" w:rsidRPr="00EF5DFD">
        <w:rPr>
          <w:rFonts w:ascii="Times New Roman" w:hAnsi="Times New Roman" w:cs="Times New Roman"/>
          <w:sz w:val="28"/>
          <w:szCs w:val="28"/>
        </w:rPr>
        <w:t xml:space="preserve"> от 14.05.2020г №21н </w:t>
      </w:r>
      <w:r w:rsidR="00350D13" w:rsidRPr="00495FBE">
        <w:rPr>
          <w:rFonts w:ascii="Times New Roman" w:hAnsi="Times New Roman" w:cs="Times New Roman"/>
          <w:sz w:val="28"/>
          <w:szCs w:val="28"/>
        </w:rPr>
        <w:t xml:space="preserve"> </w:t>
      </w:r>
      <w:r w:rsidR="00EF5DFD">
        <w:rPr>
          <w:rFonts w:ascii="Times New Roman" w:hAnsi="Times New Roman" w:cs="Times New Roman"/>
          <w:sz w:val="28"/>
          <w:szCs w:val="28"/>
        </w:rPr>
        <w:t xml:space="preserve">(далее – приказ 21н) </w:t>
      </w:r>
      <w:r w:rsidR="00350D13" w:rsidRPr="00495FBE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EF5DFD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EF5DFD" w:rsidRPr="00E64C53">
        <w:rPr>
          <w:rFonts w:ascii="Times New Roman" w:hAnsi="Times New Roman" w:cs="Times New Roman"/>
          <w:bCs/>
          <w:sz w:val="28"/>
          <w:szCs w:val="28"/>
        </w:rPr>
        <w:t>IV</w:t>
      </w:r>
      <w:r w:rsidR="00E64C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F5DFD" w:rsidRPr="00E64C53">
        <w:rPr>
          <w:rFonts w:ascii="Times New Roman" w:hAnsi="Times New Roman" w:cs="Times New Roman"/>
          <w:bCs/>
          <w:sz w:val="28"/>
          <w:szCs w:val="28"/>
        </w:rPr>
        <w:t>Казначейское обслуживание исполнения бюджетов субъектов Российской Федерации, местных бюджетов, бюджетов государственных внебюджетных фондов</w:t>
      </w:r>
      <w:r w:rsidR="00E64C53">
        <w:rPr>
          <w:rFonts w:ascii="Times New Roman" w:hAnsi="Times New Roman" w:cs="Times New Roman"/>
          <w:bCs/>
          <w:sz w:val="28"/>
          <w:szCs w:val="28"/>
        </w:rPr>
        <w:t>» указанного приказа.</w:t>
      </w:r>
    </w:p>
    <w:p w:rsidR="00350D13" w:rsidRDefault="00E64C53" w:rsidP="00E6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F5DFD">
        <w:rPr>
          <w:rFonts w:ascii="Times New Roman" w:hAnsi="Times New Roman" w:cs="Times New Roman"/>
          <w:sz w:val="28"/>
          <w:szCs w:val="28"/>
        </w:rPr>
        <w:t>Распоряжения о совершении казначейских платежей</w:t>
      </w:r>
      <w:r w:rsidR="00350D13" w:rsidRPr="00495FBE">
        <w:rPr>
          <w:rFonts w:ascii="Times New Roman" w:hAnsi="Times New Roman" w:cs="Times New Roman"/>
          <w:sz w:val="28"/>
          <w:szCs w:val="28"/>
        </w:rPr>
        <w:t xml:space="preserve"> </w:t>
      </w:r>
      <w:r w:rsidR="005375DC">
        <w:rPr>
          <w:rFonts w:ascii="Times New Roman" w:hAnsi="Times New Roman" w:cs="Times New Roman"/>
          <w:sz w:val="28"/>
          <w:szCs w:val="28"/>
        </w:rPr>
        <w:t xml:space="preserve">(далее – Распоряжения) </w:t>
      </w:r>
      <w:r w:rsidR="00350D13" w:rsidRPr="00495FBE">
        <w:rPr>
          <w:rFonts w:ascii="Times New Roman" w:hAnsi="Times New Roman" w:cs="Times New Roman"/>
          <w:sz w:val="28"/>
          <w:szCs w:val="28"/>
        </w:rPr>
        <w:t>при наличии электронного документооборота между получателем средств районного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="00350D13" w:rsidRPr="00495FBE">
        <w:rPr>
          <w:rFonts w:ascii="Times New Roman" w:hAnsi="Times New Roman" w:cs="Times New Roman"/>
          <w:sz w:val="28"/>
          <w:szCs w:val="28"/>
        </w:rPr>
        <w:t>бюджета, администратором источников финансирования дефицита районного бюджета и органом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="00350D13" w:rsidRPr="00495FBE">
        <w:rPr>
          <w:rFonts w:ascii="Times New Roman" w:hAnsi="Times New Roman" w:cs="Times New Roman"/>
          <w:sz w:val="28"/>
          <w:szCs w:val="28"/>
        </w:rPr>
        <w:t xml:space="preserve">Федерального казначейства представляется в электронном виде </w:t>
      </w:r>
      <w:r w:rsidRPr="00E64C53">
        <w:rPr>
          <w:rFonts w:ascii="Times New Roman" w:hAnsi="Times New Roman" w:cs="Times New Roman"/>
          <w:sz w:val="28"/>
          <w:szCs w:val="28"/>
        </w:rPr>
        <w:t xml:space="preserve">с применением усиленной квалифицированной электронной подписи лица, уполномоченного действовать от имени плательщика </w:t>
      </w:r>
      <w:r w:rsidR="00350D13" w:rsidRPr="00495FBE">
        <w:rPr>
          <w:rFonts w:ascii="Times New Roman" w:hAnsi="Times New Roman" w:cs="Times New Roman"/>
          <w:sz w:val="28"/>
          <w:szCs w:val="28"/>
        </w:rPr>
        <w:t xml:space="preserve">(далее - в электронном виде). </w:t>
      </w:r>
    </w:p>
    <w:p w:rsidR="00E64C53" w:rsidRPr="00495FBE" w:rsidRDefault="00E64C53" w:rsidP="00E6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Pr="001128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64C53">
        <w:rPr>
          <w:rFonts w:ascii="Times New Roman" w:hAnsi="Times New Roman" w:cs="Times New Roman"/>
          <w:sz w:val="28"/>
          <w:szCs w:val="28"/>
        </w:rPr>
        <w:t xml:space="preserve">Обмен документами при отсутствии у плательщика технической возможности информационного обмена в электронном виде осуществляется с применением документооборота на бумажном носителе с одновременным представлением документов на машинном носителе (далее - на бумажном носителе). </w:t>
      </w:r>
      <w:r>
        <w:rPr>
          <w:rFonts w:ascii="Times New Roman" w:hAnsi="Times New Roman" w:cs="Times New Roman"/>
          <w:sz w:val="28"/>
          <w:szCs w:val="28"/>
        </w:rPr>
        <w:t>В подтверждение денежного обязательства п</w:t>
      </w:r>
      <w:r w:rsidRPr="00E64C53">
        <w:rPr>
          <w:rFonts w:ascii="Times New Roman" w:hAnsi="Times New Roman" w:cs="Times New Roman"/>
          <w:sz w:val="28"/>
          <w:szCs w:val="28"/>
        </w:rPr>
        <w:t>редставляются подлинники документов</w:t>
      </w:r>
      <w:r>
        <w:rPr>
          <w:rFonts w:ascii="Times New Roman" w:hAnsi="Times New Roman" w:cs="Times New Roman"/>
          <w:sz w:val="28"/>
          <w:szCs w:val="28"/>
        </w:rPr>
        <w:t>-оснований</w:t>
      </w:r>
      <w:r w:rsidRPr="00E64C53">
        <w:rPr>
          <w:rFonts w:ascii="Times New Roman" w:hAnsi="Times New Roman" w:cs="Times New Roman"/>
          <w:sz w:val="28"/>
          <w:szCs w:val="28"/>
        </w:rPr>
        <w:t xml:space="preserve"> или </w:t>
      </w:r>
      <w:r w:rsidR="003F49A8">
        <w:rPr>
          <w:rFonts w:ascii="Times New Roman" w:hAnsi="Times New Roman" w:cs="Times New Roman"/>
          <w:sz w:val="28"/>
          <w:szCs w:val="28"/>
        </w:rPr>
        <w:t xml:space="preserve">их копии, </w:t>
      </w:r>
      <w:r w:rsidRPr="00E64C53">
        <w:rPr>
          <w:rFonts w:ascii="Times New Roman" w:hAnsi="Times New Roman" w:cs="Times New Roman"/>
          <w:sz w:val="28"/>
          <w:szCs w:val="28"/>
        </w:rPr>
        <w:t>заверенные ответственными лицами главных расп</w:t>
      </w:r>
      <w:r w:rsidR="003F49A8">
        <w:rPr>
          <w:rFonts w:ascii="Times New Roman" w:hAnsi="Times New Roman" w:cs="Times New Roman"/>
          <w:sz w:val="28"/>
          <w:szCs w:val="28"/>
        </w:rPr>
        <w:t>орядителей, получателей средств.</w:t>
      </w: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3.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="005375DC">
        <w:rPr>
          <w:rFonts w:ascii="Times New Roman" w:hAnsi="Times New Roman" w:cs="Times New Roman"/>
          <w:sz w:val="28"/>
          <w:szCs w:val="28"/>
        </w:rPr>
        <w:t>Орган</w:t>
      </w:r>
      <w:r w:rsidRPr="00495FBE">
        <w:rPr>
          <w:rFonts w:ascii="Times New Roman" w:hAnsi="Times New Roman" w:cs="Times New Roman"/>
          <w:sz w:val="28"/>
          <w:szCs w:val="28"/>
        </w:rPr>
        <w:t xml:space="preserve"> Федерального казначейства работник не позднее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рабочего дня, следующего за днем представления получателем средств районного бюджета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lastRenderedPageBreak/>
        <w:t xml:space="preserve">(администратором источников финансирования дефицита районного бюджета), проверяет </w:t>
      </w:r>
      <w:r w:rsidR="003F49A8" w:rsidRPr="00EF5DF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95FBE">
        <w:rPr>
          <w:rFonts w:ascii="Times New Roman" w:hAnsi="Times New Roman" w:cs="Times New Roman"/>
          <w:sz w:val="28"/>
          <w:szCs w:val="28"/>
        </w:rPr>
        <w:t>на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соответствие установленной форме, наличие в ней реквизитов и показателей, предусмотренных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пунктом 5 настоящего Порядка, наличие документов, предусмотренных пунктами 7, 9 настоящего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Порядка, а также соответствие показателей Заявки указанным в ней документам в соответствии с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условиями пункта 6 настоящего Порядка и соответствующим требованиям, установленным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пунктами 10 - 12 настоящего Порядка.</w:t>
      </w:r>
    </w:p>
    <w:p w:rsidR="005B016D" w:rsidRDefault="005B016D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4.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375DC">
        <w:rPr>
          <w:rFonts w:ascii="Times New Roman" w:hAnsi="Times New Roman" w:cs="Times New Roman"/>
          <w:sz w:val="28"/>
          <w:szCs w:val="28"/>
        </w:rPr>
        <w:t>О</w:t>
      </w:r>
      <w:r w:rsidRPr="00495FBE">
        <w:rPr>
          <w:rFonts w:ascii="Times New Roman" w:hAnsi="Times New Roman" w:cs="Times New Roman"/>
          <w:sz w:val="28"/>
          <w:szCs w:val="28"/>
        </w:rPr>
        <w:t>рган Федерального казначейства не позднее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срока, установленного пунктом 3 настоящего Порядка, проверяет </w:t>
      </w:r>
      <w:r w:rsidR="00C67460" w:rsidRPr="00EF5DF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95FBE">
        <w:rPr>
          <w:rFonts w:ascii="Times New Roman" w:hAnsi="Times New Roman" w:cs="Times New Roman"/>
          <w:sz w:val="28"/>
          <w:szCs w:val="28"/>
        </w:rPr>
        <w:t xml:space="preserve"> на соответствие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установленной форме, соответствие подписей имеющимся образцам, представленным получателем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средств районного бюджета (администратором источников финансирования дефицита районного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бюджета) в порядке, установленном для открытия соответствующего лицевого счета.</w:t>
      </w:r>
      <w:proofErr w:type="gramEnd"/>
    </w:p>
    <w:p w:rsidR="005B016D" w:rsidRDefault="005B016D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5.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="00C67460" w:rsidRPr="00EF5DFD">
        <w:rPr>
          <w:rFonts w:ascii="Times New Roman" w:hAnsi="Times New Roman" w:cs="Times New Roman"/>
          <w:sz w:val="28"/>
          <w:szCs w:val="28"/>
        </w:rPr>
        <w:t>Распоряжени</w:t>
      </w:r>
      <w:r w:rsidR="00C67460">
        <w:rPr>
          <w:rFonts w:ascii="Times New Roman" w:hAnsi="Times New Roman" w:cs="Times New Roman"/>
          <w:sz w:val="28"/>
          <w:szCs w:val="28"/>
        </w:rPr>
        <w:t>е</w:t>
      </w:r>
      <w:r w:rsidR="00C67460" w:rsidRPr="00EF5DFD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проверяется на наличие в ней следующих реквизитов и показателей:</w:t>
      </w:r>
    </w:p>
    <w:p w:rsidR="00350D13" w:rsidRPr="00D85C27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1)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</w:t>
      </w:r>
      <w:r w:rsidR="00D85C2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D85C27">
        <w:rPr>
          <w:rFonts w:ascii="Times New Roman" w:hAnsi="Times New Roman" w:cs="Times New Roman"/>
          <w:sz w:val="28"/>
          <w:szCs w:val="28"/>
        </w:rPr>
        <w:t>а</w:t>
      </w:r>
      <w:r w:rsidRPr="00495FBE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дефицитов </w:t>
      </w:r>
      <w:r w:rsidR="00D85C2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D85C27">
        <w:rPr>
          <w:rFonts w:ascii="Times New Roman" w:hAnsi="Times New Roman" w:cs="Times New Roman"/>
          <w:sz w:val="28"/>
          <w:szCs w:val="28"/>
        </w:rPr>
        <w:t>а</w:t>
      </w:r>
      <w:r w:rsidRPr="00495FBE">
        <w:rPr>
          <w:rFonts w:ascii="Times New Roman" w:hAnsi="Times New Roman" w:cs="Times New Roman"/>
          <w:sz w:val="28"/>
          <w:szCs w:val="28"/>
        </w:rPr>
        <w:t>), по которым необходимо произвести кассовый расход (кассовую выплату), а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85C27">
        <w:rPr>
          <w:rFonts w:ascii="Times New Roman" w:hAnsi="Times New Roman" w:cs="Times New Roman"/>
          <w:sz w:val="28"/>
          <w:szCs w:val="28"/>
        </w:rPr>
        <w:t>текстового назначения платежа;</w:t>
      </w:r>
    </w:p>
    <w:p w:rsidR="00D85C27" w:rsidRPr="00D85C27" w:rsidRDefault="00D85C27" w:rsidP="00D8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0D13" w:rsidRPr="00495FBE">
        <w:rPr>
          <w:rFonts w:ascii="Times New Roman" w:hAnsi="Times New Roman" w:cs="Times New Roman"/>
          <w:sz w:val="28"/>
          <w:szCs w:val="28"/>
        </w:rPr>
        <w:t>2)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Pr="00D85C27">
        <w:rPr>
          <w:rFonts w:ascii="Times New Roman" w:hAnsi="Times New Roman" w:cs="Times New Roman"/>
          <w:sz w:val="28"/>
          <w:szCs w:val="28"/>
        </w:rPr>
        <w:t xml:space="preserve">суммы перечисления и кода валюты в соответствии с Общероссийским </w:t>
      </w:r>
      <w:hyperlink r:id="rId5" w:history="1">
        <w:r w:rsidRPr="00D85C2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D85C27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3)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вида средств;</w:t>
      </w:r>
    </w:p>
    <w:p w:rsidR="00D85C27" w:rsidRDefault="00350D13" w:rsidP="00D8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4)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наименования, банковских реквизитов, идентификационного номера налогоплательщика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(ИНН) и кода причины постановки на учет (КПП) получателя денежных средств по Заявке;</w:t>
      </w:r>
    </w:p>
    <w:p w:rsidR="00D85C27" w:rsidRDefault="00D85C27" w:rsidP="00D8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27">
        <w:rPr>
          <w:rFonts w:ascii="Times New Roman" w:hAnsi="Times New Roman" w:cs="Times New Roman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27" w:rsidRPr="00D85C27" w:rsidRDefault="00D85C27" w:rsidP="00D8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27">
        <w:rPr>
          <w:rFonts w:ascii="Times New Roman" w:hAnsi="Times New Roman" w:cs="Times New Roman"/>
          <w:sz w:val="28"/>
          <w:szCs w:val="28"/>
        </w:rPr>
        <w:t xml:space="preserve">6) номера учтенного в органе Федерального казначейства бюджетного обязательства и номера денежного обязательства получателя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85C27">
        <w:rPr>
          <w:rFonts w:ascii="Times New Roman" w:hAnsi="Times New Roman" w:cs="Times New Roman"/>
          <w:sz w:val="28"/>
          <w:szCs w:val="28"/>
        </w:rPr>
        <w:t xml:space="preserve"> бюджета (при наличии);</w:t>
      </w:r>
    </w:p>
    <w:p w:rsidR="00D85C27" w:rsidRDefault="00D85C27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85C27">
        <w:rPr>
          <w:rFonts w:ascii="Times New Roman" w:hAnsi="Times New Roman" w:cs="Times New Roman"/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(при необходимости);</w:t>
      </w:r>
    </w:p>
    <w:p w:rsidR="00D85C27" w:rsidRDefault="00D85C27" w:rsidP="00D8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5C27">
        <w:rPr>
          <w:rFonts w:ascii="Times New Roman" w:hAnsi="Times New Roman" w:cs="Times New Roman"/>
          <w:sz w:val="28"/>
          <w:szCs w:val="28"/>
        </w:rPr>
        <w:t xml:space="preserve">) 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</w:t>
      </w:r>
      <w:r w:rsidR="000E7DDC">
        <w:rPr>
          <w:rFonts w:ascii="Times New Roman" w:hAnsi="Times New Roman" w:cs="Times New Roman"/>
          <w:sz w:val="28"/>
          <w:szCs w:val="28"/>
        </w:rPr>
        <w:t>районного</w:t>
      </w:r>
      <w:r w:rsidRPr="00D85C27">
        <w:rPr>
          <w:rFonts w:ascii="Times New Roman" w:hAnsi="Times New Roman" w:cs="Times New Roman"/>
          <w:sz w:val="28"/>
          <w:szCs w:val="28"/>
        </w:rPr>
        <w:t xml:space="preserve"> бюджета, предоставляемых получателями средств </w:t>
      </w:r>
      <w:r w:rsidR="000E7DDC">
        <w:rPr>
          <w:rFonts w:ascii="Times New Roman" w:hAnsi="Times New Roman" w:cs="Times New Roman"/>
          <w:sz w:val="28"/>
          <w:szCs w:val="28"/>
        </w:rPr>
        <w:t>районного</w:t>
      </w:r>
      <w:r w:rsidRPr="00D85C27">
        <w:rPr>
          <w:rFonts w:ascii="Times New Roman" w:hAnsi="Times New Roman" w:cs="Times New Roman"/>
          <w:sz w:val="28"/>
          <w:szCs w:val="28"/>
        </w:rPr>
        <w:t xml:space="preserve"> бюджета при постановке на учет бюджетных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</w:t>
      </w:r>
      <w:r w:rsidR="000E7DDC">
        <w:rPr>
          <w:rFonts w:ascii="Times New Roman" w:hAnsi="Times New Roman" w:cs="Times New Roman"/>
          <w:sz w:val="28"/>
          <w:szCs w:val="28"/>
        </w:rPr>
        <w:t>районного</w:t>
      </w:r>
      <w:r w:rsidRPr="00D85C27">
        <w:rPr>
          <w:rFonts w:ascii="Times New Roman" w:hAnsi="Times New Roman" w:cs="Times New Roman"/>
          <w:sz w:val="28"/>
          <w:szCs w:val="28"/>
        </w:rPr>
        <w:t xml:space="preserve"> бюджета (далее - порядок учета обязательств);</w:t>
      </w:r>
    </w:p>
    <w:p w:rsidR="000E7DDC" w:rsidRDefault="000E7DDC" w:rsidP="000E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0E7DDC">
        <w:rPr>
          <w:rFonts w:ascii="Times New Roman" w:hAnsi="Times New Roman" w:cs="Times New Roman"/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 внесения арендной платы по договору (государственному контракту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5F4" w:rsidRDefault="00350D13" w:rsidP="006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В одно</w:t>
      </w:r>
      <w:r w:rsidR="00C67460">
        <w:rPr>
          <w:rFonts w:ascii="Times New Roman" w:hAnsi="Times New Roman" w:cs="Times New Roman"/>
          <w:sz w:val="28"/>
          <w:szCs w:val="28"/>
        </w:rPr>
        <w:t xml:space="preserve">м </w:t>
      </w:r>
      <w:r w:rsidR="00C67460" w:rsidRPr="00EF5DFD">
        <w:rPr>
          <w:rFonts w:ascii="Times New Roman" w:hAnsi="Times New Roman" w:cs="Times New Roman"/>
          <w:sz w:val="28"/>
          <w:szCs w:val="28"/>
        </w:rPr>
        <w:t>Распоряжени</w:t>
      </w:r>
      <w:r w:rsidR="00C67460">
        <w:rPr>
          <w:rFonts w:ascii="Times New Roman" w:hAnsi="Times New Roman" w:cs="Times New Roman"/>
          <w:sz w:val="28"/>
          <w:szCs w:val="28"/>
        </w:rPr>
        <w:t>и</w:t>
      </w:r>
      <w:r w:rsidR="00C67460" w:rsidRPr="00EF5DFD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может содержаться несколько сумм </w:t>
      </w:r>
      <w:r w:rsidR="000E7DDC" w:rsidRPr="000E7DDC">
        <w:rPr>
          <w:rFonts w:ascii="Times New Roman" w:hAnsi="Times New Roman" w:cs="Times New Roman"/>
          <w:sz w:val="28"/>
          <w:szCs w:val="28"/>
        </w:rPr>
        <w:t xml:space="preserve"> перечислений по разным кодам классификации расходов </w:t>
      </w:r>
      <w:r w:rsidR="000E7DDC">
        <w:rPr>
          <w:rFonts w:ascii="Times New Roman" w:hAnsi="Times New Roman" w:cs="Times New Roman"/>
          <w:sz w:val="28"/>
          <w:szCs w:val="28"/>
        </w:rPr>
        <w:t>районного</w:t>
      </w:r>
      <w:r w:rsidR="000E7DDC" w:rsidRPr="000E7DDC">
        <w:rPr>
          <w:rFonts w:ascii="Times New Roman" w:hAnsi="Times New Roman" w:cs="Times New Roman"/>
          <w:sz w:val="28"/>
          <w:szCs w:val="28"/>
        </w:rPr>
        <w:t xml:space="preserve"> бюджета (классификации источников финансирования дефицитов </w:t>
      </w:r>
      <w:r w:rsidR="000E7DDC">
        <w:rPr>
          <w:rFonts w:ascii="Times New Roman" w:hAnsi="Times New Roman" w:cs="Times New Roman"/>
          <w:sz w:val="28"/>
          <w:szCs w:val="28"/>
        </w:rPr>
        <w:t>районного</w:t>
      </w:r>
      <w:r w:rsidR="000E7DDC" w:rsidRPr="000E7DDC">
        <w:rPr>
          <w:rFonts w:ascii="Times New Roman" w:hAnsi="Times New Roman" w:cs="Times New Roman"/>
          <w:sz w:val="28"/>
          <w:szCs w:val="28"/>
        </w:rPr>
        <w:t xml:space="preserve"> бюджета) в рамках одного денежного обязательства получателя средств </w:t>
      </w:r>
      <w:r w:rsidR="000E7DDC">
        <w:rPr>
          <w:rFonts w:ascii="Times New Roman" w:hAnsi="Times New Roman" w:cs="Times New Roman"/>
          <w:sz w:val="28"/>
          <w:szCs w:val="28"/>
        </w:rPr>
        <w:t>районного</w:t>
      </w:r>
      <w:r w:rsidR="000E7DDC" w:rsidRPr="000E7DDC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0E7DDC">
        <w:rPr>
          <w:rFonts w:ascii="Times New Roman" w:hAnsi="Times New Roman" w:cs="Times New Roman"/>
          <w:sz w:val="28"/>
          <w:szCs w:val="28"/>
        </w:rPr>
        <w:t>районного</w:t>
      </w:r>
      <w:r w:rsidR="000E7DDC" w:rsidRPr="000E7DDC">
        <w:rPr>
          <w:rFonts w:ascii="Times New Roman" w:hAnsi="Times New Roman" w:cs="Times New Roman"/>
          <w:sz w:val="28"/>
          <w:szCs w:val="28"/>
        </w:rPr>
        <w:t xml:space="preserve"> бюджета).</w:t>
      </w:r>
      <w:r w:rsidR="006E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6D" w:rsidRDefault="005B016D" w:rsidP="006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5F4" w:rsidRDefault="00010ECE" w:rsidP="006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106A0" w:rsidRPr="00B106A0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  <w:bookmarkStart w:id="1" w:name="P88"/>
      <w:bookmarkEnd w:id="1"/>
    </w:p>
    <w:p w:rsidR="006E75F4" w:rsidRDefault="00B106A0" w:rsidP="006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</w:t>
      </w:r>
      <w:r>
        <w:rPr>
          <w:rFonts w:ascii="Times New Roman" w:hAnsi="Times New Roman" w:cs="Times New Roman"/>
          <w:sz w:val="28"/>
          <w:szCs w:val="28"/>
        </w:rPr>
        <w:t>ссификации расходов районного</w:t>
      </w:r>
      <w:r w:rsidRPr="00B106A0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6E75F4" w:rsidRDefault="00B106A0" w:rsidP="006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B106A0" w:rsidRPr="00B106A0" w:rsidRDefault="00B106A0" w:rsidP="006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кодов видов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B106A0">
        <w:rPr>
          <w:rFonts w:ascii="Times New Roman" w:hAnsi="Times New Roman" w:cs="Times New Roman"/>
          <w:sz w:val="28"/>
          <w:szCs w:val="28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6E75F4" w:rsidRDefault="006E75F4" w:rsidP="006E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6A0" w:rsidRPr="00B106A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B106A0" w:rsidRPr="00B106A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B106A0" w:rsidRPr="00B106A0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F4" w:rsidRDefault="005B016D" w:rsidP="006E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6A0" w:rsidRPr="00B106A0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обязательстве;6) соответствие реквизитов Распоряжения требованиям бюджетного законодательства Российской Федерации о перечислении средств федерального бюджета на соответствующие казначейские счета;</w:t>
      </w:r>
    </w:p>
    <w:p w:rsidR="006E75F4" w:rsidRDefault="006E75F4" w:rsidP="006E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06A0" w:rsidRPr="00B106A0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5B016D" w:rsidRDefault="006E75F4" w:rsidP="005B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 xml:space="preserve"> </w:t>
      </w:r>
      <w:r w:rsidR="00B106A0" w:rsidRPr="00B106A0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B106A0">
        <w:rPr>
          <w:rFonts w:ascii="Times New Roman" w:hAnsi="Times New Roman" w:cs="Times New Roman"/>
          <w:sz w:val="28"/>
          <w:szCs w:val="28"/>
        </w:rPr>
        <w:t>районного</w:t>
      </w:r>
      <w:r w:rsidR="00B106A0" w:rsidRPr="00B106A0">
        <w:rPr>
          <w:rFonts w:ascii="Times New Roman" w:hAnsi="Times New Roman" w:cs="Times New Roman"/>
          <w:sz w:val="28"/>
          <w:szCs w:val="28"/>
        </w:rPr>
        <w:t xml:space="preserve"> бюджета по денежному обязательству и платежу;</w:t>
      </w:r>
    </w:p>
    <w:p w:rsidR="006E75F4" w:rsidRDefault="006E75F4" w:rsidP="005B0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6A0" w:rsidRPr="00B106A0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F4" w:rsidRDefault="006E75F4" w:rsidP="006E75F4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10)</w:t>
      </w:r>
      <w:r w:rsidR="00B106A0" w:rsidRPr="00B10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6A0" w:rsidRPr="00B106A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B106A0" w:rsidRPr="00B106A0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316B3C" w:rsidRDefault="006E75F4" w:rsidP="00316B3C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3C">
        <w:rPr>
          <w:rFonts w:ascii="Times New Roman" w:hAnsi="Times New Roman" w:cs="Times New Roman"/>
          <w:sz w:val="28"/>
          <w:szCs w:val="28"/>
        </w:rPr>
        <w:t xml:space="preserve"> </w:t>
      </w:r>
      <w:r w:rsidR="00B106A0" w:rsidRPr="00B106A0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 w:rsidR="00B106A0">
        <w:rPr>
          <w:rFonts w:ascii="Times New Roman" w:hAnsi="Times New Roman" w:cs="Times New Roman"/>
          <w:sz w:val="28"/>
          <w:szCs w:val="28"/>
        </w:rPr>
        <w:t>районного</w:t>
      </w:r>
      <w:r w:rsidR="00B106A0" w:rsidRPr="00B106A0">
        <w:rPr>
          <w:rFonts w:ascii="Times New Roman" w:hAnsi="Times New Roman" w:cs="Times New Roman"/>
          <w:sz w:val="28"/>
          <w:szCs w:val="28"/>
        </w:rPr>
        <w:t xml:space="preserve">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316B3C" w:rsidRDefault="00316B3C" w:rsidP="00316B3C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06A0" w:rsidRPr="00B106A0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="00B106A0" w:rsidRPr="00B106A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B106A0" w:rsidRPr="00B106A0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Start w:id="2" w:name="P103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3C" w:rsidRDefault="00316B3C" w:rsidP="00316B3C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06A0" w:rsidRPr="00B106A0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  договору (государственному контракту), подлежащему включению в реестр контрактов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06A0" w:rsidRPr="00B106A0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B106A0" w:rsidRPr="00B106A0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3" w:name="P108"/>
      <w:bookmarkEnd w:id="3"/>
    </w:p>
    <w:p w:rsidR="005B016D" w:rsidRDefault="00316B3C" w:rsidP="004333A6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A5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4" w:name="P110"/>
      <w:bookmarkEnd w:id="4"/>
      <w:r w:rsidR="00C71C6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10ECE" w:rsidRPr="00495FBE" w:rsidRDefault="005B016D" w:rsidP="0001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1C61">
        <w:rPr>
          <w:rFonts w:ascii="Times New Roman" w:hAnsi="Times New Roman" w:cs="Times New Roman"/>
          <w:sz w:val="28"/>
          <w:szCs w:val="28"/>
        </w:rPr>
        <w:t xml:space="preserve"> </w:t>
      </w:r>
      <w:r w:rsidR="00010ECE">
        <w:rPr>
          <w:rFonts w:ascii="Times New Roman" w:hAnsi="Times New Roman" w:cs="Times New Roman"/>
          <w:sz w:val="28"/>
          <w:szCs w:val="28"/>
        </w:rPr>
        <w:t xml:space="preserve">7. </w:t>
      </w:r>
      <w:r w:rsidR="00010ECE" w:rsidRPr="00010ECE">
        <w:rPr>
          <w:rFonts w:ascii="Times New Roman" w:hAnsi="Times New Roman" w:cs="Times New Roman"/>
          <w:sz w:val="28"/>
          <w:szCs w:val="28"/>
        </w:rPr>
        <w:t>В случае</w:t>
      </w:r>
      <w:r w:rsidR="00010ECE">
        <w:rPr>
          <w:rFonts w:ascii="Times New Roman" w:hAnsi="Times New Roman" w:cs="Times New Roman"/>
          <w:sz w:val="28"/>
          <w:szCs w:val="28"/>
        </w:rPr>
        <w:t>,</w:t>
      </w:r>
      <w:r w:rsidR="00010ECE" w:rsidRPr="00010ECE">
        <w:rPr>
          <w:rFonts w:ascii="Times New Roman" w:hAnsi="Times New Roman" w:cs="Times New Roman"/>
          <w:sz w:val="28"/>
          <w:szCs w:val="28"/>
        </w:rPr>
        <w:t xml:space="preserve">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</w:t>
      </w:r>
      <w:r w:rsidR="00010ECE">
        <w:rPr>
          <w:rFonts w:ascii="Times New Roman" w:hAnsi="Times New Roman" w:cs="Times New Roman"/>
          <w:sz w:val="28"/>
          <w:szCs w:val="28"/>
        </w:rPr>
        <w:t>районного</w:t>
      </w:r>
      <w:r w:rsidR="00010ECE" w:rsidRPr="00010ECE">
        <w:rPr>
          <w:rFonts w:ascii="Times New Roman" w:hAnsi="Times New Roman" w:cs="Times New Roman"/>
          <w:sz w:val="28"/>
          <w:szCs w:val="28"/>
        </w:rPr>
        <w:t xml:space="preserve">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</w:t>
      </w:r>
      <w:r w:rsidR="00010ECE">
        <w:rPr>
          <w:rFonts w:ascii="Times New Roman" w:hAnsi="Times New Roman" w:cs="Times New Roman"/>
          <w:sz w:val="28"/>
          <w:szCs w:val="28"/>
        </w:rPr>
        <w:t xml:space="preserve">, в сканированном виде, </w:t>
      </w:r>
      <w:r w:rsidR="00010ECE" w:rsidRPr="00E64C53">
        <w:rPr>
          <w:rFonts w:ascii="Times New Roman" w:hAnsi="Times New Roman" w:cs="Times New Roman"/>
          <w:sz w:val="28"/>
          <w:szCs w:val="28"/>
        </w:rPr>
        <w:t xml:space="preserve">при отсутствии у плательщика технической возможности информационного обмена в электронном виде </w:t>
      </w:r>
      <w:r w:rsidR="00010ECE">
        <w:rPr>
          <w:rFonts w:ascii="Times New Roman" w:hAnsi="Times New Roman" w:cs="Times New Roman"/>
          <w:sz w:val="28"/>
          <w:szCs w:val="28"/>
        </w:rPr>
        <w:t xml:space="preserve">- </w:t>
      </w:r>
      <w:r w:rsidR="00010ECE" w:rsidRPr="00E64C53">
        <w:rPr>
          <w:rFonts w:ascii="Times New Roman" w:hAnsi="Times New Roman" w:cs="Times New Roman"/>
          <w:sz w:val="28"/>
          <w:szCs w:val="28"/>
        </w:rPr>
        <w:t>на бумажном носителе подлинники документов</w:t>
      </w:r>
      <w:r w:rsidR="00010ECE">
        <w:rPr>
          <w:rFonts w:ascii="Times New Roman" w:hAnsi="Times New Roman" w:cs="Times New Roman"/>
          <w:sz w:val="28"/>
          <w:szCs w:val="28"/>
        </w:rPr>
        <w:t>-оснований</w:t>
      </w:r>
      <w:r w:rsidR="00010ECE" w:rsidRPr="00E64C53">
        <w:rPr>
          <w:rFonts w:ascii="Times New Roman" w:hAnsi="Times New Roman" w:cs="Times New Roman"/>
          <w:sz w:val="28"/>
          <w:szCs w:val="28"/>
        </w:rPr>
        <w:t xml:space="preserve"> или </w:t>
      </w:r>
      <w:r w:rsidR="00010ECE">
        <w:rPr>
          <w:rFonts w:ascii="Times New Roman" w:hAnsi="Times New Roman" w:cs="Times New Roman"/>
          <w:sz w:val="28"/>
          <w:szCs w:val="28"/>
        </w:rPr>
        <w:t xml:space="preserve">их копии, </w:t>
      </w:r>
      <w:r w:rsidR="00010ECE" w:rsidRPr="00E64C53">
        <w:rPr>
          <w:rFonts w:ascii="Times New Roman" w:hAnsi="Times New Roman" w:cs="Times New Roman"/>
          <w:sz w:val="28"/>
          <w:szCs w:val="28"/>
        </w:rPr>
        <w:t>заверенные ответственными лицами главных расп</w:t>
      </w:r>
      <w:r w:rsidR="00010ECE">
        <w:rPr>
          <w:rFonts w:ascii="Times New Roman" w:hAnsi="Times New Roman" w:cs="Times New Roman"/>
          <w:sz w:val="28"/>
          <w:szCs w:val="28"/>
        </w:rPr>
        <w:t>орядителей, получателей средств.</w:t>
      </w:r>
      <w:r w:rsidR="00C7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61" w:rsidRPr="00C71C61" w:rsidRDefault="00C71C61" w:rsidP="00C7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AA">
        <w:rPr>
          <w:sz w:val="26"/>
          <w:szCs w:val="26"/>
        </w:rPr>
        <w:t xml:space="preserve">         </w:t>
      </w:r>
      <w:r w:rsidR="00316B3C">
        <w:rPr>
          <w:sz w:val="26"/>
          <w:szCs w:val="26"/>
        </w:rPr>
        <w:t xml:space="preserve">   </w:t>
      </w:r>
      <w:r w:rsidRPr="001128AA">
        <w:rPr>
          <w:sz w:val="26"/>
          <w:szCs w:val="26"/>
        </w:rPr>
        <w:t xml:space="preserve">  </w:t>
      </w:r>
      <w:r w:rsidRPr="00C71C61">
        <w:rPr>
          <w:rFonts w:ascii="Times New Roman" w:hAnsi="Times New Roman" w:cs="Times New Roman"/>
          <w:sz w:val="28"/>
          <w:szCs w:val="28"/>
        </w:rPr>
        <w:t>Ответственность за соответствие электронных копий бумажных документов, созданных посредством их сканирования, подлиннику документа возлагается на лицо, ответственное за оформление и (или) передачу электронных копий бумажных документов.</w:t>
      </w:r>
    </w:p>
    <w:p w:rsidR="005B016D" w:rsidRDefault="00316B3C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61" w:rsidRPr="00C71C61" w:rsidRDefault="004333A6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1C61">
        <w:rPr>
          <w:rFonts w:ascii="Times New Roman" w:hAnsi="Times New Roman" w:cs="Times New Roman"/>
          <w:sz w:val="28"/>
          <w:szCs w:val="28"/>
        </w:rPr>
        <w:t xml:space="preserve">. </w:t>
      </w:r>
      <w:r w:rsidR="00C71C61" w:rsidRPr="00C71C61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316B3C" w:rsidRDefault="00C71C61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lastRenderedPageBreak/>
        <w:t xml:space="preserve">1) соответствие указанных в Распоряжении кодов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71C61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16B3C" w:rsidRDefault="00C71C61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видов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71C61">
        <w:rPr>
          <w:rFonts w:ascii="Times New Roman" w:hAnsi="Times New Roman" w:cs="Times New Roman"/>
          <w:sz w:val="28"/>
          <w:szCs w:val="28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16B3C" w:rsidRDefault="00316B3C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 xml:space="preserve"> </w:t>
      </w:r>
      <w:r w:rsidR="00C71C61" w:rsidRPr="00C71C6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71C61" w:rsidRPr="00C71C6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C71C61" w:rsidRPr="00C71C61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  <w:bookmarkStart w:id="5" w:name="P123"/>
      <w:bookmarkEnd w:id="5"/>
    </w:p>
    <w:p w:rsidR="005B016D" w:rsidRDefault="005B016D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B3C" w:rsidRDefault="004333A6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1C61" w:rsidRPr="00C71C61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C71C61">
        <w:rPr>
          <w:rFonts w:ascii="Times New Roman" w:hAnsi="Times New Roman" w:cs="Times New Roman"/>
          <w:sz w:val="28"/>
          <w:szCs w:val="28"/>
        </w:rPr>
        <w:t>районного</w:t>
      </w:r>
      <w:r w:rsidR="00C71C61" w:rsidRPr="00C71C61">
        <w:rPr>
          <w:rFonts w:ascii="Times New Roman" w:hAnsi="Times New Roman" w:cs="Times New Roman"/>
          <w:sz w:val="28"/>
          <w:szCs w:val="28"/>
        </w:rPr>
        <w:t xml:space="preserve"> бюджета осуществляется проверка Распоряжения по следующим направлениям:</w:t>
      </w:r>
    </w:p>
    <w:p w:rsidR="00316B3C" w:rsidRDefault="00C71C61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71C61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16B3C" w:rsidRDefault="00C71C61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16B3C" w:rsidRDefault="00C71C61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71C6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71C61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B016D" w:rsidRDefault="00316B3C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A0" w:rsidRPr="006E75F4" w:rsidRDefault="00316B3C" w:rsidP="00316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3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5F4" w:rsidRPr="006E75F4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="006E75F4" w:rsidRPr="006E75F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6E75F4" w:rsidRPr="006E75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6E75F4" w:rsidRPr="006E75F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E75F4" w:rsidRPr="006E75F4">
        <w:rPr>
          <w:rFonts w:ascii="Times New Roman" w:hAnsi="Times New Roman" w:cs="Times New Roman"/>
          <w:sz w:val="28"/>
          <w:szCs w:val="28"/>
        </w:rPr>
        <w:t xml:space="preserve">, </w:t>
      </w:r>
      <w:r w:rsidR="006E75F4">
        <w:rPr>
          <w:rFonts w:ascii="Times New Roman" w:hAnsi="Times New Roman" w:cs="Times New Roman"/>
          <w:sz w:val="28"/>
          <w:szCs w:val="28"/>
        </w:rPr>
        <w:t>5,</w:t>
      </w:r>
      <w:r w:rsidR="00D14DB8">
        <w:rPr>
          <w:rFonts w:ascii="Times New Roman" w:hAnsi="Times New Roman" w:cs="Times New Roman"/>
          <w:sz w:val="28"/>
          <w:szCs w:val="28"/>
        </w:rPr>
        <w:t xml:space="preserve"> 6, 8 и 9 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настоящего Порядка, или в случае установления нарушения получателем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 бюджета условий, установленных </w:t>
      </w:r>
      <w:hyperlink w:anchor="P118" w:history="1">
        <w:r w:rsidR="006E75F4" w:rsidRPr="00316B3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14DB8">
        <w:rPr>
          <w:rFonts w:ascii="Times New Roman" w:hAnsi="Times New Roman" w:cs="Times New Roman"/>
          <w:sz w:val="28"/>
          <w:szCs w:val="28"/>
        </w:rPr>
        <w:t>7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="006E75F4" w:rsidRPr="00316B3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6E75F4" w:rsidRPr="006E75F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 бюджета уведомление в электронной форме, содержащее</w:t>
      </w:r>
      <w:proofErr w:type="gramEnd"/>
      <w:r w:rsidR="006E75F4" w:rsidRPr="006E75F4">
        <w:rPr>
          <w:rFonts w:ascii="Times New Roman" w:hAnsi="Times New Roman" w:cs="Times New Roman"/>
          <w:sz w:val="28"/>
          <w:szCs w:val="28"/>
        </w:rPr>
        <w:t xml:space="preserve">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5B016D" w:rsidRDefault="00316B3C" w:rsidP="006E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F4" w:rsidRPr="006E75F4" w:rsidRDefault="00316B3C" w:rsidP="006E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3A6">
        <w:rPr>
          <w:rFonts w:ascii="Times New Roman" w:hAnsi="Times New Roman" w:cs="Times New Roman"/>
          <w:sz w:val="28"/>
          <w:szCs w:val="28"/>
        </w:rPr>
        <w:t>1</w:t>
      </w:r>
      <w:r w:rsidR="005B016D">
        <w:rPr>
          <w:rFonts w:ascii="Times New Roman" w:hAnsi="Times New Roman" w:cs="Times New Roman"/>
          <w:sz w:val="28"/>
          <w:szCs w:val="28"/>
        </w:rPr>
        <w:t xml:space="preserve">. 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бюджета) с указанием даты, подписи, расшифровки подписи, содержащей фамилию, инициалы ответственного исполнителя органа Федерального казначейства, и </w:t>
      </w:r>
      <w:r w:rsidR="006E75F4" w:rsidRPr="006E75F4">
        <w:rPr>
          <w:rFonts w:ascii="Times New Roman" w:hAnsi="Times New Roman" w:cs="Times New Roman"/>
          <w:sz w:val="28"/>
          <w:szCs w:val="28"/>
        </w:rPr>
        <w:lastRenderedPageBreak/>
        <w:t>Распоряжение принимается к исполнению.</w:t>
      </w:r>
    </w:p>
    <w:p w:rsidR="00B106A0" w:rsidRDefault="00B106A0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A0" w:rsidRDefault="00B106A0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460" w:rsidRPr="00495FBE" w:rsidRDefault="00C67460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7460" w:rsidRPr="00495FBE" w:rsidSect="0059737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13"/>
    <w:rsid w:val="00010ECE"/>
    <w:rsid w:val="00065A55"/>
    <w:rsid w:val="000E7DDC"/>
    <w:rsid w:val="002059F0"/>
    <w:rsid w:val="002B41D9"/>
    <w:rsid w:val="00316B3C"/>
    <w:rsid w:val="00350D13"/>
    <w:rsid w:val="003F49A8"/>
    <w:rsid w:val="004333A6"/>
    <w:rsid w:val="0046772A"/>
    <w:rsid w:val="004801F7"/>
    <w:rsid w:val="00486EED"/>
    <w:rsid w:val="00495FBE"/>
    <w:rsid w:val="00503BCC"/>
    <w:rsid w:val="005375DC"/>
    <w:rsid w:val="00597375"/>
    <w:rsid w:val="005B016D"/>
    <w:rsid w:val="005E2D09"/>
    <w:rsid w:val="006E75F4"/>
    <w:rsid w:val="00752B51"/>
    <w:rsid w:val="007A42C8"/>
    <w:rsid w:val="007D5049"/>
    <w:rsid w:val="00830EE3"/>
    <w:rsid w:val="00860D39"/>
    <w:rsid w:val="00A26616"/>
    <w:rsid w:val="00AC463C"/>
    <w:rsid w:val="00B106A0"/>
    <w:rsid w:val="00B42FC0"/>
    <w:rsid w:val="00C245CA"/>
    <w:rsid w:val="00C431A7"/>
    <w:rsid w:val="00C67460"/>
    <w:rsid w:val="00C71C61"/>
    <w:rsid w:val="00CB28DD"/>
    <w:rsid w:val="00D14DB8"/>
    <w:rsid w:val="00D642A3"/>
    <w:rsid w:val="00D849F2"/>
    <w:rsid w:val="00D85C27"/>
    <w:rsid w:val="00D87EA9"/>
    <w:rsid w:val="00E64C53"/>
    <w:rsid w:val="00EA12CE"/>
    <w:rsid w:val="00EC1F86"/>
    <w:rsid w:val="00EF5DFD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4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4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0C8FE24827B26DCD61CBF2567CD996CE75730788C6695BBFDE2DC56A272281DBB64652EF066389BF2DDD76B0h4n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2021-12-28T14:06:00Z</cp:lastPrinted>
  <dcterms:created xsi:type="dcterms:W3CDTF">2021-12-28T09:43:00Z</dcterms:created>
  <dcterms:modified xsi:type="dcterms:W3CDTF">2021-12-28T14:08:00Z</dcterms:modified>
</cp:coreProperties>
</file>