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Cs/>
          <w:caps/>
        </w:rPr>
      </w:pPr>
      <w:r>
        <w:rPr>
          <w:bCs/>
          <w:caps/>
        </w:rPr>
        <w:t>Российская фЕДЕРАЦИЯ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Администрация Погарского района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Брянской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 01.02.2023г. №50</w:t>
      </w:r>
      <w:bookmarkStart w:id="0" w:name="_GoBack"/>
      <w:bookmarkEnd w:id="0"/>
    </w:p>
    <w:p>
      <w:pPr>
        <w:pStyle w:val="Normal"/>
        <w:rPr/>
      </w:pPr>
      <w:r>
        <w:rPr/>
        <w:t>пгт 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внесении изменений в постановление</w:t>
      </w:r>
    </w:p>
    <w:p>
      <w:pPr>
        <w:pStyle w:val="Normal"/>
        <w:rPr/>
      </w:pPr>
      <w:r>
        <w:rPr/>
        <w:t>администрации Погарского района</w:t>
      </w:r>
    </w:p>
    <w:p>
      <w:pPr>
        <w:pStyle w:val="Normal"/>
        <w:rPr/>
      </w:pPr>
      <w:r>
        <w:rPr/>
        <w:t>от 31.10.2022г. №678</w:t>
      </w:r>
    </w:p>
    <w:p>
      <w:pPr>
        <w:pStyle w:val="Normal"/>
        <w:rPr/>
      </w:pPr>
      <w:r>
        <w:rPr/>
        <w:t>«О мерах социальной поддержки»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В соответствии с письмом Правительства Брянской области от 26.01.2023г. №14-489и</w:t>
      </w:r>
    </w:p>
    <w:p>
      <w:pPr>
        <w:pStyle w:val="Normal"/>
        <w:shd w:val="clear" w:color="auto" w:fill="FFFFFF"/>
        <w:ind w:firstLine="567"/>
        <w:rPr/>
      </w:pPr>
      <w:r>
        <w:rPr/>
      </w:r>
    </w:p>
    <w:p>
      <w:pPr>
        <w:pStyle w:val="Normal"/>
        <w:shd w:val="clear" w:color="auto" w:fill="FFFFFF"/>
        <w:ind w:firstLine="567"/>
        <w:rPr>
          <w:bCs/>
        </w:rPr>
      </w:pPr>
      <w:r>
        <w:rPr>
          <w:bCs/>
        </w:rPr>
        <w:t>ПОСТАНОВЛЯЮ:</w:t>
      </w:r>
    </w:p>
    <w:p>
      <w:pPr>
        <w:pStyle w:val="Normal"/>
        <w:shd w:val="clear" w:color="auto" w:fill="FFFFFF"/>
        <w:ind w:firstLine="567"/>
        <w:rPr>
          <w:rFonts w:cs="Arial"/>
        </w:rPr>
      </w:pPr>
      <w:r>
        <w:rPr>
          <w:rFonts w:cs="Arial"/>
        </w:rPr>
      </w:r>
    </w:p>
    <w:p>
      <w:pPr>
        <w:pStyle w:val="Normal"/>
        <w:ind w:firstLine="567"/>
        <w:jc w:val="both"/>
        <w:rPr/>
      </w:pPr>
      <w:r>
        <w:rPr/>
        <w:t>1. Внести следующие изменения в постановление администрации Погарского района от 31.10.2022г. №678  «О мерах социальной поддержки»:</w:t>
      </w:r>
    </w:p>
    <w:p>
      <w:pPr>
        <w:pStyle w:val="Normal"/>
        <w:ind w:firstLine="567"/>
        <w:jc w:val="both"/>
        <w:rPr/>
      </w:pPr>
      <w:r>
        <w:rPr/>
        <w:t xml:space="preserve">1.1. В пункте 1 данного постановления слова </w:t>
      </w:r>
    </w:p>
    <w:p>
      <w:pPr>
        <w:pStyle w:val="Normal"/>
        <w:ind w:firstLine="567"/>
        <w:jc w:val="both"/>
        <w:rPr/>
      </w:pPr>
      <w:r>
        <w:rPr/>
        <w:t>«один из родителей которых призван на военную службу по мобилизации в Вооружённые силы РФ, а также граждан РФ,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членам семей военнослужащих (родные и сводные братья и сёстры, указанные в справке о составе семьи), проживающих на территории Погарского района» заменить словами</w:t>
      </w:r>
    </w:p>
    <w:p>
      <w:pPr>
        <w:pStyle w:val="Normal"/>
        <w:ind w:firstLine="567"/>
        <w:jc w:val="both"/>
        <w:rPr/>
      </w:pPr>
      <w:r>
        <w:rPr/>
        <w:t>«проживающих на территории Погарского района, а также полнородным и неполнородным братьям и сёстрам военнослужащих, призванных на военную службу по мобилизации в Вооружённые силы РФ в соответствии с указом Президента Российской Федерации от 21 сентября 2022 года №647 «Об объявлении частичной мобилизации в Российской Федерации», военнослужащих, проходящих военную службу в Вооруженных силах РФ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 а также граждан заключивших контракт о добровольном содействии в выполнении задач, возложенных на Вооруженные силы РФ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области».</w:t>
      </w:r>
    </w:p>
    <w:p>
      <w:pPr>
        <w:pStyle w:val="Normal"/>
        <w:ind w:firstLine="567"/>
        <w:jc w:val="both"/>
        <w:rPr/>
      </w:pPr>
      <w:r>
        <w:rPr/>
        <w:t>1.2. Пункт 2 данного постановления дополнить следующими словами:</w:t>
      </w:r>
    </w:p>
    <w:p>
      <w:pPr>
        <w:pStyle w:val="Normal"/>
        <w:ind w:firstLine="567"/>
        <w:jc w:val="both"/>
        <w:rPr/>
      </w:pPr>
      <w:r>
        <w:rPr/>
        <w:t>«- свидетельство о заключении брака (копия)».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2. Настоящее постановление разместить в сети Интернет на официальном сайте управления образования администрации Погарского района.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3. Контроль за исполнением настоящего постановления возложить на заместителя главы администрации Погарского района Астащенко Н.И.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 xml:space="preserve">Глава администрации </w:t>
      </w:r>
    </w:p>
    <w:p>
      <w:pPr>
        <w:pStyle w:val="Normal"/>
        <w:shd w:val="clear" w:color="auto" w:fill="FFFFFF"/>
        <w:rPr/>
      </w:pPr>
      <w:r>
        <w:rPr/>
        <w:t>Погарского района                                                                                                   С.И. Цыганок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Исп. А.В. Быков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Р.Н. Печенко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Начальник отдела правовой,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кадровой и мобилизационной работы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О.И. Соболь</w:t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45b32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907f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45b3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Application>LibreOffice/7.4.5.1$Windows_X86_64 LibreOffice_project/9c0871452b3918c1019dde9bfac75448afc4b57f</Application>
  <AppVersion>15.0000</AppVersion>
  <Pages>2</Pages>
  <Words>314</Words>
  <Characters>2217</Characters>
  <CharactersWithSpaces>2604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2022-10-24T07:05:00Z</dcterms:created>
  <dc:creator>Юрист</dc:creator>
  <dc:description/>
  <dc:language>ru-RU</dc:language>
  <cp:lastModifiedBy/>
  <cp:lastPrinted>2023-02-01T09:25:00Z</cp:lastPrinted>
  <dcterms:modified xsi:type="dcterms:W3CDTF">2023-03-14T16:31:47Z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