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РОССИЙСКАЯ ФЕДЕРАЦИЯ</w:t>
      </w:r>
    </w:p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АДМИНИСТРАЦИЯ ПОГАРСКОГО РАЙОНА</w:t>
      </w:r>
    </w:p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БРЯНСКОЙ ОБЛАСТИ</w:t>
      </w:r>
    </w:p>
    <w:p w:rsidR="002070BF" w:rsidRPr="003D6BFF" w:rsidRDefault="002070BF" w:rsidP="002070BF">
      <w:pPr>
        <w:pStyle w:val="Default"/>
        <w:rPr>
          <w:sz w:val="28"/>
          <w:szCs w:val="28"/>
        </w:rPr>
      </w:pPr>
    </w:p>
    <w:p w:rsidR="002070BF" w:rsidRPr="002070BF" w:rsidRDefault="002070BF" w:rsidP="002070BF">
      <w:pPr>
        <w:jc w:val="center"/>
        <w:rPr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70BF" w:rsidRPr="002070BF" w:rsidRDefault="002070BF" w:rsidP="002070BF">
      <w:pPr>
        <w:rPr>
          <w:sz w:val="28"/>
          <w:szCs w:val="28"/>
          <w:lang w:eastAsia="zh-CN"/>
        </w:rPr>
      </w:pPr>
    </w:p>
    <w:p w:rsidR="002070BF" w:rsidRPr="002070BF" w:rsidRDefault="00FD60E9" w:rsidP="002070BF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1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7D675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7D675F">
        <w:rPr>
          <w:rFonts w:ascii="Times New Roman" w:hAnsi="Times New Roman" w:cs="Times New Roman"/>
          <w:sz w:val="28"/>
          <w:szCs w:val="28"/>
          <w:lang w:eastAsia="zh-CN"/>
        </w:rPr>
        <w:t>.2022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DC71C2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80</w:t>
      </w:r>
      <w:r w:rsidR="00DC71C2">
        <w:rPr>
          <w:rFonts w:ascii="Times New Roman" w:hAnsi="Times New Roman" w:cs="Times New Roman"/>
          <w:sz w:val="28"/>
          <w:szCs w:val="28"/>
          <w:lang w:eastAsia="zh-CN"/>
        </w:rPr>
        <w:t>3</w:t>
      </w:r>
    </w:p>
    <w:p w:rsidR="002070BF" w:rsidRPr="002070BF" w:rsidRDefault="002070BF" w:rsidP="002070BF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  <w:lang w:eastAsia="zh-CN"/>
        </w:rPr>
        <w:t>пг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2070BF">
        <w:rPr>
          <w:rFonts w:ascii="Times New Roman" w:hAnsi="Times New Roman" w:cs="Times New Roman"/>
          <w:sz w:val="28"/>
          <w:szCs w:val="28"/>
          <w:lang w:eastAsia="zh-CN"/>
        </w:rPr>
        <w:t xml:space="preserve"> Погар</w:t>
      </w:r>
    </w:p>
    <w:p w:rsidR="002070BF" w:rsidRPr="003D6BFF" w:rsidRDefault="002070BF" w:rsidP="002070BF">
      <w:pPr>
        <w:ind w:right="-4751"/>
        <w:jc w:val="center"/>
        <w:rPr>
          <w:b/>
          <w:sz w:val="28"/>
          <w:szCs w:val="28"/>
        </w:rPr>
      </w:pPr>
    </w:p>
    <w:p w:rsidR="00DC71C2" w:rsidRDefault="00DC71C2" w:rsidP="002070BF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 w:rsidRPr="00DC71C2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C71C2" w:rsidRDefault="00DC71C2" w:rsidP="002070BF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 w:rsidRPr="00DC71C2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gramStart"/>
      <w:r w:rsidRPr="00DC71C2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DC71C2" w:rsidRDefault="00DC71C2" w:rsidP="002070BF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 w:rsidRPr="00DC71C2">
        <w:rPr>
          <w:rFonts w:ascii="Times New Roman" w:hAnsi="Times New Roman" w:cs="Times New Roman"/>
          <w:sz w:val="28"/>
          <w:szCs w:val="28"/>
        </w:rPr>
        <w:t xml:space="preserve">обсуждений объектов </w:t>
      </w:r>
      <w:proofErr w:type="gramStart"/>
      <w:r w:rsidRPr="00DC71C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C71C2" w:rsidRDefault="00DC71C2" w:rsidP="002070BF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 w:rsidRPr="00DC71C2">
        <w:rPr>
          <w:rFonts w:ascii="Times New Roman" w:hAnsi="Times New Roman" w:cs="Times New Roman"/>
          <w:sz w:val="28"/>
          <w:szCs w:val="28"/>
        </w:rPr>
        <w:t>экологической экспертизы на территории</w:t>
      </w:r>
    </w:p>
    <w:p w:rsidR="002070BF" w:rsidRDefault="00DC71C2" w:rsidP="002070BF">
      <w:pPr>
        <w:tabs>
          <w:tab w:val="left" w:pos="11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Погарского района</w:t>
      </w:r>
    </w:p>
    <w:p w:rsidR="00DC71C2" w:rsidRDefault="00DC71C2" w:rsidP="002070BF">
      <w:pPr>
        <w:tabs>
          <w:tab w:val="left" w:pos="1141"/>
        </w:tabs>
        <w:rPr>
          <w:sz w:val="28"/>
          <w:szCs w:val="28"/>
          <w:lang w:eastAsia="zh-CN"/>
        </w:rPr>
      </w:pPr>
    </w:p>
    <w:p w:rsidR="00917A21" w:rsidRDefault="002070BF" w:rsidP="00DC71C2">
      <w:pPr>
        <w:tabs>
          <w:tab w:val="left" w:pos="851"/>
          <w:tab w:val="left" w:pos="993"/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DC71C2"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proofErr w:type="gramStart"/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В соответствии с Федеральными за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конами от 23 ноября 1995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174-ФЗ "Об экологической экспер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тизе", от 10 января 2002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7-ФЗ "Об охране окружающей с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реды", от 6 октября 2003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131-ФЗ "Об общих принципах организации местного самоуправления в Российской Феде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рации", от 21 июля 2014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212-ФЗ "Об основах общественного контроля в Российской Федерации", Приказом Министерства природных ресурсов и эколо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гии РФ от</w:t>
      </w:r>
      <w:proofErr w:type="gramEnd"/>
      <w:r w:rsidR="00917A21">
        <w:rPr>
          <w:rFonts w:ascii="Times New Roman" w:hAnsi="Times New Roman" w:cs="Times New Roman"/>
          <w:sz w:val="28"/>
          <w:szCs w:val="28"/>
          <w:lang w:eastAsia="zh-CN"/>
        </w:rPr>
        <w:t xml:space="preserve"> 1 декабря 2020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999 "Об утверждении требований к материалам оценки во</w:t>
      </w:r>
      <w:r w:rsidR="00DC71C2">
        <w:rPr>
          <w:rFonts w:ascii="Times New Roman" w:hAnsi="Times New Roman" w:cs="Times New Roman"/>
          <w:sz w:val="28"/>
          <w:szCs w:val="28"/>
          <w:lang w:eastAsia="zh-CN"/>
        </w:rPr>
        <w:t>здействия на окружающую среду"</w:t>
      </w:r>
    </w:p>
    <w:p w:rsidR="00DC71C2" w:rsidRDefault="00DC71C2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7A21" w:rsidRDefault="00917A21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17A21" w:rsidRPr="00917A21" w:rsidRDefault="00917A21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C71C2" w:rsidRPr="00DC71C2" w:rsidRDefault="00DC71C2" w:rsidP="00DC71C2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Утвердить прилагаемое Положение о порядке проведения общественных обсуждений объектов государственной экологической экспертизы на территории </w:t>
      </w:r>
      <w:r>
        <w:rPr>
          <w:rFonts w:ascii="Times New Roman" w:hAnsi="Times New Roman" w:cs="Times New Roman"/>
          <w:sz w:val="28"/>
          <w:szCs w:val="28"/>
          <w:lang w:eastAsia="zh-CN"/>
        </w:rPr>
        <w:t>Погарского района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C71C2" w:rsidRPr="00DC71C2" w:rsidRDefault="00DC71C2" w:rsidP="00DC71C2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2. Признать утратившим силу постановление администрации </w:t>
      </w:r>
      <w:r w:rsidR="00CE7EC0">
        <w:rPr>
          <w:rFonts w:ascii="Times New Roman" w:hAnsi="Times New Roman" w:cs="Times New Roman"/>
          <w:sz w:val="28"/>
          <w:szCs w:val="28"/>
          <w:lang w:eastAsia="zh-CN"/>
        </w:rPr>
        <w:t xml:space="preserve">Погарского района 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CE7EC0">
        <w:rPr>
          <w:rFonts w:ascii="Times New Roman" w:hAnsi="Times New Roman" w:cs="Times New Roman"/>
          <w:sz w:val="28"/>
          <w:szCs w:val="28"/>
          <w:lang w:eastAsia="zh-CN"/>
        </w:rPr>
        <w:t>02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 ноября 201</w:t>
      </w:r>
      <w:r w:rsidR="00CE7EC0">
        <w:rPr>
          <w:rFonts w:ascii="Times New Roman" w:hAnsi="Times New Roman" w:cs="Times New Roman"/>
          <w:sz w:val="28"/>
          <w:szCs w:val="28"/>
          <w:lang w:eastAsia="zh-CN"/>
        </w:rPr>
        <w:t>8 года №796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</w:t>
      </w:r>
      <w:r w:rsidR="00CE7EC0">
        <w:rPr>
          <w:rFonts w:ascii="Times New Roman" w:hAnsi="Times New Roman" w:cs="Times New Roman"/>
          <w:sz w:val="28"/>
          <w:szCs w:val="28"/>
          <w:lang w:eastAsia="zh-CN"/>
        </w:rPr>
        <w:t>Порядка</w:t>
      </w:r>
      <w:r w:rsidR="00CE7EC0" w:rsidRPr="00CE7EC0">
        <w:rPr>
          <w:rFonts w:ascii="Times New Roman" w:hAnsi="Times New Roman" w:cs="Times New Roman"/>
          <w:sz w:val="28"/>
          <w:szCs w:val="28"/>
          <w:lang w:eastAsia="zh-CN"/>
        </w:rPr>
        <w:t xml:space="preserve"> организации и проведения общественных обсуждений в форме общественных слушаний о намечаемой хозяйственной и иной деятельности, которая подлежит экологической экспертизе</w:t>
      </w:r>
      <w:proofErr w:type="gramStart"/>
      <w:r w:rsidR="00CE7EC0" w:rsidRPr="00CE7EC0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DC71C2">
        <w:rPr>
          <w:rFonts w:ascii="Times New Roman" w:hAnsi="Times New Roman" w:cs="Times New Roman"/>
          <w:sz w:val="28"/>
          <w:szCs w:val="28"/>
          <w:lang w:eastAsia="zh-CN"/>
        </w:rPr>
        <w:t>».</w:t>
      </w:r>
      <w:proofErr w:type="gramEnd"/>
    </w:p>
    <w:p w:rsidR="00CE7EC0" w:rsidRDefault="00DC71C2" w:rsidP="00DC71C2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C71C2">
        <w:rPr>
          <w:rFonts w:ascii="Times New Roman" w:hAnsi="Times New Roman" w:cs="Times New Roman"/>
          <w:sz w:val="28"/>
          <w:szCs w:val="28"/>
          <w:lang w:eastAsia="zh-CN"/>
        </w:rPr>
        <w:t>3.</w:t>
      </w:r>
      <w:r w:rsidR="00CE7EC0">
        <w:t xml:space="preserve"> </w:t>
      </w:r>
      <w:r w:rsidR="00CE7EC0" w:rsidRPr="00CE7EC0">
        <w:rPr>
          <w:rFonts w:ascii="Times New Roman" w:hAnsi="Times New Roman" w:cs="Times New Roman"/>
          <w:sz w:val="28"/>
          <w:szCs w:val="28"/>
          <w:lang w:eastAsia="zh-CN"/>
        </w:rPr>
        <w:t>Опубликовать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информационно-телекоммуникационной сети "Интернет".</w:t>
      </w:r>
    </w:p>
    <w:p w:rsidR="007E29A5" w:rsidRDefault="00DC71C2" w:rsidP="004F40F5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C71C2">
        <w:rPr>
          <w:rFonts w:ascii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</w:t>
      </w:r>
      <w:r w:rsidR="004F40F5" w:rsidRPr="004F40F5">
        <w:t xml:space="preserve"> </w:t>
      </w:r>
      <w:r w:rsidR="004F40F5" w:rsidRPr="004F40F5">
        <w:rPr>
          <w:rFonts w:ascii="Times New Roman" w:hAnsi="Times New Roman" w:cs="Times New Roman"/>
          <w:sz w:val="28"/>
          <w:szCs w:val="28"/>
          <w:lang w:eastAsia="zh-CN"/>
        </w:rPr>
        <w:t>главы администрации Погарского района Астапкович С.П.</w:t>
      </w:r>
    </w:p>
    <w:p w:rsidR="007E29A5" w:rsidRPr="00890293" w:rsidRDefault="007E29A5" w:rsidP="007E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A5" w:rsidRPr="00FD799E" w:rsidRDefault="007E29A5" w:rsidP="007E29A5">
      <w:pPr>
        <w:pStyle w:val="a9"/>
        <w:rPr>
          <w:rFonts w:ascii="Times New Roman" w:hAnsi="Times New Roman" w:cs="Times New Roman"/>
        </w:rPr>
      </w:pPr>
    </w:p>
    <w:p w:rsidR="007E29A5" w:rsidRDefault="00F07CB5" w:rsidP="007E29A5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5">
        <w:rPr>
          <w:rFonts w:ascii="Times New Roman" w:hAnsi="Times New Roman" w:cs="Times New Roman"/>
          <w:sz w:val="28"/>
          <w:szCs w:val="28"/>
        </w:rPr>
        <w:t>Глава</w:t>
      </w:r>
      <w:r w:rsidR="007E29A5" w:rsidRPr="00FD799E">
        <w:rPr>
          <w:rFonts w:ascii="Times New Roman" w:hAnsi="Times New Roman" w:cs="Times New Roman"/>
          <w:sz w:val="28"/>
          <w:szCs w:val="28"/>
        </w:rPr>
        <w:t xml:space="preserve"> </w:t>
      </w:r>
      <w:r w:rsidR="007E2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3203A" w:rsidRPr="00CE7EC0" w:rsidRDefault="00F07CB5" w:rsidP="0063203A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5">
        <w:rPr>
          <w:rFonts w:ascii="Times New Roman" w:hAnsi="Times New Roman" w:cs="Times New Roman"/>
          <w:sz w:val="28"/>
          <w:szCs w:val="28"/>
        </w:rPr>
        <w:t xml:space="preserve">Погарского </w:t>
      </w:r>
      <w:r w:rsidR="007E29A5" w:rsidRPr="00FD799E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7E2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40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9A5">
        <w:rPr>
          <w:rFonts w:ascii="Times New Roman" w:hAnsi="Times New Roman" w:cs="Times New Roman"/>
          <w:sz w:val="28"/>
          <w:szCs w:val="28"/>
        </w:rPr>
        <w:t xml:space="preserve">С.И. Цыганок </w:t>
      </w:r>
      <w:r w:rsidR="0063203A">
        <w:rPr>
          <w:rFonts w:ascii="Times New Roman" w:hAnsi="Times New Roman" w:cs="Times New Roman"/>
        </w:rPr>
        <w:lastRenderedPageBreak/>
        <w:t>Ис</w:t>
      </w:r>
      <w:r w:rsidR="0063203A" w:rsidRPr="00890293">
        <w:rPr>
          <w:rFonts w:ascii="Times New Roman" w:hAnsi="Times New Roman" w:cs="Times New Roman"/>
        </w:rPr>
        <w:t xml:space="preserve">п. </w:t>
      </w:r>
      <w:r w:rsidR="004F40F5">
        <w:rPr>
          <w:rFonts w:ascii="Times New Roman" w:hAnsi="Times New Roman" w:cs="Times New Roman"/>
        </w:rPr>
        <w:t>Т.М. Прокопцова</w:t>
      </w:r>
    </w:p>
    <w:p w:rsidR="0063203A" w:rsidRPr="00890293" w:rsidRDefault="0063203A" w:rsidP="0063203A">
      <w:pPr>
        <w:pStyle w:val="a9"/>
        <w:ind w:left="0"/>
        <w:rPr>
          <w:rFonts w:ascii="Times New Roman" w:hAnsi="Times New Roman" w:cs="Times New Roman"/>
        </w:rPr>
      </w:pPr>
    </w:p>
    <w:p w:rsidR="0063203A" w:rsidRPr="009E1823" w:rsidRDefault="0063203A" w:rsidP="0063203A">
      <w:pPr>
        <w:pStyle w:val="a9"/>
        <w:ind w:left="0"/>
        <w:rPr>
          <w:rFonts w:ascii="Times New Roman" w:hAnsi="Times New Roman" w:cs="Times New Roman"/>
        </w:rPr>
      </w:pPr>
      <w:r w:rsidRPr="009E1823">
        <w:rPr>
          <w:rFonts w:ascii="Times New Roman" w:hAnsi="Times New Roman" w:cs="Times New Roman"/>
        </w:rPr>
        <w:t>Согласовано:</w:t>
      </w:r>
    </w:p>
    <w:p w:rsidR="004F40F5" w:rsidRDefault="004F40F5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</w:t>
      </w:r>
      <w:r w:rsidR="0063203A">
        <w:rPr>
          <w:rFonts w:ascii="Times New Roman" w:hAnsi="Times New Roman" w:cs="Times New Roman"/>
        </w:rPr>
        <w:t>аместитель</w:t>
      </w:r>
      <w:r w:rsidR="0063203A" w:rsidRPr="009E1823">
        <w:rPr>
          <w:rFonts w:ascii="Times New Roman" w:hAnsi="Times New Roman" w:cs="Times New Roman"/>
        </w:rPr>
        <w:t xml:space="preserve"> </w:t>
      </w:r>
      <w:r w:rsidR="0063203A">
        <w:rPr>
          <w:rFonts w:ascii="Times New Roman" w:hAnsi="Times New Roman" w:cs="Times New Roman"/>
        </w:rPr>
        <w:t>г</w:t>
      </w:r>
      <w:r w:rsidR="0063203A" w:rsidRPr="009E1823">
        <w:rPr>
          <w:rFonts w:ascii="Times New Roman" w:hAnsi="Times New Roman" w:cs="Times New Roman"/>
        </w:rPr>
        <w:t>лавы</w:t>
      </w:r>
    </w:p>
    <w:p w:rsidR="0063203A" w:rsidRPr="009E1823" w:rsidRDefault="00CE7EC0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3203A" w:rsidRPr="009E1823">
        <w:rPr>
          <w:rFonts w:ascii="Times New Roman" w:hAnsi="Times New Roman" w:cs="Times New Roman"/>
        </w:rPr>
        <w:t>дминистрации</w:t>
      </w:r>
      <w:r w:rsidR="004F40F5">
        <w:rPr>
          <w:rFonts w:ascii="Times New Roman" w:hAnsi="Times New Roman" w:cs="Times New Roman"/>
        </w:rPr>
        <w:t xml:space="preserve"> </w:t>
      </w:r>
      <w:r w:rsidR="0063203A" w:rsidRPr="009E1823">
        <w:rPr>
          <w:rFonts w:ascii="Times New Roman" w:hAnsi="Times New Roman" w:cs="Times New Roman"/>
        </w:rPr>
        <w:t xml:space="preserve">Погарского района </w:t>
      </w:r>
    </w:p>
    <w:p w:rsidR="0063203A" w:rsidRDefault="004F40F5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Астапкович</w:t>
      </w:r>
    </w:p>
    <w:p w:rsidR="00CE7EC0" w:rsidRDefault="00CE7EC0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CE7EC0">
        <w:rPr>
          <w:rFonts w:ascii="Times New Roman" w:hAnsi="Times New Roman" w:cs="Times New Roman"/>
        </w:rPr>
        <w:t xml:space="preserve">отдела архитектуры, </w:t>
      </w:r>
      <w:r>
        <w:rPr>
          <w:rFonts w:ascii="Times New Roman" w:hAnsi="Times New Roman" w:cs="Times New Roman"/>
        </w:rPr>
        <w:t xml:space="preserve"> ЖКХ</w:t>
      </w:r>
      <w:r w:rsidRPr="00CE7EC0">
        <w:rPr>
          <w:rFonts w:ascii="Times New Roman" w:hAnsi="Times New Roman" w:cs="Times New Roman"/>
        </w:rPr>
        <w:t>,</w:t>
      </w:r>
    </w:p>
    <w:p w:rsidR="00CE7EC0" w:rsidRDefault="00CE7EC0" w:rsidP="0063203A">
      <w:pPr>
        <w:pStyle w:val="a9"/>
        <w:ind w:left="0"/>
        <w:rPr>
          <w:rFonts w:ascii="Times New Roman" w:hAnsi="Times New Roman" w:cs="Times New Roman"/>
        </w:rPr>
      </w:pPr>
      <w:r w:rsidRPr="00CE7EC0">
        <w:rPr>
          <w:rFonts w:ascii="Times New Roman" w:hAnsi="Times New Roman" w:cs="Times New Roman"/>
        </w:rPr>
        <w:t xml:space="preserve">градостроительства и инфраструктуры </w:t>
      </w:r>
    </w:p>
    <w:p w:rsidR="00CE7EC0" w:rsidRDefault="00CE7EC0" w:rsidP="0063203A">
      <w:pPr>
        <w:pStyle w:val="a9"/>
        <w:ind w:left="0"/>
        <w:rPr>
          <w:rFonts w:ascii="Times New Roman" w:hAnsi="Times New Roman" w:cs="Times New Roman"/>
        </w:rPr>
      </w:pPr>
      <w:r w:rsidRPr="00CE7EC0">
        <w:rPr>
          <w:rFonts w:ascii="Times New Roman" w:hAnsi="Times New Roman" w:cs="Times New Roman"/>
        </w:rPr>
        <w:t>в а</w:t>
      </w:r>
      <w:r>
        <w:rPr>
          <w:rFonts w:ascii="Times New Roman" w:hAnsi="Times New Roman" w:cs="Times New Roman"/>
        </w:rPr>
        <w:t>дминистрации Погарского района</w:t>
      </w:r>
    </w:p>
    <w:p w:rsidR="00CE7EC0" w:rsidRDefault="00CE7EC0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С.В. </w:t>
      </w:r>
      <w:proofErr w:type="spellStart"/>
      <w:r>
        <w:rPr>
          <w:rFonts w:ascii="Times New Roman" w:hAnsi="Times New Roman" w:cs="Times New Roman"/>
        </w:rPr>
        <w:t>Бондик</w:t>
      </w:r>
      <w:proofErr w:type="spellEnd"/>
      <w:r w:rsidRPr="00CE7EC0">
        <w:rPr>
          <w:rFonts w:ascii="Times New Roman" w:hAnsi="Times New Roman" w:cs="Times New Roman"/>
        </w:rPr>
        <w:t xml:space="preserve"> </w:t>
      </w:r>
    </w:p>
    <w:p w:rsidR="0063203A" w:rsidRDefault="0063203A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0D46A3">
        <w:rPr>
          <w:rFonts w:ascii="Times New Roman" w:hAnsi="Times New Roman" w:cs="Times New Roman"/>
        </w:rPr>
        <w:t xml:space="preserve">отдела правовой, </w:t>
      </w:r>
    </w:p>
    <w:p w:rsidR="0063203A" w:rsidRDefault="0063203A" w:rsidP="0063203A">
      <w:pPr>
        <w:pStyle w:val="a9"/>
        <w:ind w:left="0"/>
        <w:rPr>
          <w:rFonts w:ascii="Times New Roman" w:hAnsi="Times New Roman" w:cs="Times New Roman"/>
        </w:rPr>
      </w:pPr>
      <w:r w:rsidRPr="000D46A3">
        <w:rPr>
          <w:rFonts w:ascii="Times New Roman" w:hAnsi="Times New Roman" w:cs="Times New Roman"/>
        </w:rPr>
        <w:t>кадровой и</w:t>
      </w:r>
      <w:r>
        <w:rPr>
          <w:rFonts w:ascii="Times New Roman" w:hAnsi="Times New Roman" w:cs="Times New Roman"/>
        </w:rPr>
        <w:t xml:space="preserve"> </w:t>
      </w:r>
      <w:r w:rsidRPr="000D46A3">
        <w:rPr>
          <w:rFonts w:ascii="Times New Roman" w:hAnsi="Times New Roman" w:cs="Times New Roman"/>
        </w:rPr>
        <w:t>мобилизационной работы</w:t>
      </w:r>
    </w:p>
    <w:p w:rsidR="00CE7EC0" w:rsidRPr="000D46A3" w:rsidRDefault="00CE7EC0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администрации Погарского района</w:t>
      </w:r>
    </w:p>
    <w:p w:rsidR="0063203A" w:rsidRDefault="0063203A" w:rsidP="000E6099">
      <w:pPr>
        <w:jc w:val="both"/>
        <w:rPr>
          <w:rFonts w:ascii="Times New Roman" w:hAnsi="Times New Roman" w:cs="Times New Roman"/>
          <w:lang w:eastAsia="zh-CN"/>
        </w:rPr>
      </w:pPr>
      <w:r w:rsidRPr="0063203A">
        <w:rPr>
          <w:rFonts w:ascii="Times New Roman" w:hAnsi="Times New Roman" w:cs="Times New Roman"/>
          <w:lang w:eastAsia="zh-CN"/>
        </w:rPr>
        <w:t>О.И.</w:t>
      </w:r>
      <w:r>
        <w:rPr>
          <w:rFonts w:ascii="Times New Roman" w:hAnsi="Times New Roman" w:cs="Times New Roman"/>
          <w:lang w:eastAsia="zh-CN"/>
        </w:rPr>
        <w:t xml:space="preserve"> Соболь</w:t>
      </w: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p w:rsidR="00DC71C2" w:rsidRPr="00DC71C2" w:rsidRDefault="00DC71C2" w:rsidP="00E34D7D">
      <w:pPr>
        <w:widowControl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DC71C2" w:rsidRPr="00DC71C2" w:rsidRDefault="00DC71C2" w:rsidP="00E34D7D">
      <w:pPr>
        <w:widowControl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  <w:r w:rsidR="00E34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1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E7EC0">
        <w:rPr>
          <w:rFonts w:ascii="Times New Roman" w:eastAsia="Times New Roman" w:hAnsi="Times New Roman" w:cs="Times New Roman"/>
          <w:sz w:val="24"/>
          <w:szCs w:val="24"/>
        </w:rPr>
        <w:t>Погарского района</w:t>
      </w:r>
    </w:p>
    <w:p w:rsidR="00DC71C2" w:rsidRPr="00DC71C2" w:rsidRDefault="00DC71C2" w:rsidP="00E34D7D">
      <w:pPr>
        <w:widowControl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CE7EC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C71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EC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C71C2">
        <w:rPr>
          <w:rFonts w:ascii="Times New Roman" w:eastAsia="Times New Roman" w:hAnsi="Times New Roman" w:cs="Times New Roman"/>
          <w:sz w:val="24"/>
          <w:szCs w:val="24"/>
        </w:rPr>
        <w:t>.2022 №</w:t>
      </w:r>
      <w:r w:rsidR="00CE7EC0">
        <w:rPr>
          <w:rFonts w:ascii="Times New Roman" w:eastAsia="Times New Roman" w:hAnsi="Times New Roman" w:cs="Times New Roman"/>
          <w:sz w:val="24"/>
          <w:szCs w:val="24"/>
        </w:rPr>
        <w:t>803</w:t>
      </w:r>
    </w:p>
    <w:p w:rsidR="00DC71C2" w:rsidRPr="00DC71C2" w:rsidRDefault="00DC71C2" w:rsidP="00DC71C2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4D7D" w:rsidRDefault="00E34D7D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Hlk91675524"/>
    </w:p>
    <w:p w:rsidR="00CE7EC0" w:rsidRDefault="00DC71C2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C71C2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CE7EC0" w:rsidRDefault="00DC71C2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C71C2">
        <w:rPr>
          <w:rFonts w:ascii="Times New Roman" w:eastAsia="Calibri" w:hAnsi="Times New Roman" w:cs="Times New Roman"/>
          <w:bCs/>
          <w:sz w:val="28"/>
          <w:szCs w:val="28"/>
        </w:rPr>
        <w:t xml:space="preserve"> о порядке проведения </w:t>
      </w:r>
      <w:bookmarkStart w:id="1" w:name="_Hlk92723496"/>
      <w:r w:rsidRPr="00DC71C2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общественных обсуждений </w:t>
      </w:r>
    </w:p>
    <w:p w:rsidR="00CE7EC0" w:rsidRDefault="00DC71C2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C71C2">
        <w:rPr>
          <w:rFonts w:ascii="Times New Roman" w:eastAsia="Calibri" w:hAnsi="Times New Roman" w:cs="Times New Roman"/>
          <w:bCs/>
          <w:sz w:val="28"/>
          <w:szCs w:val="28"/>
        </w:rPr>
        <w:t>объектов государственной экологической экспертизы</w:t>
      </w:r>
    </w:p>
    <w:p w:rsidR="00DC71C2" w:rsidRPr="00DC71C2" w:rsidRDefault="00DC71C2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C71C2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</w:t>
      </w:r>
      <w:bookmarkEnd w:id="0"/>
      <w:bookmarkEnd w:id="1"/>
      <w:r w:rsidR="00CE7EC0">
        <w:rPr>
          <w:rFonts w:ascii="Times New Roman" w:eastAsia="Calibri" w:hAnsi="Times New Roman" w:cs="Times New Roman"/>
          <w:bCs/>
          <w:sz w:val="28"/>
          <w:szCs w:val="28"/>
        </w:rPr>
        <w:t>Погарского района</w:t>
      </w:r>
    </w:p>
    <w:p w:rsidR="00DC71C2" w:rsidRPr="00DC71C2" w:rsidRDefault="00DC71C2" w:rsidP="00DC71C2">
      <w:pPr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sub_10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bookmarkEnd w:id="2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sub_10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о порядке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общественных обсуждений объектов государственной экологической экспертизы на территории </w:t>
      </w:r>
      <w:r w:rsidR="00E34D7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Погарского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района (далее -</w:t>
      </w:r>
      <w:r w:rsidR="00E34D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Положение) разработано в соответствии с Конституцией Российской Федерации, Федеральными законам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и от 23 ноября 1995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174-ФЗ «Об экологической экспер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тизе», от 10 января 2002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7-ФЗ «Об охране окружающей с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реды», от 6 октября 2003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131-ФЗ «Об общих принципах организации местного самоуправления в Российско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й Федерации</w:t>
      </w:r>
      <w:proofErr w:type="gramEnd"/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», от 21 июля 2014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212-ФЗ «Об основах общественного контроля в Российской Федерации», Приказом Министерства природных ресурсов и эколо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гии РФ от 1 декабря 2020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999 «Об утверждении требований к материалам оценки воздействия на окружающую среду».</w:t>
      </w:r>
    </w:p>
    <w:p w:rsidR="00DC71C2" w:rsidRPr="00DC71C2" w:rsidRDefault="00DC71C2" w:rsidP="00DC71C2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C71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 w:rsidRPr="00DC71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Настоящее Положение разработано в целях соблюдения прав граждан и общественных организаций (объединений) в области охраны окружающей среды и экологической экспертизы, обеспечения гласности, участия граждан и общественных организаций (объединений) в обсуждении намечаемой к реализации на территории </w:t>
      </w:r>
      <w:r w:rsidR="006D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Погарского</w:t>
      </w:r>
      <w:r w:rsidRPr="00DC71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района хозяйственной и иной деятельности, которая может оказать прямое или косвенное воздействие на окружающую среду, и учета общественного мнения при принятии решения органами местного</w:t>
      </w:r>
      <w:proofErr w:type="gramEnd"/>
      <w:r w:rsidRPr="00DC71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самоуправления </w:t>
      </w:r>
      <w:r w:rsidR="006D13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Погарского района</w:t>
      </w:r>
      <w:r w:rsidRPr="00DC71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вопросам реализации намечаемой деятельности.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sub_102"/>
      <w:bookmarkEnd w:id="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3. В П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оложении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используются следующие основные понятия:</w:t>
      </w:r>
    </w:p>
    <w:bookmarkEnd w:id="4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заказчик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юридическое или физическое лицо, отвечающее за подготовку документации по намечаемой деятельности в соответствии с нормативными требованиями, предъявляемыми к данному виду деятельности, и представляющее документацию по намечаемой деятельности на экологическую и государственную экспертизу;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исследования по оценке воздействия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сбор, анализ и документирование информации, необходимой для осуществления целей оценки воздействия;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исполнитель работ по оценке воздействия на окружающую среду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физическое или юридическое лицо, осуществляющее проведение оценки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воздействия на окружающую среду (заказчик или физическое (юридическое) лицо, которому заказчик предоставил право на проведение работ по оценке воздействия на окружающую среду);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материалы по оценке воздействия на окружающую среду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комплект документации, подготовленный при проведении оценки воздействия на окружающую среду и являющийся частью документации, обосновывающей намечаемую хозяйственную и иную деятельность, в том числе представляемой на экологическую экспертизу;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намечаемая хозяйственная и иная деятельность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деятельность, которая может оказать прямое или косвенное воздействие на окружающую среду;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оценка воздействия на окружающую среду намечаемой хозяйственной и иной деятельности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вид деятельности по выявлению, анализу и учету прямых,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общественные обсуждения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комплекс мероприятий, проводимых в соответствии с настоящим 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Положением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иными нормативными документами, направленными на информирование общественности о планируемой (намечаемой) хозяйственной и иной деятельности и ее возможном воздействии на окружающую среду, с целью обеспечения участия общественности, выявления общественных предпочтений и их учета в процессе проведения оценки воздействия;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общественность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граждане, их объединения, в том числе территориальные органы самоуправления, юридические лица, интересы которых прямо или косвенно могут быть затронуты намечаемой хозяйственной и иной деятельностью и ее возможным воздействием на окружающую среду;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экологическая экспертиза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установление соответствия документов и (или) документации, обосновывающих намечаемую, в связи с реализацией объекта экологической экспертизы, хозяйственную и иную деятельность, экологическим требованиям, установленным техническими регламентами и </w:t>
      </w:r>
      <w:hyperlink r:id="rId6" w:history="1">
        <w:r w:rsidRPr="006D131F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6D13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в области охраны окружающей среды, в целях предотвращения негативного воздействия такой деятельности на окружающую среду;</w:t>
      </w:r>
    </w:p>
    <w:p w:rsidR="00DC71C2" w:rsidRDefault="00DC71C2" w:rsidP="006D131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5" w:name="sub_10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4. Уполномоченным органом, ответственным за организацию и проведение общественных обсуждений, проводимых в рамках оценки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воздействия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окружающую среду планируемой (намечаемой) хозяйственной и иной деятельности на территории 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Погарского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района, является </w:t>
      </w:r>
      <w:r w:rsidR="0085172E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  <w:r w:rsidR="006D131F" w:rsidRPr="006D131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Погарского района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(далее - уполномоченный орган).</w:t>
      </w:r>
    </w:p>
    <w:p w:rsidR="006D131F" w:rsidRDefault="006D131F" w:rsidP="006D131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72E" w:rsidRDefault="0085172E" w:rsidP="006D131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72E" w:rsidRPr="00DC71C2" w:rsidRDefault="0085172E" w:rsidP="006D131F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5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6" w:name="sub_20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Организация и проведение общественных обсуждений объектов государственной экологической экспертизы</w:t>
      </w:r>
    </w:p>
    <w:bookmarkEnd w:id="6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sub_105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5. Форма общественных обсуждений определяется администрацией </w:t>
      </w:r>
      <w:r w:rsidR="006D131F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согласованию с заказчиком.</w:t>
      </w:r>
    </w:p>
    <w:bookmarkEnd w:id="7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Общественные обсуждения могут проводиться в следующих формах: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простое информирование с указанием места размещения проекта технического задания и сбором замечаний, комментариев и предложений;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опрос (информирование с указанием места размещения объекта государственной экологической экспертизы и (или) предварительного варианта материалов по оценке воздействия и сбором замечаний, комментариев и предложений);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общественные слушания (информирование с указанием места размещения объекта государственной экологической экспертизы и (или) предварительного варианта материалов по оценке воздействия) с оформлением протокола;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иная форма общественных обсуждений, обеспечивающая информирование общественности и получение замечаний, комментариев и предложений по проекту технического задания/объекту экологической экспертизы и (или) предварительному варианту материалов оценки воздействия.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8" w:name="sub_106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6. Объектом общественных обсуждений являются проект технического задания и (или) предварительный материалы оценки воздействия на окружающую среду (далее - ОВОС).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7. Подготовка материалов оценки воздействия на окружающую среду осуществляется заказчиком.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sub_8"/>
      <w:bookmarkEnd w:id="8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8. Длительность общественных обсуждений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с даты обеспечения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доступа общественности к объекту общественных обсуждений (размещения объекта общественных обсуждений), по адресу, указанному в уведомлении, составляет:</w:t>
      </w:r>
    </w:p>
    <w:bookmarkEnd w:id="9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по проекту технического задания - не менее 10 календарных дней;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по предварительным материалам ОВОС (или объекту экологической экспертизы, включая предварительные материалы оценки воздействия на окружающую среду) - не менее 30 календарных дней (без учета дней проведения общественных слушаний).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0" w:name="sub_9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9. Заказчик направляет в администрацию </w:t>
      </w:r>
      <w:r w:rsidR="00903E2E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уведомление о проведении общественных обсуждений, в зависимости от этапа формирования материалов оценки воздействия на окружающую среду, проекта Технического задания, либо проекта предварительных материалов ОВОС.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sub_10"/>
      <w:bookmarkEnd w:id="1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10. В уведомлении указывается:</w:t>
      </w:r>
    </w:p>
    <w:bookmarkEnd w:id="11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заказчик и исполнитель работ по ОВОС (наименование - для юридических лиц; фамилия, имя и отчество (при наличии) - для индивидуальных предпринимателей; основной государственный регистрационный номер (ОГРН) или основной государственный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регистрационный номер индивидуального предпринимателя (ОГРНИП); индивидуальный номер налогоплательщика (ИНН) для юридических лиц и индивидуальных предпринимателей; юридический и (или) фактический адрес - для юридических лиц;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адрес места жительства - для индивидуальных предпринимателей; контактная информация (телефон, адрес электронной почты (при наличии), факс (при наличии);</w:t>
      </w:r>
      <w:proofErr w:type="gramEnd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наименование, юридический и (или) фактический адрес, контактная информация (телефон и адрес электронной почты (при наличии), факс (при наличии) органа местного самоуправления, ответственного за организацию общественных обсуждений;</w:t>
      </w:r>
      <w:proofErr w:type="gramEnd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наименование планируемой (намечаемой) хозяйственной и иной деятельности;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цель планируемой (намечаемой) хозяйственной и иной деятельности;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предварительное место реализации, планируемой (намечаемой) хозяйственной и иной деятельности;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планируемые сроки проведения ОВОС;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место и сроки доступности объекта общественных обсуждений;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предполагаемая форма и срок проведения общественных обсуждений, в том числе форма представления замечаний и предложений (в случае проведения общественных обсуждений в форме общественных слушаний указывается дата, время, место проведения общественных слушаний;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в случае проведения общественных обсуждений в форме опроса указываются сроки проведения опроса, а также место размещения и сбора опросных листов (если оно отличается от места размещения объекта общественных обсуждений), в том числе в электронном виде);</w:t>
      </w:r>
      <w:proofErr w:type="gramEnd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контактные данные (телефон и адрес электронной почты (при наличии) ответственных лиц со стороны заказчика (исполнителя) и уполномоченного органа.</w:t>
      </w:r>
      <w:proofErr w:type="gramEnd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иная информация по желанию заказчика (исполнителя).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2" w:name="sub_1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11. Уведомление регистрируется в системе делопроизводства и электронного документооборота администрации </w:t>
      </w:r>
      <w:r w:rsidR="0000609E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день поступления.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sub_12"/>
      <w:bookmarkEnd w:id="1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12. Администрация </w:t>
      </w:r>
      <w:r w:rsidR="0000609E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рассматривает уведомление о проведении общественных обсуждений и в течение 10 рабочих дней со дня регистрации уведомления принимает решение о назначении общественных обсуждений, либо о мотивированном отказе в назначении общественных обсуждений.</w:t>
      </w:r>
    </w:p>
    <w:bookmarkEnd w:id="13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Заказчик уведомляется о принятом решении в письменной форме. Основанием для отказа в назначении общественных обсуждений является предоставление заказчиком в уведомлении неполной и (или) недостоверной информации.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После принятия решения о назначении общественных обсуждений уведомление о проведении общественных обсуждений передается на исполнение уполномоченному органу.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sub_1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13. Решение о назначении общественных обсуждений оформляется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постановлением администрации </w:t>
      </w:r>
      <w:r w:rsidR="00775846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, в котором указывается:</w:t>
      </w:r>
    </w:p>
    <w:bookmarkEnd w:id="14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дата, время и место проведения общественных обсуждений;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форма проведения общественных обсуждений;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объект общественных обсуждений;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дата, с которой объект общественных обсуждений будет доступен для ознакомления;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место размещения материалов по объекту общественных обсуждений для ознакомления;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- адреса и контактные данные для предоставления замечаний и предложений;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председатель общественных обсуждений объектов государственной экологической экспертизы на территории </w:t>
      </w:r>
      <w:r w:rsidR="00775846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5" w:name="sub_1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14. Уполномоченный орган информирует общественность о проведении общественных обсуждений путем размещения уведомления о проведении общественных обсуждений </w:t>
      </w:r>
      <w:bookmarkStart w:id="16" w:name="_Hlk91673106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официальном сайте </w:t>
      </w:r>
      <w:r w:rsidR="0077584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  <w:bookmarkEnd w:id="16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bookmarkEnd w:id="15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о проведении общественных обсуждений, должно быть опубликовано не позднее, чем за 3 календарных дня до начала планируемого общественного обсуждения, исчисляемого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с даты обеспечения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доступности объекта общественных обсуждений для ознакомления общественности.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15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15. Дополнительное информирование может осуществляться путем распространения информации по радио, на телевидении, в периодической печати, на информационных стендах администрации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, через ин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формационно-телекоммуникационную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сет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«Интернет», а также иными способами, обеспечивающими распространение информации.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8" w:name="sub_16"/>
      <w:bookmarkEnd w:id="17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16. Письменные замечания и предложения от общественности принимаются и регистрируются в журнале учета предложений и замечаний общественности. Листы журнала должны быть пронумерованы, прошиты и опечатаны печатью. (</w:t>
      </w:r>
      <w:hyperlink w:anchor="sub_999104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№</w:t>
        </w:r>
      </w:hyperlink>
      <w:r w:rsidRP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1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9" w:name="sub_17"/>
      <w:bookmarkEnd w:id="18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17. Замечания и предложения общественности в течение всего периода проведения процедуры общественных обсуждений могут приниматься, в том числе по электронной почте, указанной в уведомлении.</w:t>
      </w:r>
    </w:p>
    <w:bookmarkEnd w:id="19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0" w:name="sub_30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bookmarkEnd w:id="2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. Проведение общественных обсуждений в форме общественных слушаний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18. Подготовку и проведение общественных слушаний обеспечивает Уполномоченный орган.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19. Общественные слушания проводятся в помещении, пригодном для проведения собраний граждан, оборудованном сидячими местами для участников общественных слушаний.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20. Общественные слушания проводятся в назначенное время и в назначенном месте, определяемом в постановлении.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21. В целях учета количества участников общественных слушаний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перед открытием общественных слушаний осуществляется регистрация участников в листе регистрации (</w:t>
      </w:r>
      <w:hyperlink w:anchor="sub_999102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2</w:t>
        </w:r>
      </w:hyperlink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). Для регистрации участник общественных слушаний предъявляет свой паспорт или иной документ, удостоверяющий личность гражданина.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22. Заказчик обеспечивает проведение общественных слушаний по планируемой деятельности с составлением протокола, в котором четко фиксируются основные вопросы обсуждения, а также предмет разногласий между общественностью и заказчиком (если таковой был выявлен). Протокол подписывается представителями администрации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, граждан, общественных организаций (объединений), заказчика. Протокол проведения общественных слушаний входит в качестве одного из приложений в окончательный вариант материалов по оценке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воздействия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окружающую среду намечаемой хозяйственной и иной деятельности.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1" w:name="sub_18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23.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Общественные слушания открывает председатель, который представляет себя и секретаря, оглашает тему, порядок общественных слушаний, представляет инициаторов их проведения, обеспечивает соблюдение повестки общественных слушаний, информирует о поступивших от граждан, общественных организаций (объединений) замечаниях и предложениях, предоставляет слово докладчикам, участникам общественных слушаний, разъясняет порядок подготовки протокола общественных слушаний, его подписания, подачи замечаний, осуществляет иные полномочия в целях проведения общественных слушаний.</w:t>
      </w:r>
      <w:proofErr w:type="gramEnd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2" w:name="sub_19"/>
      <w:bookmarkEnd w:id="2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24. Участникам общественных слушаний предоставляется право представить Уполномоченному органу в письменной форме замечания и предложения. Замечания и предложения должны быть подписаны с указанием фамилии, имени, отчества, даты рождения, адреса места жительства.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3" w:name="sub_20"/>
      <w:bookmarkEnd w:id="2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25. По результатам общественных слушаний оформляется протокол общественных слушаний в соответствии с </w:t>
      </w:r>
      <w:hyperlink r:id="rId7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P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от 1декабря 2020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999, в течение 5 рабочих дней после завершения общественных обсуждений.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4" w:name="sub_21"/>
      <w:bookmarkEnd w:id="2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26. Протокол подписывается представителями Уполномоченного органа, представителем заказчика, представителем (представителями) общественности.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5" w:name="sub_22"/>
      <w:bookmarkEnd w:id="2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27. Протокол общественных слушаний </w:t>
      </w:r>
      <w:bookmarkStart w:id="26" w:name="_Hlk9167396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размещается Уполномоченным органом на официальном сайте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Погарского </w:t>
      </w:r>
      <w:proofErr w:type="spellStart"/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раойна</w:t>
      </w:r>
      <w:proofErr w:type="spell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в срок не позднее 5 рабочих дней со дня его подписания.</w:t>
      </w:r>
      <w:bookmarkEnd w:id="26"/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7" w:name="sub_23"/>
      <w:bookmarkEnd w:id="25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28. В случае неявки на общественные слушания заказчика или его представителя по довер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енности, Уполномоченный орган в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праве считать общественные слушания несостоявшимися.</w:t>
      </w:r>
    </w:p>
    <w:bookmarkEnd w:id="27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8" w:name="sub_40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4. Проведение общественных обсуждений в форме опроса</w:t>
      </w:r>
    </w:p>
    <w:bookmarkEnd w:id="28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9" w:name="sub_2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29. Проведение опроса осуществляется в сроки, установленные 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постановлением. В целях проведения опроса заказчик привлекает организацию, специализирующуюся на проведении социологических исследований, либо обеспечивает проведение опроса самостоятельно.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0" w:name="sub_25"/>
      <w:bookmarkEnd w:id="29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30. Опросный лист (</w:t>
      </w:r>
      <w:hyperlink w:anchor="sub_999103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 3</w:t>
        </w:r>
      </w:hyperlink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П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подписывается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опрашиваемым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должны содержать четкие и ясные формулировки вопросов по существу выносимого на обсуждение вопроса, не допускающие возможности их неоднозначного толкования, разъяснения о порядке заполнения, дополнительное место для изложения в свободной форме позиции (комментариев, замечаний и предложений).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1" w:name="sub_26"/>
      <w:bookmarkEnd w:id="3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31. Тексты опросного листа должны быть написаны разборчиво. Опросный лист не должен быть исполнен карандашом, а также иметь повреждений, наличие которых не позволяет однозначно истолковать их содержание.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2" w:name="sub_27"/>
      <w:bookmarkEnd w:id="3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32. На основании опросных листов составляется протокол, в котором указываются результаты опроса (мнения, выявленные по обсуждаемому вопросу), в случае признания опроса </w:t>
      </w:r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состоявшимся</w:t>
      </w:r>
      <w:proofErr w:type="gramEnd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3" w:name="sub_28"/>
      <w:bookmarkEnd w:id="3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33. Заказчик обеспечивает составление Протокола общественных обсужден</w:t>
      </w:r>
      <w:r w:rsidRP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ий в форме опроса, который оформляется в соответствии с </w:t>
      </w:r>
      <w:hyperlink r:id="rId8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 декабря 2020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999, в течение 5 рабочих дней после завершения общественных обсуждений в форме опроса.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4" w:name="sub_29"/>
      <w:bookmarkEnd w:id="3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34. Протокол подписывается представителями Уполномоченного органа и заказчика. К протоколу общественных обсуждений в форме опроса прилагаются опросные листы.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5" w:name="sub_30"/>
      <w:bookmarkEnd w:id="3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35.</w:t>
      </w:r>
      <w:r w:rsidR="001B2B60" w:rsidRPr="001B2B60">
        <w:t xml:space="preserve"> </w:t>
      </w:r>
      <w:r w:rsidR="001B2B60" w:rsidRPr="001B2B60">
        <w:rPr>
          <w:rFonts w:ascii="Times New Roman" w:eastAsia="Times New Roman" w:hAnsi="Times New Roman" w:cs="Times New Roman"/>
          <w:bCs/>
          <w:sz w:val="28"/>
          <w:szCs w:val="28"/>
        </w:rPr>
        <w:t>Протокол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размещается Уполномоченным органом на официальном сайте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Погарского района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в срок не позднее 5 рабочих дней со дня его подписания.</w:t>
      </w:r>
    </w:p>
    <w:bookmarkEnd w:id="35"/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6" w:name="sub_500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5. Проведение общественных обсуждений в форме простого информирования</w:t>
      </w:r>
    </w:p>
    <w:bookmarkEnd w:id="36"/>
    <w:p w:rsidR="00DC71C2" w:rsidRPr="00DC71C2" w:rsidRDefault="00DC71C2" w:rsidP="00DC71C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7" w:name="sub_3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36. Общественные обсуждения в форме простого информирования могут проводиться в случаях, предусмотренных </w:t>
      </w:r>
      <w:hyperlink r:id="rId9" w:history="1">
        <w:r w:rsidRPr="001B2B60">
          <w:rPr>
            <w:rFonts w:ascii="Times New Roman" w:eastAsia="Times New Roman" w:hAnsi="Times New Roman" w:cs="Times New Roman"/>
            <w:bCs/>
            <w:sz w:val="28"/>
            <w:szCs w:val="28"/>
          </w:rPr>
          <w:t>Приказом</w:t>
        </w:r>
      </w:hyperlink>
      <w:r w:rsidRPr="001B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2B60">
        <w:rPr>
          <w:rFonts w:ascii="Times New Roman" w:eastAsia="Times New Roman" w:hAnsi="Times New Roman" w:cs="Times New Roman"/>
          <w:bCs/>
          <w:sz w:val="28"/>
          <w:szCs w:val="28"/>
        </w:rPr>
        <w:t>от 1 декабря 2020 года №</w:t>
      </w: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999.</w:t>
      </w:r>
    </w:p>
    <w:bookmarkEnd w:id="37"/>
    <w:p w:rsidR="00DC71C2" w:rsidRPr="00DC71C2" w:rsidRDefault="00DC71C2" w:rsidP="00DC71C2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bookmarkStart w:id="38" w:name="_Hlk91675830"/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1B2B60" w:rsidRDefault="001B2B60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1B2B60" w:rsidRDefault="001B2B60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1B2B60" w:rsidRDefault="001B2B60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1B2B60" w:rsidRDefault="001B2B60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1B2B60" w:rsidRDefault="001B2B60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№ 1</w:t>
      </w: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Положению о порядке проведения</w:t>
      </w:r>
    </w:p>
    <w:p w:rsidR="00EF343B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 объектов</w:t>
      </w:r>
    </w:p>
    <w:p w:rsidR="00EF343B" w:rsidRDefault="00DC71C2" w:rsidP="00EF34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экологической экспертизы </w:t>
      </w:r>
    </w:p>
    <w:p w:rsidR="00DC71C2" w:rsidRPr="00EF343B" w:rsidRDefault="00DC71C2" w:rsidP="00EF34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Погарского района</w:t>
      </w:r>
    </w:p>
    <w:p w:rsidR="00DC71C2" w:rsidRPr="00DC71C2" w:rsidRDefault="00DC71C2" w:rsidP="00DC71C2">
      <w:pPr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38"/>
    <w:p w:rsidR="00EF343B" w:rsidRDefault="00EF343B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Журнал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учета замечаний и предложений общественности</w:t>
      </w:r>
    </w:p>
    <w:p w:rsidR="00DC71C2" w:rsidRPr="00DC71C2" w:rsidRDefault="00DC71C2" w:rsidP="00DC71C2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9" w:name="sub_94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1. Титульный лист:</w:t>
      </w:r>
    </w:p>
    <w:bookmarkEnd w:id="39"/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организаторов общественных обсуждений: указывается наименование органа местного самоуправления, заказчика и исполнителя, наименования объекта общественных обсуждений, формы проведения общественных обсуждений, период ознакомления с материалами общественных обсуждений, места размещения объекта общественных обсуждений и журнала учета замечаний и предложений общественности.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0" w:name="sub_94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2. Таблица замечаний и предложений, в которой указывается: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1" w:name="sub_9421"/>
      <w:bookmarkEnd w:id="40"/>
      <w:proofErr w:type="gramStart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а) автор замечаний и предложений (для физических лиц: фамилия, имя,</w:t>
      </w:r>
      <w:bookmarkEnd w:id="41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отчество (при наличии), адрес, контактный телефон; адрес электронной почты; для юридических лиц: наименование организации, фамилия, имя, отчество (при наличии), должность представителя организации, адрес (место нахождения) организации, телефон/факс организации, адрес электронной почты);</w:t>
      </w:r>
      <w:proofErr w:type="gramEnd"/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2" w:name="sub_942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б) содержание замечания и предложения; обоснованный ответ заказчика</w:t>
      </w:r>
      <w:bookmarkEnd w:id="42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(исполнителя) о принятии (учете) или мотивированном отклонении с указанием номеров разделов объекта общественных обсуждений;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3" w:name="sub_942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в) согласие на обработку персональных данных (подпись, в случае</w:t>
      </w:r>
      <w:bookmarkEnd w:id="4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обсуждений в дистанционном формате подписи отсутствуют);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4" w:name="sub_943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3. Дата, подпись с указанием фамилии, имени, отчества (при наличии)</w:t>
      </w:r>
      <w:bookmarkEnd w:id="44"/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лица, ответственного за ведение журнала.</w:t>
      </w: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43B" w:rsidRDefault="00EF343B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№ 2</w:t>
      </w: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Положению о порядке проведения</w:t>
      </w:r>
    </w:p>
    <w:p w:rsidR="00EF343B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 объектов</w:t>
      </w:r>
    </w:p>
    <w:p w:rsidR="00EF343B" w:rsidRDefault="00DC71C2" w:rsidP="00EF34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экологической экспертизы </w:t>
      </w:r>
    </w:p>
    <w:p w:rsidR="00DC71C2" w:rsidRPr="00DC71C2" w:rsidRDefault="00DC71C2" w:rsidP="00EF343B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Погарского района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43B" w:rsidRDefault="00EF343B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Регистрационный лист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участников общественных слушаний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71C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DC71C2">
        <w:rPr>
          <w:rFonts w:ascii="Times New Roman" w:eastAsia="Times New Roman" w:hAnsi="Times New Roman" w:cs="Times New Roman"/>
          <w:bCs/>
          <w:sz w:val="18"/>
          <w:szCs w:val="18"/>
        </w:rPr>
        <w:t>(указать объект общественных слушаний)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                                                             Место проведения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1537"/>
        <w:gridCol w:w="2169"/>
        <w:gridCol w:w="2169"/>
        <w:gridCol w:w="2015"/>
      </w:tblGrid>
      <w:tr w:rsidR="00DC71C2" w:rsidRPr="00DC71C2" w:rsidTr="00543AE2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Рег. номер участника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Адрес, телефон (для физических лиц - адрес места жительства и телефон, для представителей организаций - адрес и телефон организаций)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(для представителей организаций)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Подпись, согласие на обработку персональных данных</w:t>
            </w:r>
            <w:hyperlink w:anchor="sub_1111" w:history="1">
              <w:r w:rsidRPr="00DC71C2">
                <w:rPr>
                  <w:rFonts w:ascii="Times New Roman" w:eastAsia="Times New Roman" w:hAnsi="Times New Roman" w:cs="Times New Roman"/>
                  <w:bCs/>
                  <w:color w:val="106BBE"/>
                  <w:sz w:val="24"/>
                  <w:szCs w:val="24"/>
                </w:rPr>
                <w:t>*</w:t>
              </w:r>
            </w:hyperlink>
          </w:p>
        </w:tc>
      </w:tr>
    </w:tbl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45" w:name="sub_1111"/>
      <w:r w:rsidRPr="00DC71C2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 w:rsidRPr="00DC71C2">
        <w:rPr>
          <w:rFonts w:ascii="Times New Roman" w:eastAsia="Times New Roman" w:hAnsi="Times New Roman" w:cs="Times New Roman"/>
          <w:bCs/>
          <w:color w:val="26282F"/>
          <w:sz w:val="16"/>
          <w:szCs w:val="16"/>
        </w:rPr>
        <w:t>*</w:t>
      </w:r>
      <w:r w:rsidRPr="00DC71C2">
        <w:rPr>
          <w:rFonts w:ascii="Times New Roman" w:eastAsia="Times New Roman" w:hAnsi="Times New Roman" w:cs="Times New Roman"/>
          <w:bCs/>
          <w:sz w:val="16"/>
          <w:szCs w:val="16"/>
        </w:rPr>
        <w:t xml:space="preserve">  в случае проведения общественных слушаний в дистанционном формате</w:t>
      </w:r>
    </w:p>
    <w:bookmarkEnd w:id="45"/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C71C2">
        <w:rPr>
          <w:rFonts w:ascii="Times New Roman" w:eastAsia="Times New Roman" w:hAnsi="Times New Roman" w:cs="Times New Roman"/>
          <w:bCs/>
          <w:sz w:val="16"/>
          <w:szCs w:val="16"/>
        </w:rPr>
        <w:t>подписи отсутствуют.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lastRenderedPageBreak/>
        <w:t>Приложение № 3</w:t>
      </w: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Положению о порядке проведения</w:t>
      </w:r>
    </w:p>
    <w:p w:rsidR="00EF343B" w:rsidRDefault="00DC71C2" w:rsidP="00DC71C2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 объектов</w:t>
      </w:r>
    </w:p>
    <w:p w:rsidR="00EF343B" w:rsidRDefault="00DC71C2" w:rsidP="00EF34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государственной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экспертизы</w:t>
      </w:r>
    </w:p>
    <w:p w:rsidR="00DC71C2" w:rsidRPr="00EF343B" w:rsidRDefault="00DC71C2" w:rsidP="00EF34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Погарского района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43B" w:rsidRDefault="00EF343B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26282F"/>
          <w:sz w:val="22"/>
          <w:szCs w:val="22"/>
        </w:rPr>
      </w:pPr>
    </w:p>
    <w:p w:rsidR="00EF343B" w:rsidRDefault="00EF343B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26282F"/>
          <w:sz w:val="22"/>
          <w:szCs w:val="22"/>
        </w:rPr>
      </w:pPr>
    </w:p>
    <w:p w:rsidR="00DC71C2" w:rsidRPr="00EF343B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343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Опросный лист</w:t>
      </w:r>
    </w:p>
    <w:p w:rsidR="00DC71C2" w:rsidRPr="00EF343B" w:rsidRDefault="00DC71C2" w:rsidP="00DC71C2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71C2" w:rsidRPr="00EF343B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F343B">
        <w:rPr>
          <w:rFonts w:ascii="Times New Roman" w:eastAsia="Times New Roman" w:hAnsi="Times New Roman" w:cs="Times New Roman"/>
          <w:bCs/>
          <w:sz w:val="22"/>
          <w:szCs w:val="22"/>
        </w:rPr>
        <w:t>Лист № _____</w:t>
      </w:r>
    </w:p>
    <w:p w:rsidR="00DC71C2" w:rsidRPr="00EF343B" w:rsidRDefault="00DC71C2" w:rsidP="00DC71C2">
      <w:pPr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DC71C2" w:rsidRPr="00EF343B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F343B">
        <w:rPr>
          <w:rFonts w:ascii="Times New Roman" w:eastAsia="Times New Roman" w:hAnsi="Times New Roman" w:cs="Times New Roman"/>
          <w:bCs/>
          <w:sz w:val="22"/>
          <w:szCs w:val="22"/>
        </w:rPr>
        <w:t>Общая информация об участнике общественных обсуждений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DC71C2" w:rsidRPr="00DC71C2" w:rsidTr="00543AE2">
        <w:tc>
          <w:tcPr>
            <w:tcW w:w="562" w:type="dxa"/>
            <w:vMerge w:val="restart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ФИО гражданина (наименование организации для представителя   организации, ФИО представителя организации)</w:t>
            </w: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 w:val="restart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 w:val="restart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Контактные данные (номер телефона, адрес электронной почты)</w:t>
            </w:r>
          </w:p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DC71C2" w:rsidRPr="00DC71C2" w:rsidTr="00543AE2">
        <w:tc>
          <w:tcPr>
            <w:tcW w:w="562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DC71C2" w:rsidRPr="00DC71C2" w:rsidRDefault="00DC71C2" w:rsidP="00DC71C2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DC71C2" w:rsidRPr="00DC71C2" w:rsidRDefault="00DC71C2" w:rsidP="00DC71C2">
      <w:pPr>
        <w:ind w:firstLine="567"/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Вопросы, выносимые на общественные обсуждения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5941"/>
        <w:gridCol w:w="937"/>
        <w:gridCol w:w="976"/>
        <w:gridCol w:w="967"/>
      </w:tblGrid>
      <w:tr w:rsidR="00DC71C2" w:rsidRPr="00DC71C2" w:rsidTr="00543AE2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gramStart"/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71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Особое мнение</w:t>
            </w:r>
          </w:p>
        </w:tc>
      </w:tr>
      <w:tr w:rsidR="00DC71C2" w:rsidRPr="00DC71C2" w:rsidTr="00543AE2"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71C2" w:rsidRPr="00DC71C2" w:rsidRDefault="00DC71C2" w:rsidP="00DC71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Предложения к вынесенному на обсуждение вопросу ____________________________________________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Подпись участника общественных обсуждений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____________________/___________________________________________/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Подпись заказчика общественных обсуждений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____________________/___________________________________________/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Подпись исполнителя ОВОС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____________________/___________________________________________/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Подпись председателя общественных обсуждений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____________________/___________________________________________/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Приложение: Согласие участника   общественных   обсуждений на обработку</w:t>
      </w: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 xml:space="preserve"> персональных данных.</w:t>
      </w:r>
    </w:p>
    <w:p w:rsidR="00DC71C2" w:rsidRPr="00DC71C2" w:rsidRDefault="00DC71C2" w:rsidP="00DC71C2">
      <w:pPr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Дата заполнения опросного листа_____________________________</w:t>
      </w: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1C2" w:rsidRPr="00DC71C2" w:rsidRDefault="00DC71C2" w:rsidP="00DC71C2">
      <w:pPr>
        <w:jc w:val="right"/>
        <w:rPr>
          <w:rFonts w:ascii="Times New Roman" w:eastAsia="Times New Roman" w:hAnsi="Times New Roman" w:cs="Times New Roman"/>
          <w:bCs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71C2" w:rsidRPr="00DC71C2" w:rsidRDefault="00DC71C2" w:rsidP="00DC71C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Разъяснение о порядке заполнения опросного листа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Заполнить опросные листы (зарегистрировать заполненные опросные листы) можно в период проведения опроса (указать период проведения опроса) включительно, в </w:t>
      </w:r>
      <w:r w:rsidR="00EF343B" w:rsidRPr="00EF343B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Погарского района</w:t>
      </w:r>
      <w:r w:rsidR="0085172E">
        <w:rPr>
          <w:rFonts w:ascii="Times New Roman" w:eastAsia="Times New Roman" w:hAnsi="Times New Roman" w:cs="Times New Roman"/>
          <w:bCs/>
          <w:sz w:val="24"/>
          <w:szCs w:val="24"/>
        </w:rPr>
        <w:t>, расположенной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адресу: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Брянская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область,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пгт Погар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Ленина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 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, в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рабочие дни с 9.00 до 13.00 часов и с 14.0</w:t>
      </w:r>
      <w:r w:rsidR="0085172E">
        <w:rPr>
          <w:rFonts w:ascii="Times New Roman" w:eastAsia="Times New Roman" w:hAnsi="Times New Roman" w:cs="Times New Roman"/>
          <w:bCs/>
          <w:sz w:val="24"/>
          <w:szCs w:val="24"/>
        </w:rPr>
        <w:t>0 до 17.00 часов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Также заполненные опросные листы принимаются в электронном виде в вышеуказанные сроки по адресу электронной почты, указанному в уведомлении о проведении общественных обсуждений.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 Фотокопия (скан) опросного листа направляется по адресу электронной почты.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</w:t>
      </w:r>
      <w:bookmarkStart w:id="46" w:name="_GoBack"/>
      <w:bookmarkEnd w:id="46"/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опросных листов производится путем присвоения номера опросного листа, заверения подписями представителей уполномоченного органа и заказчика (исполнителя).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протоколу. Поступившие замечания и предложения будут рассмотрены и учтены при доработке технического задания и материалов ОВОС.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Приложение к опросному листу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/>
          <w:iCs/>
          <w:sz w:val="14"/>
          <w:szCs w:val="14"/>
        </w:rPr>
      </w:pP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Согласие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на обработку персональных данных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Я, _____________________________________________________________________________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п.4 ст.9, ст.11 Федера</w:t>
      </w:r>
      <w:r w:rsidR="00EF343B">
        <w:rPr>
          <w:rFonts w:ascii="Times New Roman" w:eastAsia="Times New Roman" w:hAnsi="Times New Roman" w:cs="Times New Roman"/>
          <w:bCs/>
          <w:sz w:val="24"/>
          <w:szCs w:val="24"/>
        </w:rPr>
        <w:t>льного закона от 27 июля 2006 №</w:t>
      </w: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152-ФЗ «О персональных данных», зарегистрирова</w:t>
      </w:r>
      <w:proofErr w:type="gramStart"/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н(</w:t>
      </w:r>
      <w:proofErr w:type="gramEnd"/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а) по адресу_____________________________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документ, удостоверяющий личность: ___________________________________________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_____________________________________________________________________________,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документа, серия, номер, дата выдачи, кем выдан) даю согласие администрации Черемховского районного муниципального образования в соответствии со статьей 9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с целью участия в общественных обсуждениях ______________________________________________________________________________________________________________________________________________________</w:t>
      </w:r>
      <w:proofErr w:type="gramEnd"/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(указать объект общественных обсуждений)</w:t>
      </w:r>
    </w:p>
    <w:p w:rsidR="00DC71C2" w:rsidRPr="00DC71C2" w:rsidRDefault="00DC71C2" w:rsidP="00DC71C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в форме опроса_______________________________________________________________</w:t>
      </w:r>
    </w:p>
    <w:p w:rsidR="00DC71C2" w:rsidRPr="00DC71C2" w:rsidRDefault="00DC71C2" w:rsidP="00DC71C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(указать период проведения опроса),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а именно: на совершение действий, предусмотренных пунктом 3 статьи 3  Федера</w:t>
      </w:r>
      <w:r w:rsidR="00EF343B">
        <w:rPr>
          <w:rFonts w:ascii="Times New Roman" w:eastAsia="Times New Roman" w:hAnsi="Times New Roman" w:cs="Times New Roman"/>
          <w:bCs/>
          <w:sz w:val="22"/>
          <w:szCs w:val="22"/>
        </w:rPr>
        <w:t>льного закона от 27 июня 2006 №</w:t>
      </w: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152-ФЗ «О персональных данных», со сведениями, представленными мной в администрацию Черемховского районного муниципального образования.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DC71C2">
        <w:rPr>
          <w:rFonts w:ascii="Times New Roman" w:eastAsia="Times New Roman" w:hAnsi="Times New Roman" w:cs="Times New Roman"/>
          <w:bCs/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</w:rPr>
      </w:pP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"____" _____________ 20__ г.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_______________/______________________/</w:t>
      </w:r>
    </w:p>
    <w:p w:rsidR="00DC71C2" w:rsidRPr="00DC71C2" w:rsidRDefault="00DC71C2" w:rsidP="00DC71C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71C2">
        <w:rPr>
          <w:rFonts w:ascii="Times New Roman" w:eastAsia="Times New Roman" w:hAnsi="Times New Roman" w:cs="Times New Roman"/>
          <w:bCs/>
          <w:sz w:val="24"/>
          <w:szCs w:val="24"/>
        </w:rPr>
        <w:t>(подпись)                                  (Ф.И.О.)</w:t>
      </w:r>
    </w:p>
    <w:p w:rsidR="00DC71C2" w:rsidRPr="0063203A" w:rsidRDefault="00DC71C2" w:rsidP="000E6099">
      <w:pPr>
        <w:jc w:val="both"/>
        <w:rPr>
          <w:rFonts w:ascii="Times New Roman" w:hAnsi="Times New Roman" w:cs="Times New Roman"/>
          <w:lang w:eastAsia="zh-CN"/>
        </w:rPr>
      </w:pPr>
    </w:p>
    <w:sectPr w:rsidR="00DC71C2" w:rsidRPr="0063203A" w:rsidSect="00DC71C2">
      <w:pgSz w:w="11906" w:h="16838"/>
      <w:pgMar w:top="1134" w:right="850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SJBG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BF4"/>
    <w:multiLevelType w:val="hybridMultilevel"/>
    <w:tmpl w:val="08EA4D84"/>
    <w:lvl w:ilvl="0" w:tplc="487626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4744C5"/>
    <w:multiLevelType w:val="hybridMultilevel"/>
    <w:tmpl w:val="FD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9"/>
    <w:rsid w:val="0000609E"/>
    <w:rsid w:val="00086B83"/>
    <w:rsid w:val="00087C45"/>
    <w:rsid w:val="000E6099"/>
    <w:rsid w:val="001B2B60"/>
    <w:rsid w:val="002070BF"/>
    <w:rsid w:val="002454DE"/>
    <w:rsid w:val="003127DF"/>
    <w:rsid w:val="0031377D"/>
    <w:rsid w:val="004F40F5"/>
    <w:rsid w:val="0063203A"/>
    <w:rsid w:val="00637E15"/>
    <w:rsid w:val="006D131F"/>
    <w:rsid w:val="006D2E57"/>
    <w:rsid w:val="00775846"/>
    <w:rsid w:val="00794ADD"/>
    <w:rsid w:val="007D675F"/>
    <w:rsid w:val="007E29A5"/>
    <w:rsid w:val="0085172E"/>
    <w:rsid w:val="00894343"/>
    <w:rsid w:val="008D0CEC"/>
    <w:rsid w:val="00903E2E"/>
    <w:rsid w:val="00917A21"/>
    <w:rsid w:val="009253C6"/>
    <w:rsid w:val="00A95573"/>
    <w:rsid w:val="00B66C6B"/>
    <w:rsid w:val="00C85736"/>
    <w:rsid w:val="00CA55D9"/>
    <w:rsid w:val="00CC05FC"/>
    <w:rsid w:val="00CD6951"/>
    <w:rsid w:val="00CE7EC0"/>
    <w:rsid w:val="00D36ADE"/>
    <w:rsid w:val="00DC2261"/>
    <w:rsid w:val="00DC71C2"/>
    <w:rsid w:val="00E34D7D"/>
    <w:rsid w:val="00E67ED9"/>
    <w:rsid w:val="00E90680"/>
    <w:rsid w:val="00EF343B"/>
    <w:rsid w:val="00F07CB5"/>
    <w:rsid w:val="00F86875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070BF"/>
    <w:pPr>
      <w:widowControl/>
      <w:autoSpaceDE w:val="0"/>
      <w:autoSpaceDN w:val="0"/>
      <w:adjustRightInd w:val="0"/>
    </w:pPr>
    <w:rPr>
      <w:rFonts w:ascii="AUSJBG+TimesNewRomanPSMT" w:eastAsiaTheme="minorHAnsi" w:hAnsi="AUSJBG+TimesNewRomanPSMT" w:cs="AUSJBG+TimesNewRomanPSMT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2070BF"/>
    <w:pPr>
      <w:widowControl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0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E6099"/>
    <w:pPr>
      <w:ind w:left="720"/>
      <w:contextualSpacing/>
    </w:pPr>
  </w:style>
  <w:style w:type="table" w:styleId="aa">
    <w:name w:val="Table Grid"/>
    <w:basedOn w:val="a1"/>
    <w:uiPriority w:val="39"/>
    <w:rsid w:val="000E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434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3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070BF"/>
    <w:pPr>
      <w:widowControl/>
      <w:autoSpaceDE w:val="0"/>
      <w:autoSpaceDN w:val="0"/>
      <w:adjustRightInd w:val="0"/>
    </w:pPr>
    <w:rPr>
      <w:rFonts w:ascii="AUSJBG+TimesNewRomanPSMT" w:eastAsiaTheme="minorHAnsi" w:hAnsi="AUSJBG+TimesNewRomanPSMT" w:cs="AUSJBG+TimesNewRomanPSMT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2070BF"/>
    <w:pPr>
      <w:widowControl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0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E6099"/>
    <w:pPr>
      <w:ind w:left="720"/>
      <w:contextualSpacing/>
    </w:pPr>
  </w:style>
  <w:style w:type="table" w:styleId="aa">
    <w:name w:val="Table Grid"/>
    <w:basedOn w:val="a1"/>
    <w:uiPriority w:val="39"/>
    <w:rsid w:val="000E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434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3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0565628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0056562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350.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0565628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13</Pages>
  <Words>3764</Words>
  <Characters>21459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User</cp:lastModifiedBy>
  <cp:revision>4</cp:revision>
  <cp:lastPrinted>2022-12-19T13:25:00Z</cp:lastPrinted>
  <dcterms:created xsi:type="dcterms:W3CDTF">2022-12-16T13:40:00Z</dcterms:created>
  <dcterms:modified xsi:type="dcterms:W3CDTF">2022-12-19T13:25:00Z</dcterms:modified>
</cp:coreProperties>
</file>