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2D" w:rsidRPr="008D78D3" w:rsidRDefault="00E428E9">
      <w:pPr>
        <w:pStyle w:val="a3"/>
        <w:spacing w:before="42"/>
        <w:ind w:left="1916" w:right="1923" w:firstLine="2"/>
        <w:jc w:val="center"/>
        <w:rPr>
          <w:lang w:val="ru-RU"/>
        </w:rPr>
      </w:pPr>
      <w:r w:rsidRPr="008D78D3">
        <w:rPr>
          <w:spacing w:val="-1"/>
          <w:lang w:val="ru-RU"/>
        </w:rPr>
        <w:t>РОССИЙСКАЯ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ФЕДЕРАЦИЯ</w:t>
      </w:r>
      <w:r w:rsidRPr="008D78D3">
        <w:rPr>
          <w:spacing w:val="24"/>
          <w:lang w:val="ru-RU"/>
        </w:rPr>
        <w:t xml:space="preserve"> </w:t>
      </w:r>
      <w:r w:rsidRPr="008D78D3">
        <w:rPr>
          <w:spacing w:val="-1"/>
          <w:lang w:val="ru-RU"/>
        </w:rPr>
        <w:t>АДМИНИСТРАЦИЯ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 xml:space="preserve">ПОГАРСКОГО </w:t>
      </w:r>
      <w:r w:rsidRPr="008D78D3">
        <w:rPr>
          <w:spacing w:val="-2"/>
          <w:lang w:val="ru-RU"/>
        </w:rPr>
        <w:t>РАЙОНА</w:t>
      </w:r>
      <w:r w:rsidRPr="008D78D3">
        <w:rPr>
          <w:spacing w:val="28"/>
          <w:lang w:val="ru-RU"/>
        </w:rPr>
        <w:t xml:space="preserve"> </w:t>
      </w:r>
      <w:r w:rsidRPr="008D78D3">
        <w:rPr>
          <w:spacing w:val="-1"/>
          <w:lang w:val="ru-RU"/>
        </w:rPr>
        <w:t>БРЯНСКОЙ ОБЛАСТИ</w:t>
      </w:r>
    </w:p>
    <w:p w:rsidR="00907E2D" w:rsidRPr="008D78D3" w:rsidRDefault="00907E2D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07E2D" w:rsidRPr="008D78D3" w:rsidRDefault="00E428E9">
      <w:pPr>
        <w:pStyle w:val="a3"/>
        <w:ind w:firstLine="3533"/>
        <w:rPr>
          <w:lang w:val="ru-RU"/>
        </w:rPr>
      </w:pPr>
      <w:r w:rsidRPr="008D78D3">
        <w:rPr>
          <w:spacing w:val="-1"/>
          <w:lang w:val="ru-RU"/>
        </w:rPr>
        <w:t>РАСПОРЯЖЕНИЕ</w:t>
      </w:r>
    </w:p>
    <w:p w:rsidR="00907E2D" w:rsidRPr="008D78D3" w:rsidRDefault="00907E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7E2D" w:rsidRPr="008D78D3" w:rsidRDefault="00907E2D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7E2D" w:rsidRPr="008D78D3" w:rsidRDefault="00E428E9">
      <w:pPr>
        <w:pStyle w:val="a3"/>
        <w:spacing w:line="322" w:lineRule="exact"/>
        <w:ind w:firstLine="0"/>
        <w:rPr>
          <w:lang w:val="ru-RU"/>
        </w:rPr>
      </w:pPr>
      <w:r w:rsidRPr="008D78D3">
        <w:rPr>
          <w:lang w:val="ru-RU"/>
        </w:rPr>
        <w:t>от</w:t>
      </w:r>
      <w:r w:rsidRPr="008D78D3">
        <w:rPr>
          <w:spacing w:val="-1"/>
          <w:lang w:val="ru-RU"/>
        </w:rPr>
        <w:t xml:space="preserve"> 2</w:t>
      </w:r>
      <w:r w:rsidR="000D15EA">
        <w:rPr>
          <w:spacing w:val="-1"/>
          <w:lang w:val="ru-RU"/>
        </w:rPr>
        <w:t>6</w:t>
      </w:r>
      <w:r w:rsidRPr="008D78D3">
        <w:rPr>
          <w:spacing w:val="-1"/>
          <w:lang w:val="ru-RU"/>
        </w:rPr>
        <w:t>.12.201</w:t>
      </w:r>
      <w:r w:rsidR="000D15EA">
        <w:rPr>
          <w:spacing w:val="-1"/>
          <w:lang w:val="ru-RU"/>
        </w:rPr>
        <w:t>8</w:t>
      </w:r>
      <w:r w:rsidRPr="008D78D3">
        <w:rPr>
          <w:spacing w:val="-3"/>
          <w:lang w:val="ru-RU"/>
        </w:rPr>
        <w:t xml:space="preserve"> </w:t>
      </w:r>
      <w:r w:rsidRPr="008D78D3">
        <w:rPr>
          <w:lang w:val="ru-RU"/>
        </w:rPr>
        <w:t xml:space="preserve">№ </w:t>
      </w:r>
      <w:r w:rsidR="000D15EA">
        <w:rPr>
          <w:spacing w:val="-1"/>
          <w:lang w:val="ru-RU"/>
        </w:rPr>
        <w:t>000</w:t>
      </w:r>
      <w:r w:rsidRPr="008D78D3">
        <w:rPr>
          <w:rFonts w:cs="Times New Roman"/>
          <w:spacing w:val="-1"/>
          <w:lang w:val="ru-RU"/>
        </w:rPr>
        <w:t>-</w:t>
      </w:r>
      <w:r w:rsidRPr="008D78D3">
        <w:rPr>
          <w:spacing w:val="-1"/>
          <w:lang w:val="ru-RU"/>
        </w:rPr>
        <w:t>р</w:t>
      </w:r>
    </w:p>
    <w:p w:rsidR="00907E2D" w:rsidRPr="008D78D3" w:rsidRDefault="00E428E9">
      <w:pPr>
        <w:pStyle w:val="a3"/>
        <w:spacing w:line="322" w:lineRule="exact"/>
        <w:ind w:firstLine="0"/>
        <w:rPr>
          <w:lang w:val="ru-RU"/>
        </w:rPr>
      </w:pPr>
      <w:proofErr w:type="spellStart"/>
      <w:r w:rsidRPr="008D78D3">
        <w:rPr>
          <w:spacing w:val="-1"/>
          <w:lang w:val="ru-RU"/>
        </w:rPr>
        <w:t>п.г.т</w:t>
      </w:r>
      <w:proofErr w:type="spellEnd"/>
      <w:r w:rsidRPr="008D78D3">
        <w:rPr>
          <w:spacing w:val="-1"/>
          <w:lang w:val="ru-RU"/>
        </w:rPr>
        <w:t>. Погар</w:t>
      </w:r>
    </w:p>
    <w:p w:rsidR="00907E2D" w:rsidRPr="008D78D3" w:rsidRDefault="00E428E9">
      <w:pPr>
        <w:pStyle w:val="a3"/>
        <w:ind w:right="3658" w:firstLine="0"/>
        <w:rPr>
          <w:lang w:val="ru-RU"/>
        </w:rPr>
      </w:pPr>
      <w:r w:rsidRPr="008D78D3">
        <w:rPr>
          <w:lang w:val="ru-RU"/>
        </w:rPr>
        <w:t>О</w:t>
      </w:r>
      <w:r w:rsidRPr="008D78D3">
        <w:rPr>
          <w:spacing w:val="-1"/>
          <w:lang w:val="ru-RU"/>
        </w:rPr>
        <w:t xml:space="preserve"> введении</w:t>
      </w:r>
      <w:r w:rsidRPr="008D78D3">
        <w:rPr>
          <w:spacing w:val="-2"/>
          <w:lang w:val="ru-RU"/>
        </w:rPr>
        <w:t xml:space="preserve"> </w:t>
      </w:r>
      <w:r w:rsidRPr="008D78D3">
        <w:rPr>
          <w:spacing w:val="-1"/>
          <w:lang w:val="ru-RU"/>
        </w:rPr>
        <w:t>режима</w:t>
      </w:r>
      <w:r w:rsidRPr="008D78D3">
        <w:rPr>
          <w:spacing w:val="-3"/>
          <w:lang w:val="ru-RU"/>
        </w:rPr>
        <w:t xml:space="preserve"> </w:t>
      </w:r>
      <w:r w:rsidR="000D15EA">
        <w:rPr>
          <w:spacing w:val="-3"/>
          <w:lang w:val="ru-RU"/>
        </w:rPr>
        <w:t xml:space="preserve">функционирования </w:t>
      </w:r>
      <w:r w:rsidRPr="008D78D3">
        <w:rPr>
          <w:spacing w:val="-1"/>
          <w:lang w:val="ru-RU"/>
        </w:rPr>
        <w:t>«повышенная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готовность»</w:t>
      </w:r>
      <w:r w:rsidRPr="008D78D3">
        <w:rPr>
          <w:spacing w:val="31"/>
          <w:lang w:val="ru-RU"/>
        </w:rPr>
        <w:t xml:space="preserve"> </w:t>
      </w:r>
      <w:r w:rsidRPr="008D78D3">
        <w:rPr>
          <w:lang w:val="ru-RU"/>
        </w:rPr>
        <w:t xml:space="preserve">на </w:t>
      </w:r>
      <w:r w:rsidRPr="008D78D3">
        <w:rPr>
          <w:spacing w:val="-1"/>
          <w:lang w:val="ru-RU"/>
        </w:rPr>
        <w:t>территории</w:t>
      </w:r>
      <w:r w:rsidRPr="008D78D3">
        <w:rPr>
          <w:lang w:val="ru-RU"/>
        </w:rPr>
        <w:t xml:space="preserve"> </w:t>
      </w:r>
      <w:r w:rsidRPr="008D78D3">
        <w:rPr>
          <w:spacing w:val="-2"/>
          <w:lang w:val="ru-RU"/>
        </w:rPr>
        <w:t>Погарского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района</w:t>
      </w:r>
    </w:p>
    <w:p w:rsidR="00907E2D" w:rsidRPr="008D78D3" w:rsidRDefault="00907E2D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907E2D" w:rsidRPr="008D78D3" w:rsidRDefault="00E428E9">
      <w:pPr>
        <w:pStyle w:val="a3"/>
        <w:ind w:right="104"/>
        <w:jc w:val="both"/>
        <w:rPr>
          <w:rFonts w:cs="Times New Roman"/>
          <w:lang w:val="ru-RU"/>
        </w:rPr>
      </w:pPr>
      <w:r w:rsidRPr="008D78D3">
        <w:rPr>
          <w:lang w:val="ru-RU"/>
        </w:rPr>
        <w:t>В</w:t>
      </w:r>
      <w:r w:rsidRPr="008D78D3">
        <w:rPr>
          <w:spacing w:val="44"/>
          <w:lang w:val="ru-RU"/>
        </w:rPr>
        <w:t xml:space="preserve"> </w:t>
      </w:r>
      <w:r w:rsidRPr="008D78D3">
        <w:rPr>
          <w:lang w:val="ru-RU"/>
        </w:rPr>
        <w:t>связи</w:t>
      </w:r>
      <w:r w:rsidRPr="008D78D3">
        <w:rPr>
          <w:spacing w:val="45"/>
          <w:lang w:val="ru-RU"/>
        </w:rPr>
        <w:t xml:space="preserve"> </w:t>
      </w:r>
      <w:r w:rsidRPr="008D78D3">
        <w:rPr>
          <w:lang w:val="ru-RU"/>
        </w:rPr>
        <w:t>с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предстоящими</w:t>
      </w:r>
      <w:r w:rsidRPr="008D78D3">
        <w:rPr>
          <w:spacing w:val="43"/>
          <w:lang w:val="ru-RU"/>
        </w:rPr>
        <w:t xml:space="preserve"> </w:t>
      </w:r>
      <w:r w:rsidRPr="008D78D3">
        <w:rPr>
          <w:spacing w:val="-1"/>
          <w:lang w:val="ru-RU"/>
        </w:rPr>
        <w:t>нерабочими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праздничными</w:t>
      </w:r>
      <w:r w:rsidRPr="008D78D3">
        <w:rPr>
          <w:spacing w:val="45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43"/>
          <w:lang w:val="ru-RU"/>
        </w:rPr>
        <w:t xml:space="preserve"> </w:t>
      </w:r>
      <w:r w:rsidRPr="008D78D3">
        <w:rPr>
          <w:spacing w:val="-1"/>
          <w:lang w:val="ru-RU"/>
        </w:rPr>
        <w:t>выходными</w:t>
      </w:r>
      <w:r w:rsidRPr="008D78D3">
        <w:rPr>
          <w:spacing w:val="29"/>
          <w:lang w:val="ru-RU"/>
        </w:rPr>
        <w:t xml:space="preserve"> </w:t>
      </w:r>
      <w:r w:rsidRPr="008D78D3">
        <w:rPr>
          <w:spacing w:val="-1"/>
          <w:lang w:val="ru-RU"/>
        </w:rPr>
        <w:t>днями,</w:t>
      </w:r>
      <w:r w:rsidRPr="008D78D3">
        <w:rPr>
          <w:spacing w:val="9"/>
          <w:lang w:val="ru-RU"/>
        </w:rPr>
        <w:t xml:space="preserve"> </w:t>
      </w:r>
      <w:r w:rsidRPr="008D78D3">
        <w:rPr>
          <w:spacing w:val="-1"/>
          <w:lang w:val="ru-RU"/>
        </w:rPr>
        <w:t>проведением</w:t>
      </w:r>
      <w:r w:rsidRPr="008D78D3">
        <w:rPr>
          <w:spacing w:val="12"/>
          <w:lang w:val="ru-RU"/>
        </w:rPr>
        <w:t xml:space="preserve"> </w:t>
      </w:r>
      <w:r w:rsidRPr="008D78D3">
        <w:rPr>
          <w:spacing w:val="-1"/>
          <w:lang w:val="ru-RU"/>
        </w:rPr>
        <w:t>предновогодних,</w:t>
      </w:r>
      <w:r w:rsidRPr="008D78D3">
        <w:rPr>
          <w:spacing w:val="12"/>
          <w:lang w:val="ru-RU"/>
        </w:rPr>
        <w:t xml:space="preserve"> </w:t>
      </w:r>
      <w:r w:rsidRPr="008D78D3">
        <w:rPr>
          <w:spacing w:val="-1"/>
          <w:lang w:val="ru-RU"/>
        </w:rPr>
        <w:t>новогодних</w:t>
      </w:r>
      <w:r w:rsidRPr="008D78D3">
        <w:rPr>
          <w:spacing w:val="10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11"/>
          <w:lang w:val="ru-RU"/>
        </w:rPr>
        <w:t xml:space="preserve"> </w:t>
      </w:r>
      <w:r w:rsidRPr="008D78D3">
        <w:rPr>
          <w:spacing w:val="-1"/>
          <w:lang w:val="ru-RU"/>
        </w:rPr>
        <w:t>рождественских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праздничных</w:t>
      </w:r>
      <w:r w:rsidRPr="008D78D3">
        <w:rPr>
          <w:spacing w:val="46"/>
          <w:lang w:val="ru-RU"/>
        </w:rPr>
        <w:t xml:space="preserve"> </w:t>
      </w:r>
      <w:r w:rsidRPr="008D78D3">
        <w:rPr>
          <w:spacing w:val="-1"/>
          <w:lang w:val="ru-RU"/>
        </w:rPr>
        <w:t>мероприятий,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повышением</w:t>
      </w:r>
      <w:r w:rsidRPr="008D78D3">
        <w:rPr>
          <w:spacing w:val="46"/>
          <w:lang w:val="ru-RU"/>
        </w:rPr>
        <w:t xml:space="preserve"> </w:t>
      </w:r>
      <w:r w:rsidRPr="008D78D3">
        <w:rPr>
          <w:spacing w:val="-1"/>
          <w:lang w:val="ru-RU"/>
        </w:rPr>
        <w:t>вероятности</w:t>
      </w:r>
      <w:r w:rsidRPr="008D78D3">
        <w:rPr>
          <w:spacing w:val="46"/>
          <w:lang w:val="ru-RU"/>
        </w:rPr>
        <w:t xml:space="preserve"> </w:t>
      </w:r>
      <w:r w:rsidRPr="008D78D3">
        <w:rPr>
          <w:spacing w:val="-1"/>
          <w:lang w:val="ru-RU"/>
        </w:rPr>
        <w:t>возникновения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19"/>
          <w:lang w:val="ru-RU"/>
        </w:rPr>
        <w:t xml:space="preserve"> </w:t>
      </w:r>
      <w:r w:rsidRPr="008D78D3">
        <w:rPr>
          <w:spacing w:val="-1"/>
          <w:lang w:val="ru-RU"/>
        </w:rPr>
        <w:t>ситуаций</w:t>
      </w:r>
      <w:r w:rsidRPr="008D78D3">
        <w:rPr>
          <w:spacing w:val="19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19"/>
          <w:lang w:val="ru-RU"/>
        </w:rPr>
        <w:t xml:space="preserve"> </w:t>
      </w:r>
      <w:r w:rsidRPr="008D78D3">
        <w:rPr>
          <w:spacing w:val="-1"/>
          <w:lang w:val="ru-RU"/>
        </w:rPr>
        <w:t>происшествий</w:t>
      </w:r>
      <w:r w:rsidRPr="008D78D3">
        <w:rPr>
          <w:spacing w:val="19"/>
          <w:lang w:val="ru-RU"/>
        </w:rPr>
        <w:t xml:space="preserve"> </w:t>
      </w:r>
      <w:r w:rsidRPr="008D78D3">
        <w:rPr>
          <w:spacing w:val="-1"/>
          <w:lang w:val="ru-RU"/>
        </w:rPr>
        <w:t>социально</w:t>
      </w:r>
      <w:r w:rsidRPr="008D78D3">
        <w:rPr>
          <w:rFonts w:cs="Times New Roman"/>
          <w:spacing w:val="-1"/>
          <w:lang w:val="ru-RU"/>
        </w:rPr>
        <w:t>-</w:t>
      </w:r>
      <w:r w:rsidRPr="008D78D3">
        <w:rPr>
          <w:spacing w:val="-1"/>
          <w:lang w:val="ru-RU"/>
        </w:rPr>
        <w:t>значимого</w:t>
      </w:r>
      <w:r w:rsidRPr="008D78D3">
        <w:rPr>
          <w:spacing w:val="19"/>
          <w:lang w:val="ru-RU"/>
        </w:rPr>
        <w:t xml:space="preserve"> </w:t>
      </w:r>
      <w:r w:rsidRPr="008D78D3">
        <w:rPr>
          <w:spacing w:val="-1"/>
          <w:lang w:val="ru-RU"/>
        </w:rPr>
        <w:t>характера,</w:t>
      </w:r>
      <w:r w:rsidRPr="008D78D3">
        <w:rPr>
          <w:spacing w:val="15"/>
          <w:lang w:val="ru-RU"/>
        </w:rPr>
        <w:t xml:space="preserve"> </w:t>
      </w:r>
      <w:r w:rsidRPr="008D78D3">
        <w:rPr>
          <w:lang w:val="ru-RU"/>
        </w:rPr>
        <w:t>на</w:t>
      </w:r>
      <w:r w:rsidRPr="008D78D3">
        <w:rPr>
          <w:spacing w:val="47"/>
          <w:lang w:val="ru-RU"/>
        </w:rPr>
        <w:t xml:space="preserve"> </w:t>
      </w:r>
      <w:r w:rsidRPr="008D78D3">
        <w:rPr>
          <w:spacing w:val="-1"/>
          <w:lang w:val="ru-RU"/>
        </w:rPr>
        <w:t>основании</w:t>
      </w:r>
      <w:r w:rsidRPr="008D78D3">
        <w:rPr>
          <w:spacing w:val="16"/>
          <w:lang w:val="ru-RU"/>
        </w:rPr>
        <w:t xml:space="preserve"> </w:t>
      </w:r>
      <w:r w:rsidRPr="008D78D3">
        <w:rPr>
          <w:spacing w:val="-1"/>
          <w:lang w:val="ru-RU"/>
        </w:rPr>
        <w:t>Федерального</w:t>
      </w:r>
      <w:r w:rsidRPr="008D78D3">
        <w:rPr>
          <w:spacing w:val="17"/>
          <w:lang w:val="ru-RU"/>
        </w:rPr>
        <w:t xml:space="preserve"> </w:t>
      </w:r>
      <w:r w:rsidRPr="008D78D3">
        <w:rPr>
          <w:spacing w:val="-1"/>
          <w:lang w:val="ru-RU"/>
        </w:rPr>
        <w:t>закона</w:t>
      </w:r>
      <w:r w:rsidRPr="008D78D3">
        <w:rPr>
          <w:spacing w:val="16"/>
          <w:lang w:val="ru-RU"/>
        </w:rPr>
        <w:t xml:space="preserve"> </w:t>
      </w:r>
      <w:r w:rsidRPr="008D78D3">
        <w:rPr>
          <w:lang w:val="ru-RU"/>
        </w:rPr>
        <w:t>от</w:t>
      </w:r>
      <w:r w:rsidRPr="008D78D3">
        <w:rPr>
          <w:spacing w:val="13"/>
          <w:lang w:val="ru-RU"/>
        </w:rPr>
        <w:t xml:space="preserve"> </w:t>
      </w:r>
      <w:r w:rsidRPr="008D78D3">
        <w:rPr>
          <w:lang w:val="ru-RU"/>
        </w:rPr>
        <w:t>21</w:t>
      </w:r>
      <w:r w:rsidRPr="008D78D3">
        <w:rPr>
          <w:spacing w:val="14"/>
          <w:lang w:val="ru-RU"/>
        </w:rPr>
        <w:t xml:space="preserve"> </w:t>
      </w:r>
      <w:r w:rsidRPr="008D78D3">
        <w:rPr>
          <w:spacing w:val="-1"/>
          <w:lang w:val="ru-RU"/>
        </w:rPr>
        <w:t>декабря</w:t>
      </w:r>
      <w:r w:rsidRPr="008D78D3">
        <w:rPr>
          <w:spacing w:val="14"/>
          <w:lang w:val="ru-RU"/>
        </w:rPr>
        <w:t xml:space="preserve"> </w:t>
      </w:r>
      <w:r w:rsidRPr="008D78D3">
        <w:rPr>
          <w:spacing w:val="-1"/>
          <w:lang w:val="ru-RU"/>
        </w:rPr>
        <w:t>1994</w:t>
      </w:r>
      <w:r w:rsidRPr="008D78D3">
        <w:rPr>
          <w:spacing w:val="17"/>
          <w:lang w:val="ru-RU"/>
        </w:rPr>
        <w:t xml:space="preserve"> </w:t>
      </w:r>
      <w:r w:rsidRPr="008D78D3">
        <w:rPr>
          <w:spacing w:val="-2"/>
          <w:lang w:val="ru-RU"/>
        </w:rPr>
        <w:t>года</w:t>
      </w:r>
      <w:r w:rsidRPr="008D78D3">
        <w:rPr>
          <w:spacing w:val="13"/>
          <w:lang w:val="ru-RU"/>
        </w:rPr>
        <w:t xml:space="preserve"> </w:t>
      </w:r>
      <w:r w:rsidRPr="008D78D3">
        <w:rPr>
          <w:lang w:val="ru-RU"/>
        </w:rPr>
        <w:t>№68</w:t>
      </w:r>
      <w:r w:rsidRPr="008D78D3">
        <w:rPr>
          <w:rFonts w:cs="Times New Roman"/>
          <w:lang w:val="ru-RU"/>
        </w:rPr>
        <w:t>-</w:t>
      </w:r>
      <w:r w:rsidRPr="008D78D3">
        <w:rPr>
          <w:lang w:val="ru-RU"/>
        </w:rPr>
        <w:t>ФЗ</w:t>
      </w:r>
      <w:r w:rsidRPr="008D78D3">
        <w:rPr>
          <w:spacing w:val="16"/>
          <w:lang w:val="ru-RU"/>
        </w:rPr>
        <w:t xml:space="preserve"> </w:t>
      </w:r>
      <w:r w:rsidRPr="008D78D3">
        <w:rPr>
          <w:spacing w:val="-1"/>
          <w:lang w:val="ru-RU"/>
        </w:rPr>
        <w:t>«О</w:t>
      </w:r>
      <w:r w:rsidRPr="008D78D3">
        <w:rPr>
          <w:spacing w:val="15"/>
          <w:lang w:val="ru-RU"/>
        </w:rPr>
        <w:t xml:space="preserve"> </w:t>
      </w:r>
      <w:r w:rsidRPr="008D78D3">
        <w:rPr>
          <w:lang w:val="ru-RU"/>
        </w:rPr>
        <w:t>защите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населения</w:t>
      </w:r>
      <w:r w:rsidRPr="008D78D3">
        <w:rPr>
          <w:spacing w:val="68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68"/>
          <w:lang w:val="ru-RU"/>
        </w:rPr>
        <w:t xml:space="preserve"> </w:t>
      </w:r>
      <w:r w:rsidRPr="008D78D3">
        <w:rPr>
          <w:spacing w:val="-1"/>
          <w:lang w:val="ru-RU"/>
        </w:rPr>
        <w:t>территорий</w:t>
      </w:r>
      <w:r w:rsidRPr="008D78D3">
        <w:rPr>
          <w:spacing w:val="68"/>
          <w:lang w:val="ru-RU"/>
        </w:rPr>
        <w:t xml:space="preserve"> </w:t>
      </w:r>
      <w:r w:rsidRPr="008D78D3">
        <w:rPr>
          <w:lang w:val="ru-RU"/>
        </w:rPr>
        <w:t>от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68"/>
          <w:lang w:val="ru-RU"/>
        </w:rPr>
        <w:t xml:space="preserve"> </w:t>
      </w:r>
      <w:r w:rsidRPr="008D78D3">
        <w:rPr>
          <w:spacing w:val="-1"/>
          <w:lang w:val="ru-RU"/>
        </w:rPr>
        <w:t>ситуаций</w:t>
      </w:r>
      <w:r w:rsidRPr="008D78D3">
        <w:rPr>
          <w:spacing w:val="68"/>
          <w:lang w:val="ru-RU"/>
        </w:rPr>
        <w:t xml:space="preserve"> </w:t>
      </w:r>
      <w:r w:rsidRPr="008D78D3">
        <w:rPr>
          <w:spacing w:val="-2"/>
          <w:lang w:val="ru-RU"/>
        </w:rPr>
        <w:t>природного</w:t>
      </w:r>
      <w:r w:rsidRPr="008D78D3">
        <w:rPr>
          <w:spacing w:val="66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техногенного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характера»,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постановлением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Правительства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Российской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Федерации</w:t>
      </w:r>
      <w:r w:rsidRPr="008D78D3">
        <w:rPr>
          <w:spacing w:val="30"/>
          <w:lang w:val="ru-RU"/>
        </w:rPr>
        <w:t xml:space="preserve"> </w:t>
      </w:r>
      <w:r w:rsidRPr="008D78D3">
        <w:rPr>
          <w:lang w:val="ru-RU"/>
        </w:rPr>
        <w:t>от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30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декабря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2003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2"/>
          <w:lang w:val="ru-RU"/>
        </w:rPr>
        <w:t>года</w:t>
      </w:r>
      <w:r w:rsidRPr="008D78D3">
        <w:rPr>
          <w:spacing w:val="30"/>
          <w:lang w:val="ru-RU"/>
        </w:rPr>
        <w:t xml:space="preserve"> </w:t>
      </w:r>
      <w:r w:rsidRPr="008D78D3">
        <w:rPr>
          <w:spacing w:val="-1"/>
          <w:lang w:val="ru-RU"/>
        </w:rPr>
        <w:t>№794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«О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единой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государственной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системе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предупреждения</w:t>
      </w:r>
      <w:r w:rsidRPr="008D78D3">
        <w:rPr>
          <w:spacing w:val="-3"/>
          <w:lang w:val="ru-RU"/>
        </w:rPr>
        <w:t xml:space="preserve"> </w:t>
      </w:r>
      <w:r w:rsidRPr="008D78D3">
        <w:rPr>
          <w:lang w:val="ru-RU"/>
        </w:rPr>
        <w:t xml:space="preserve">и </w:t>
      </w:r>
      <w:r w:rsidRPr="008D78D3">
        <w:rPr>
          <w:spacing w:val="-1"/>
          <w:lang w:val="ru-RU"/>
        </w:rPr>
        <w:t>ликвидации</w:t>
      </w:r>
      <w:r w:rsidRPr="008D78D3">
        <w:rPr>
          <w:spacing w:val="-2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ситуаций»</w:t>
      </w:r>
      <w:r w:rsidRPr="008D78D3">
        <w:rPr>
          <w:rFonts w:cs="Times New Roman"/>
          <w:spacing w:val="-1"/>
          <w:lang w:val="ru-RU"/>
        </w:rPr>
        <w:t>:</w:t>
      </w:r>
    </w:p>
    <w:p w:rsidR="00907E2D" w:rsidRPr="008D78D3" w:rsidRDefault="00E428E9">
      <w:pPr>
        <w:pStyle w:val="a3"/>
        <w:numPr>
          <w:ilvl w:val="0"/>
          <w:numId w:val="1"/>
        </w:numPr>
        <w:tabs>
          <w:tab w:val="left" w:pos="954"/>
        </w:tabs>
        <w:spacing w:before="4"/>
        <w:ind w:right="123" w:firstLine="566"/>
        <w:jc w:val="both"/>
        <w:rPr>
          <w:rFonts w:cs="Times New Roman"/>
          <w:lang w:val="ru-RU"/>
        </w:rPr>
      </w:pPr>
      <w:r w:rsidRPr="008D78D3">
        <w:rPr>
          <w:lang w:val="ru-RU"/>
        </w:rPr>
        <w:t>Ввести</w:t>
      </w:r>
      <w:r w:rsidRPr="008D78D3">
        <w:rPr>
          <w:spacing w:val="8"/>
          <w:lang w:val="ru-RU"/>
        </w:rPr>
        <w:t xml:space="preserve"> </w:t>
      </w:r>
      <w:r w:rsidRPr="008D78D3">
        <w:rPr>
          <w:spacing w:val="-1"/>
          <w:lang w:val="ru-RU"/>
        </w:rPr>
        <w:t>для</w:t>
      </w:r>
      <w:r w:rsidRPr="008D78D3">
        <w:rPr>
          <w:spacing w:val="8"/>
          <w:lang w:val="ru-RU"/>
        </w:rPr>
        <w:t xml:space="preserve"> </w:t>
      </w:r>
      <w:r w:rsidRPr="008D78D3">
        <w:rPr>
          <w:spacing w:val="-1"/>
          <w:lang w:val="ru-RU"/>
        </w:rPr>
        <w:t>органов</w:t>
      </w:r>
      <w:r w:rsidRPr="008D78D3">
        <w:rPr>
          <w:spacing w:val="10"/>
          <w:lang w:val="ru-RU"/>
        </w:rPr>
        <w:t xml:space="preserve"> </w:t>
      </w:r>
      <w:r w:rsidRPr="008D78D3">
        <w:rPr>
          <w:spacing w:val="-1"/>
          <w:lang w:val="ru-RU"/>
        </w:rPr>
        <w:t>управления</w:t>
      </w:r>
      <w:r w:rsidRPr="008D78D3">
        <w:rPr>
          <w:spacing w:val="8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11"/>
          <w:lang w:val="ru-RU"/>
        </w:rPr>
        <w:t xml:space="preserve"> </w:t>
      </w:r>
      <w:r w:rsidRPr="008D78D3">
        <w:rPr>
          <w:spacing w:val="-2"/>
          <w:lang w:val="ru-RU"/>
        </w:rPr>
        <w:t>сил</w:t>
      </w:r>
      <w:r w:rsidRPr="008D78D3">
        <w:rPr>
          <w:spacing w:val="15"/>
          <w:lang w:val="ru-RU"/>
        </w:rPr>
        <w:t xml:space="preserve"> </w:t>
      </w:r>
      <w:r w:rsidRPr="008D78D3">
        <w:rPr>
          <w:spacing w:val="-1"/>
          <w:lang w:val="ru-RU"/>
        </w:rPr>
        <w:t>Погарского</w:t>
      </w:r>
      <w:r w:rsidRPr="008D78D3">
        <w:rPr>
          <w:spacing w:val="11"/>
          <w:lang w:val="ru-RU"/>
        </w:rPr>
        <w:t xml:space="preserve"> </w:t>
      </w:r>
      <w:r w:rsidRPr="008D78D3">
        <w:rPr>
          <w:spacing w:val="-2"/>
          <w:lang w:val="ru-RU"/>
        </w:rPr>
        <w:t>звена</w:t>
      </w:r>
      <w:r w:rsidRPr="008D78D3">
        <w:rPr>
          <w:spacing w:val="13"/>
          <w:lang w:val="ru-RU"/>
        </w:rPr>
        <w:t xml:space="preserve"> </w:t>
      </w:r>
      <w:r w:rsidRPr="008D78D3">
        <w:rPr>
          <w:spacing w:val="-1"/>
          <w:lang w:val="ru-RU"/>
        </w:rPr>
        <w:t>Брянской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территориальной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подсистемы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2"/>
          <w:lang w:val="ru-RU"/>
        </w:rPr>
        <w:t>предупреждения</w:t>
      </w:r>
      <w:r w:rsidRPr="008D78D3">
        <w:rPr>
          <w:spacing w:val="35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ликвидации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41"/>
          <w:lang w:val="ru-RU"/>
        </w:rPr>
        <w:t xml:space="preserve"> </w:t>
      </w:r>
      <w:r w:rsidRPr="008D78D3">
        <w:rPr>
          <w:spacing w:val="-1"/>
          <w:lang w:val="ru-RU"/>
        </w:rPr>
        <w:t>ситуаций</w:t>
      </w:r>
      <w:r w:rsidRPr="008D78D3">
        <w:rPr>
          <w:spacing w:val="51"/>
          <w:lang w:val="ru-RU"/>
        </w:rPr>
        <w:t xml:space="preserve"> </w:t>
      </w:r>
      <w:r w:rsidRPr="008D78D3">
        <w:rPr>
          <w:spacing w:val="-1"/>
          <w:lang w:val="ru-RU"/>
        </w:rPr>
        <w:t>(ТП</w:t>
      </w:r>
      <w:r w:rsidRPr="008D78D3">
        <w:rPr>
          <w:spacing w:val="48"/>
          <w:lang w:val="ru-RU"/>
        </w:rPr>
        <w:t xml:space="preserve"> </w:t>
      </w:r>
      <w:r w:rsidRPr="008D78D3">
        <w:rPr>
          <w:spacing w:val="-1"/>
          <w:lang w:val="ru-RU"/>
        </w:rPr>
        <w:t>РСЧС)</w:t>
      </w:r>
      <w:r w:rsidRPr="008D78D3">
        <w:rPr>
          <w:spacing w:val="51"/>
          <w:lang w:val="ru-RU"/>
        </w:rPr>
        <w:t xml:space="preserve"> </w:t>
      </w:r>
      <w:r w:rsidRPr="008D78D3">
        <w:rPr>
          <w:lang w:val="ru-RU"/>
        </w:rPr>
        <w:t>на</w:t>
      </w:r>
      <w:r w:rsidRPr="008D78D3">
        <w:rPr>
          <w:spacing w:val="49"/>
          <w:lang w:val="ru-RU"/>
        </w:rPr>
        <w:t xml:space="preserve"> </w:t>
      </w:r>
      <w:r w:rsidRPr="008D78D3">
        <w:rPr>
          <w:spacing w:val="-1"/>
          <w:lang w:val="ru-RU"/>
        </w:rPr>
        <w:t>период</w:t>
      </w:r>
      <w:r w:rsidRPr="008D78D3">
        <w:rPr>
          <w:spacing w:val="50"/>
          <w:lang w:val="ru-RU"/>
        </w:rPr>
        <w:t xml:space="preserve"> </w:t>
      </w:r>
      <w:r w:rsidRPr="008D78D3">
        <w:rPr>
          <w:lang w:val="ru-RU"/>
        </w:rPr>
        <w:t>с</w:t>
      </w:r>
      <w:r w:rsidRPr="008D78D3">
        <w:rPr>
          <w:spacing w:val="50"/>
          <w:lang w:val="ru-RU"/>
        </w:rPr>
        <w:t xml:space="preserve"> </w:t>
      </w:r>
      <w:r w:rsidRPr="008D78D3">
        <w:rPr>
          <w:spacing w:val="-1"/>
          <w:lang w:val="ru-RU"/>
        </w:rPr>
        <w:t>09:00</w:t>
      </w:r>
      <w:r w:rsidRPr="008D78D3">
        <w:rPr>
          <w:spacing w:val="48"/>
          <w:lang w:val="ru-RU"/>
        </w:rPr>
        <w:t xml:space="preserve"> </w:t>
      </w:r>
      <w:r w:rsidRPr="008D78D3">
        <w:rPr>
          <w:lang w:val="ru-RU"/>
        </w:rPr>
        <w:t>2</w:t>
      </w:r>
      <w:r w:rsidR="008D78D3">
        <w:rPr>
          <w:lang w:val="ru-RU"/>
        </w:rPr>
        <w:t>9</w:t>
      </w:r>
      <w:r w:rsidRPr="008D78D3">
        <w:rPr>
          <w:spacing w:val="48"/>
          <w:lang w:val="ru-RU"/>
        </w:rPr>
        <w:t xml:space="preserve"> </w:t>
      </w:r>
      <w:r w:rsidRPr="008D78D3">
        <w:rPr>
          <w:spacing w:val="-1"/>
          <w:lang w:val="ru-RU"/>
        </w:rPr>
        <w:t>декабря</w:t>
      </w:r>
      <w:r w:rsidRPr="008D78D3">
        <w:rPr>
          <w:spacing w:val="50"/>
          <w:lang w:val="ru-RU"/>
        </w:rPr>
        <w:t xml:space="preserve"> </w:t>
      </w:r>
      <w:r w:rsidRPr="008D78D3">
        <w:rPr>
          <w:spacing w:val="-1"/>
          <w:lang w:val="ru-RU"/>
        </w:rPr>
        <w:t>201</w:t>
      </w:r>
      <w:r w:rsidR="008D78D3">
        <w:rPr>
          <w:spacing w:val="-1"/>
          <w:lang w:val="ru-RU"/>
        </w:rPr>
        <w:t>8</w:t>
      </w:r>
      <w:r w:rsidRPr="008D78D3">
        <w:rPr>
          <w:spacing w:val="48"/>
          <w:lang w:val="ru-RU"/>
        </w:rPr>
        <w:t xml:space="preserve"> </w:t>
      </w:r>
      <w:r w:rsidRPr="008D78D3">
        <w:rPr>
          <w:lang w:val="ru-RU"/>
        </w:rPr>
        <w:t>года</w:t>
      </w:r>
      <w:r w:rsidRPr="008D78D3">
        <w:rPr>
          <w:spacing w:val="47"/>
          <w:lang w:val="ru-RU"/>
        </w:rPr>
        <w:t xml:space="preserve"> </w:t>
      </w:r>
      <w:r w:rsidRPr="008D78D3">
        <w:rPr>
          <w:lang w:val="ru-RU"/>
        </w:rPr>
        <w:t>до</w:t>
      </w:r>
      <w:r w:rsidRPr="008D78D3">
        <w:rPr>
          <w:spacing w:val="50"/>
          <w:lang w:val="ru-RU"/>
        </w:rPr>
        <w:t xml:space="preserve"> </w:t>
      </w:r>
      <w:r w:rsidRPr="008D78D3">
        <w:rPr>
          <w:spacing w:val="-1"/>
          <w:lang w:val="ru-RU"/>
        </w:rPr>
        <w:t>09:00</w:t>
      </w:r>
      <w:r w:rsidRPr="008D78D3">
        <w:rPr>
          <w:spacing w:val="51"/>
          <w:lang w:val="ru-RU"/>
        </w:rPr>
        <w:t xml:space="preserve"> </w:t>
      </w:r>
      <w:r w:rsidR="008D78D3">
        <w:rPr>
          <w:spacing w:val="-2"/>
          <w:lang w:val="ru-RU"/>
        </w:rPr>
        <w:t>9</w:t>
      </w:r>
      <w:r w:rsidRPr="008D78D3">
        <w:rPr>
          <w:spacing w:val="37"/>
          <w:lang w:val="ru-RU"/>
        </w:rPr>
        <w:t xml:space="preserve"> </w:t>
      </w:r>
      <w:r w:rsidRPr="008D78D3">
        <w:rPr>
          <w:spacing w:val="-1"/>
          <w:lang w:val="ru-RU"/>
        </w:rPr>
        <w:t>января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201</w:t>
      </w:r>
      <w:r w:rsidR="008D78D3">
        <w:rPr>
          <w:spacing w:val="-1"/>
          <w:lang w:val="ru-RU"/>
        </w:rPr>
        <w:t xml:space="preserve">9 </w:t>
      </w:r>
      <w:proofErr w:type="gramStart"/>
      <w:r w:rsidRPr="008D78D3">
        <w:rPr>
          <w:spacing w:val="-2"/>
          <w:lang w:val="ru-RU"/>
        </w:rPr>
        <w:t>года</w:t>
      </w:r>
      <w:r w:rsidR="008D78D3">
        <w:rPr>
          <w:spacing w:val="-2"/>
          <w:lang w:val="ru-RU"/>
        </w:rPr>
        <w:t xml:space="preserve"> </w:t>
      </w:r>
      <w:r w:rsidRPr="008D78D3">
        <w:rPr>
          <w:spacing w:val="-1"/>
          <w:lang w:val="ru-RU"/>
        </w:rPr>
        <w:t xml:space="preserve"> режим</w:t>
      </w:r>
      <w:proofErr w:type="gramEnd"/>
      <w:r w:rsidRPr="008D78D3">
        <w:rPr>
          <w:lang w:val="ru-RU"/>
        </w:rPr>
        <w:t xml:space="preserve"> </w:t>
      </w:r>
      <w:r w:rsidR="00C977D8">
        <w:rPr>
          <w:lang w:val="ru-RU"/>
        </w:rPr>
        <w:t xml:space="preserve"> </w:t>
      </w:r>
      <w:r w:rsidRPr="008D78D3">
        <w:rPr>
          <w:spacing w:val="-2"/>
          <w:lang w:val="ru-RU"/>
        </w:rPr>
        <w:t>функционирования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«</w:t>
      </w:r>
      <w:r w:rsidR="00C977D8">
        <w:rPr>
          <w:spacing w:val="-1"/>
          <w:lang w:val="ru-RU"/>
        </w:rPr>
        <w:t>П</w:t>
      </w:r>
      <w:r w:rsidRPr="008D78D3">
        <w:rPr>
          <w:spacing w:val="-1"/>
          <w:lang w:val="ru-RU"/>
        </w:rPr>
        <w:t>овышенная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готовность»</w:t>
      </w:r>
      <w:r w:rsidRPr="008D78D3">
        <w:rPr>
          <w:spacing w:val="-1"/>
          <w:lang w:val="ru-RU"/>
        </w:rPr>
        <w:t>.</w:t>
      </w:r>
    </w:p>
    <w:p w:rsidR="00907E2D" w:rsidRPr="008D78D3" w:rsidRDefault="00E428E9">
      <w:pPr>
        <w:pStyle w:val="a3"/>
        <w:numPr>
          <w:ilvl w:val="0"/>
          <w:numId w:val="1"/>
        </w:numPr>
        <w:tabs>
          <w:tab w:val="left" w:pos="954"/>
        </w:tabs>
        <w:spacing w:before="2"/>
        <w:ind w:right="128" w:firstLine="566"/>
        <w:jc w:val="both"/>
        <w:rPr>
          <w:rFonts w:cs="Times New Roman"/>
          <w:lang w:val="ru-RU"/>
        </w:rPr>
      </w:pPr>
      <w:r w:rsidRPr="008D78D3">
        <w:rPr>
          <w:spacing w:val="-1"/>
          <w:lang w:val="ru-RU"/>
        </w:rPr>
        <w:t>Рекомендовать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руководителям</w:t>
      </w:r>
      <w:r w:rsidRPr="008D78D3">
        <w:rPr>
          <w:spacing w:val="66"/>
          <w:lang w:val="ru-RU"/>
        </w:rPr>
        <w:t xml:space="preserve"> </w:t>
      </w:r>
      <w:r w:rsidRPr="008D78D3">
        <w:rPr>
          <w:spacing w:val="-1"/>
          <w:lang w:val="ru-RU"/>
        </w:rPr>
        <w:t>организаций</w:t>
      </w:r>
      <w:r w:rsidRPr="008D78D3">
        <w:rPr>
          <w:spacing w:val="67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65"/>
          <w:lang w:val="ru-RU"/>
        </w:rPr>
        <w:t xml:space="preserve"> </w:t>
      </w:r>
      <w:r w:rsidRPr="008D78D3">
        <w:rPr>
          <w:spacing w:val="-1"/>
          <w:lang w:val="ru-RU"/>
        </w:rPr>
        <w:t>предприятий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независимо</w:t>
      </w:r>
      <w:r w:rsidRPr="008D78D3">
        <w:rPr>
          <w:spacing w:val="44"/>
          <w:lang w:val="ru-RU"/>
        </w:rPr>
        <w:t xml:space="preserve"> </w:t>
      </w:r>
      <w:r w:rsidRPr="008D78D3">
        <w:rPr>
          <w:lang w:val="ru-RU"/>
        </w:rPr>
        <w:t>от</w:t>
      </w:r>
      <w:r w:rsidRPr="008D78D3">
        <w:rPr>
          <w:spacing w:val="40"/>
          <w:lang w:val="ru-RU"/>
        </w:rPr>
        <w:t xml:space="preserve"> </w:t>
      </w:r>
      <w:r w:rsidRPr="008D78D3">
        <w:rPr>
          <w:spacing w:val="-1"/>
          <w:lang w:val="ru-RU"/>
        </w:rPr>
        <w:t>их</w:t>
      </w:r>
      <w:r w:rsidRPr="008D78D3">
        <w:rPr>
          <w:spacing w:val="44"/>
          <w:lang w:val="ru-RU"/>
        </w:rPr>
        <w:t xml:space="preserve"> </w:t>
      </w:r>
      <w:r w:rsidRPr="008D78D3">
        <w:rPr>
          <w:spacing w:val="-1"/>
          <w:lang w:val="ru-RU"/>
        </w:rPr>
        <w:t>организационно</w:t>
      </w:r>
      <w:r w:rsidRPr="008D78D3">
        <w:rPr>
          <w:spacing w:val="-1"/>
          <w:lang w:val="ru-RU"/>
        </w:rPr>
        <w:t>-</w:t>
      </w:r>
      <w:r w:rsidRPr="008D78D3">
        <w:rPr>
          <w:spacing w:val="-1"/>
          <w:lang w:val="ru-RU"/>
        </w:rPr>
        <w:t>правовой</w:t>
      </w:r>
      <w:r w:rsidRPr="008D78D3">
        <w:rPr>
          <w:spacing w:val="44"/>
          <w:lang w:val="ru-RU"/>
        </w:rPr>
        <w:t xml:space="preserve"> </w:t>
      </w:r>
      <w:r w:rsidRPr="008D78D3">
        <w:rPr>
          <w:spacing w:val="-2"/>
          <w:lang w:val="ru-RU"/>
        </w:rPr>
        <w:t>формы</w:t>
      </w:r>
      <w:r w:rsidRPr="008D78D3">
        <w:rPr>
          <w:spacing w:val="42"/>
          <w:lang w:val="ru-RU"/>
        </w:rPr>
        <w:t xml:space="preserve"> </w:t>
      </w:r>
      <w:r w:rsidRPr="008D78D3">
        <w:rPr>
          <w:spacing w:val="-1"/>
          <w:lang w:val="ru-RU"/>
        </w:rPr>
        <w:t>собственности,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расположенных</w:t>
      </w:r>
      <w:r w:rsidRPr="008D78D3">
        <w:rPr>
          <w:spacing w:val="1"/>
          <w:lang w:val="ru-RU"/>
        </w:rPr>
        <w:t xml:space="preserve"> </w:t>
      </w:r>
      <w:r w:rsidRPr="008D78D3">
        <w:rPr>
          <w:lang w:val="ru-RU"/>
        </w:rPr>
        <w:t xml:space="preserve">на </w:t>
      </w:r>
      <w:r w:rsidRPr="008D78D3">
        <w:rPr>
          <w:spacing w:val="-2"/>
          <w:lang w:val="ru-RU"/>
        </w:rPr>
        <w:t>территории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Погарского</w:t>
      </w:r>
      <w:r w:rsidRPr="008D78D3">
        <w:rPr>
          <w:spacing w:val="1"/>
          <w:lang w:val="ru-RU"/>
        </w:rPr>
        <w:t xml:space="preserve"> </w:t>
      </w:r>
      <w:r w:rsidRPr="008D78D3">
        <w:rPr>
          <w:lang w:val="ru-RU"/>
        </w:rPr>
        <w:t>района</w:t>
      </w:r>
      <w:r w:rsidRPr="008D78D3">
        <w:rPr>
          <w:lang w:val="ru-RU"/>
        </w:rPr>
        <w:t>:</w:t>
      </w:r>
    </w:p>
    <w:p w:rsidR="00907E2D" w:rsidRPr="008D78D3" w:rsidRDefault="00E428E9">
      <w:pPr>
        <w:pStyle w:val="a3"/>
        <w:ind w:right="133"/>
        <w:jc w:val="both"/>
        <w:rPr>
          <w:lang w:val="ru-RU"/>
        </w:rPr>
      </w:pPr>
      <w:r w:rsidRPr="008D78D3">
        <w:rPr>
          <w:spacing w:val="-1"/>
          <w:lang w:val="ru-RU"/>
        </w:rPr>
        <w:t>усилить</w:t>
      </w:r>
      <w:r w:rsidRPr="008D78D3">
        <w:rPr>
          <w:spacing w:val="12"/>
          <w:lang w:val="ru-RU"/>
        </w:rPr>
        <w:t xml:space="preserve"> </w:t>
      </w:r>
      <w:r w:rsidRPr="008D78D3">
        <w:rPr>
          <w:spacing w:val="-1"/>
          <w:lang w:val="ru-RU"/>
        </w:rPr>
        <w:t>контроль</w:t>
      </w:r>
      <w:r w:rsidRPr="008D78D3">
        <w:rPr>
          <w:spacing w:val="12"/>
          <w:lang w:val="ru-RU"/>
        </w:rPr>
        <w:t xml:space="preserve"> </w:t>
      </w:r>
      <w:r w:rsidRPr="008D78D3">
        <w:rPr>
          <w:lang w:val="ru-RU"/>
        </w:rPr>
        <w:t>за</w:t>
      </w:r>
      <w:r w:rsidRPr="008D78D3">
        <w:rPr>
          <w:spacing w:val="10"/>
          <w:lang w:val="ru-RU"/>
        </w:rPr>
        <w:t xml:space="preserve"> </w:t>
      </w:r>
      <w:r w:rsidRPr="008D78D3">
        <w:rPr>
          <w:spacing w:val="-1"/>
          <w:lang w:val="ru-RU"/>
        </w:rPr>
        <w:t>состоянием</w:t>
      </w:r>
      <w:r w:rsidRPr="008D78D3">
        <w:rPr>
          <w:spacing w:val="11"/>
          <w:lang w:val="ru-RU"/>
        </w:rPr>
        <w:t xml:space="preserve"> </w:t>
      </w:r>
      <w:r w:rsidRPr="008D78D3">
        <w:rPr>
          <w:spacing w:val="-1"/>
          <w:lang w:val="ru-RU"/>
        </w:rPr>
        <w:t>окружающей</w:t>
      </w:r>
      <w:r w:rsidRPr="008D78D3">
        <w:rPr>
          <w:spacing w:val="14"/>
          <w:lang w:val="ru-RU"/>
        </w:rPr>
        <w:t xml:space="preserve"> </w:t>
      </w:r>
      <w:r w:rsidRPr="008D78D3">
        <w:rPr>
          <w:spacing w:val="-1"/>
          <w:lang w:val="ru-RU"/>
        </w:rPr>
        <w:t>среды,</w:t>
      </w:r>
      <w:r w:rsidRPr="008D78D3">
        <w:rPr>
          <w:spacing w:val="13"/>
          <w:lang w:val="ru-RU"/>
        </w:rPr>
        <w:t xml:space="preserve"> </w:t>
      </w:r>
      <w:r w:rsidRPr="008D78D3">
        <w:rPr>
          <w:spacing w:val="-1"/>
          <w:lang w:val="ru-RU"/>
        </w:rPr>
        <w:t>прогнозированием</w:t>
      </w:r>
      <w:r w:rsidRPr="008D78D3">
        <w:rPr>
          <w:spacing w:val="47"/>
          <w:lang w:val="ru-RU"/>
        </w:rPr>
        <w:t xml:space="preserve"> </w:t>
      </w:r>
      <w:r w:rsidRPr="008D78D3">
        <w:rPr>
          <w:spacing w:val="-1"/>
          <w:lang w:val="ru-RU"/>
        </w:rPr>
        <w:t>возникновения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2"/>
          <w:lang w:val="ru-RU"/>
        </w:rPr>
        <w:t xml:space="preserve">ситуаций </w:t>
      </w:r>
      <w:r w:rsidRPr="008D78D3">
        <w:rPr>
          <w:lang w:val="ru-RU"/>
        </w:rPr>
        <w:t>и их</w:t>
      </w:r>
      <w:r w:rsidRPr="008D78D3">
        <w:rPr>
          <w:spacing w:val="-2"/>
          <w:lang w:val="ru-RU"/>
        </w:rPr>
        <w:t xml:space="preserve"> </w:t>
      </w:r>
      <w:r w:rsidRPr="008D78D3">
        <w:rPr>
          <w:spacing w:val="-1"/>
          <w:lang w:val="ru-RU"/>
        </w:rPr>
        <w:t>последствий;</w:t>
      </w:r>
    </w:p>
    <w:p w:rsidR="00907E2D" w:rsidRPr="008D78D3" w:rsidRDefault="00E428E9">
      <w:pPr>
        <w:pStyle w:val="a3"/>
        <w:ind w:right="131"/>
        <w:jc w:val="both"/>
        <w:rPr>
          <w:lang w:val="ru-RU"/>
        </w:rPr>
      </w:pPr>
      <w:r w:rsidRPr="008D78D3">
        <w:rPr>
          <w:spacing w:val="-1"/>
          <w:lang w:val="ru-RU"/>
        </w:rPr>
        <w:t>установить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режим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круглосуточного</w:t>
      </w:r>
      <w:r w:rsidRPr="008D78D3">
        <w:rPr>
          <w:spacing w:val="2"/>
          <w:lang w:val="ru-RU"/>
        </w:rPr>
        <w:t xml:space="preserve"> </w:t>
      </w:r>
      <w:r w:rsidRPr="008D78D3">
        <w:rPr>
          <w:spacing w:val="-1"/>
          <w:lang w:val="ru-RU"/>
        </w:rPr>
        <w:t>дежурства</w:t>
      </w:r>
      <w:r w:rsidRPr="008D78D3">
        <w:rPr>
          <w:spacing w:val="3"/>
          <w:lang w:val="ru-RU"/>
        </w:rPr>
        <w:t xml:space="preserve"> </w:t>
      </w:r>
      <w:r w:rsidRPr="008D78D3">
        <w:rPr>
          <w:lang w:val="ru-RU"/>
        </w:rPr>
        <w:t>из</w:t>
      </w:r>
      <w:r w:rsidRPr="008D78D3">
        <w:rPr>
          <w:spacing w:val="3"/>
          <w:lang w:val="ru-RU"/>
        </w:rPr>
        <w:t xml:space="preserve"> </w:t>
      </w:r>
      <w:r w:rsidRPr="008D78D3">
        <w:rPr>
          <w:spacing w:val="-1"/>
          <w:lang w:val="ru-RU"/>
        </w:rPr>
        <w:t>числа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руководителей</w:t>
      </w:r>
      <w:r w:rsidRPr="008D78D3">
        <w:rPr>
          <w:spacing w:val="2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должностных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лиц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1"/>
          <w:lang w:val="ru-RU"/>
        </w:rPr>
        <w:t>органов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1"/>
          <w:lang w:val="ru-RU"/>
        </w:rPr>
        <w:t>управления</w:t>
      </w:r>
      <w:r w:rsidRPr="008D78D3">
        <w:rPr>
          <w:spacing w:val="68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69"/>
          <w:lang w:val="ru-RU"/>
        </w:rPr>
        <w:t xml:space="preserve"> </w:t>
      </w:r>
      <w:r w:rsidRPr="008D78D3">
        <w:rPr>
          <w:lang w:val="ru-RU"/>
        </w:rPr>
        <w:t>сил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единой</w:t>
      </w:r>
      <w:r w:rsidRPr="008D78D3">
        <w:rPr>
          <w:spacing w:val="68"/>
          <w:lang w:val="ru-RU"/>
        </w:rPr>
        <w:t xml:space="preserve"> </w:t>
      </w:r>
      <w:r w:rsidRPr="008D78D3">
        <w:rPr>
          <w:spacing w:val="-1"/>
          <w:lang w:val="ru-RU"/>
        </w:rPr>
        <w:t>системы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1"/>
          <w:lang w:val="ru-RU"/>
        </w:rPr>
        <w:t>на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стационарных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пунктах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управления;</w:t>
      </w:r>
    </w:p>
    <w:p w:rsidR="00907E2D" w:rsidRPr="008D78D3" w:rsidRDefault="00E428E9">
      <w:pPr>
        <w:pStyle w:val="a3"/>
        <w:ind w:right="122"/>
        <w:jc w:val="both"/>
        <w:rPr>
          <w:rFonts w:cs="Times New Roman"/>
          <w:lang w:val="ru-RU"/>
        </w:rPr>
      </w:pPr>
      <w:r w:rsidRPr="008D78D3">
        <w:rPr>
          <w:spacing w:val="-1"/>
          <w:lang w:val="ru-RU"/>
        </w:rPr>
        <w:t>обеспечить</w:t>
      </w:r>
      <w:r w:rsidRPr="008D78D3">
        <w:rPr>
          <w:spacing w:val="6"/>
          <w:lang w:val="ru-RU"/>
        </w:rPr>
        <w:t xml:space="preserve"> </w:t>
      </w:r>
      <w:r w:rsidRPr="008D78D3">
        <w:rPr>
          <w:spacing w:val="-2"/>
          <w:lang w:val="ru-RU"/>
        </w:rPr>
        <w:t>непрерывный</w:t>
      </w:r>
      <w:r w:rsidRPr="008D78D3">
        <w:rPr>
          <w:spacing w:val="8"/>
          <w:lang w:val="ru-RU"/>
        </w:rPr>
        <w:t xml:space="preserve"> </w:t>
      </w:r>
      <w:r w:rsidRPr="008D78D3">
        <w:rPr>
          <w:spacing w:val="-1"/>
          <w:lang w:val="ru-RU"/>
        </w:rPr>
        <w:t>сбор,</w:t>
      </w:r>
      <w:r w:rsidRPr="008D78D3">
        <w:rPr>
          <w:spacing w:val="7"/>
          <w:lang w:val="ru-RU"/>
        </w:rPr>
        <w:t xml:space="preserve"> </w:t>
      </w:r>
      <w:r w:rsidRPr="008D78D3">
        <w:rPr>
          <w:spacing w:val="-1"/>
          <w:lang w:val="ru-RU"/>
        </w:rPr>
        <w:t>обработку</w:t>
      </w:r>
      <w:r w:rsidRPr="008D78D3">
        <w:rPr>
          <w:spacing w:val="6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10"/>
          <w:lang w:val="ru-RU"/>
        </w:rPr>
        <w:t xml:space="preserve"> </w:t>
      </w:r>
      <w:r w:rsidRPr="008D78D3">
        <w:rPr>
          <w:spacing w:val="-1"/>
          <w:lang w:val="ru-RU"/>
        </w:rPr>
        <w:t>передачу</w:t>
      </w:r>
      <w:r w:rsidRPr="008D78D3">
        <w:rPr>
          <w:spacing w:val="6"/>
          <w:lang w:val="ru-RU"/>
        </w:rPr>
        <w:t xml:space="preserve"> </w:t>
      </w:r>
      <w:r w:rsidRPr="008D78D3">
        <w:rPr>
          <w:lang w:val="ru-RU"/>
        </w:rPr>
        <w:t>органам</w:t>
      </w:r>
      <w:r w:rsidRPr="008D78D3">
        <w:rPr>
          <w:spacing w:val="49"/>
          <w:lang w:val="ru-RU"/>
        </w:rPr>
        <w:t xml:space="preserve"> </w:t>
      </w:r>
      <w:r w:rsidRPr="008D78D3">
        <w:rPr>
          <w:spacing w:val="-1"/>
          <w:lang w:val="ru-RU"/>
        </w:rPr>
        <w:t>управления</w:t>
      </w:r>
      <w:r w:rsidRPr="008D78D3">
        <w:rPr>
          <w:spacing w:val="12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13"/>
          <w:lang w:val="ru-RU"/>
        </w:rPr>
        <w:t xml:space="preserve"> </w:t>
      </w:r>
      <w:r w:rsidRPr="008D78D3">
        <w:rPr>
          <w:spacing w:val="-2"/>
          <w:lang w:val="ru-RU"/>
        </w:rPr>
        <w:t>силам</w:t>
      </w:r>
      <w:r w:rsidRPr="008D78D3">
        <w:rPr>
          <w:spacing w:val="14"/>
          <w:lang w:val="ru-RU"/>
        </w:rPr>
        <w:t xml:space="preserve"> </w:t>
      </w:r>
      <w:r w:rsidRPr="008D78D3">
        <w:rPr>
          <w:spacing w:val="-1"/>
          <w:lang w:val="ru-RU"/>
        </w:rPr>
        <w:t>Погарского</w:t>
      </w:r>
      <w:r w:rsidRPr="008D78D3">
        <w:rPr>
          <w:spacing w:val="13"/>
          <w:lang w:val="ru-RU"/>
        </w:rPr>
        <w:t xml:space="preserve"> </w:t>
      </w:r>
      <w:r w:rsidRPr="008D78D3">
        <w:rPr>
          <w:spacing w:val="-1"/>
          <w:lang w:val="ru-RU"/>
        </w:rPr>
        <w:t>районного</w:t>
      </w:r>
      <w:r w:rsidRPr="008D78D3">
        <w:rPr>
          <w:spacing w:val="15"/>
          <w:lang w:val="ru-RU"/>
        </w:rPr>
        <w:t xml:space="preserve"> </w:t>
      </w:r>
      <w:r w:rsidRPr="008D78D3">
        <w:rPr>
          <w:spacing w:val="-1"/>
          <w:lang w:val="ru-RU"/>
        </w:rPr>
        <w:t>звена</w:t>
      </w:r>
      <w:r w:rsidRPr="008D78D3">
        <w:rPr>
          <w:spacing w:val="12"/>
          <w:lang w:val="ru-RU"/>
        </w:rPr>
        <w:t xml:space="preserve"> </w:t>
      </w:r>
      <w:r w:rsidRPr="008D78D3">
        <w:rPr>
          <w:spacing w:val="-1"/>
          <w:lang w:val="ru-RU"/>
        </w:rPr>
        <w:t>территориальной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подсистемы</w:t>
      </w:r>
      <w:r w:rsidRPr="008D78D3">
        <w:rPr>
          <w:spacing w:val="65"/>
          <w:lang w:val="ru-RU"/>
        </w:rPr>
        <w:t xml:space="preserve"> </w:t>
      </w:r>
      <w:r w:rsidRPr="008D78D3">
        <w:rPr>
          <w:spacing w:val="-2"/>
          <w:lang w:val="ru-RU"/>
        </w:rPr>
        <w:t>РСЧС</w:t>
      </w:r>
      <w:r w:rsidRPr="008D78D3">
        <w:rPr>
          <w:spacing w:val="65"/>
          <w:lang w:val="ru-RU"/>
        </w:rPr>
        <w:t xml:space="preserve"> </w:t>
      </w:r>
      <w:r w:rsidRPr="008D78D3">
        <w:rPr>
          <w:spacing w:val="-1"/>
          <w:lang w:val="ru-RU"/>
        </w:rPr>
        <w:t>Брянской</w:t>
      </w:r>
      <w:r w:rsidRPr="008D78D3">
        <w:rPr>
          <w:spacing w:val="63"/>
          <w:lang w:val="ru-RU"/>
        </w:rPr>
        <w:t xml:space="preserve"> </w:t>
      </w:r>
      <w:r w:rsidRPr="008D78D3">
        <w:rPr>
          <w:spacing w:val="-1"/>
          <w:lang w:val="ru-RU"/>
        </w:rPr>
        <w:t>области</w:t>
      </w:r>
      <w:r w:rsidRPr="008D78D3">
        <w:rPr>
          <w:spacing w:val="63"/>
          <w:lang w:val="ru-RU"/>
        </w:rPr>
        <w:t xml:space="preserve"> </w:t>
      </w:r>
      <w:r w:rsidRPr="008D78D3">
        <w:rPr>
          <w:spacing w:val="-2"/>
          <w:lang w:val="ru-RU"/>
        </w:rPr>
        <w:t>данных</w:t>
      </w:r>
      <w:r w:rsidRPr="008D78D3">
        <w:rPr>
          <w:spacing w:val="66"/>
          <w:lang w:val="ru-RU"/>
        </w:rPr>
        <w:t xml:space="preserve"> </w:t>
      </w:r>
      <w:r w:rsidRPr="008D78D3">
        <w:rPr>
          <w:lang w:val="ru-RU"/>
        </w:rPr>
        <w:t>о</w:t>
      </w:r>
      <w:r w:rsidRPr="008D78D3">
        <w:rPr>
          <w:spacing w:val="64"/>
          <w:lang w:val="ru-RU"/>
        </w:rPr>
        <w:t xml:space="preserve"> </w:t>
      </w:r>
      <w:r w:rsidRPr="008D78D3">
        <w:rPr>
          <w:spacing w:val="-1"/>
          <w:lang w:val="ru-RU"/>
        </w:rPr>
        <w:t>прогнозируемых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64"/>
          <w:lang w:val="ru-RU"/>
        </w:rPr>
        <w:t xml:space="preserve"> </w:t>
      </w:r>
      <w:r w:rsidRPr="008D78D3">
        <w:rPr>
          <w:spacing w:val="-1"/>
          <w:lang w:val="ru-RU"/>
        </w:rPr>
        <w:t>ситуациях,</w:t>
      </w:r>
      <w:r w:rsidRPr="008D78D3">
        <w:rPr>
          <w:spacing w:val="60"/>
          <w:lang w:val="ru-RU"/>
        </w:rPr>
        <w:t xml:space="preserve"> </w:t>
      </w:r>
      <w:r w:rsidRPr="008D78D3">
        <w:rPr>
          <w:spacing w:val="-1"/>
          <w:lang w:val="ru-RU"/>
        </w:rPr>
        <w:t>информирования</w:t>
      </w:r>
      <w:r w:rsidRPr="008D78D3">
        <w:rPr>
          <w:spacing w:val="61"/>
          <w:lang w:val="ru-RU"/>
        </w:rPr>
        <w:t xml:space="preserve"> </w:t>
      </w:r>
      <w:r w:rsidRPr="008D78D3">
        <w:rPr>
          <w:spacing w:val="-1"/>
          <w:lang w:val="ru-RU"/>
        </w:rPr>
        <w:t>населения</w:t>
      </w:r>
      <w:r w:rsidRPr="008D78D3">
        <w:rPr>
          <w:spacing w:val="61"/>
          <w:lang w:val="ru-RU"/>
        </w:rPr>
        <w:t xml:space="preserve"> </w:t>
      </w:r>
      <w:r w:rsidRPr="008D78D3">
        <w:rPr>
          <w:lang w:val="ru-RU"/>
        </w:rPr>
        <w:t>через</w:t>
      </w:r>
      <w:r w:rsidRPr="008D78D3">
        <w:rPr>
          <w:spacing w:val="62"/>
          <w:lang w:val="ru-RU"/>
        </w:rPr>
        <w:t xml:space="preserve"> </w:t>
      </w:r>
      <w:r w:rsidRPr="008D78D3">
        <w:rPr>
          <w:spacing w:val="-1"/>
          <w:lang w:val="ru-RU"/>
        </w:rPr>
        <w:t>средства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массовой</w:t>
      </w:r>
      <w:r w:rsidRPr="008D78D3">
        <w:rPr>
          <w:spacing w:val="28"/>
          <w:lang w:val="ru-RU"/>
        </w:rPr>
        <w:t xml:space="preserve"> </w:t>
      </w:r>
      <w:r w:rsidRPr="008D78D3">
        <w:rPr>
          <w:spacing w:val="-1"/>
          <w:lang w:val="ru-RU"/>
        </w:rPr>
        <w:t>информации</w:t>
      </w:r>
      <w:r w:rsidRPr="008D78D3">
        <w:rPr>
          <w:spacing w:val="28"/>
          <w:lang w:val="ru-RU"/>
        </w:rPr>
        <w:t xml:space="preserve"> </w:t>
      </w:r>
      <w:r w:rsidRPr="008D78D3">
        <w:rPr>
          <w:lang w:val="ru-RU"/>
        </w:rPr>
        <w:t>в</w:t>
      </w:r>
      <w:r w:rsidRPr="008D78D3">
        <w:rPr>
          <w:spacing w:val="29"/>
          <w:lang w:val="ru-RU"/>
        </w:rPr>
        <w:t xml:space="preserve"> </w:t>
      </w:r>
      <w:r w:rsidRPr="008D78D3">
        <w:rPr>
          <w:spacing w:val="-1"/>
          <w:lang w:val="ru-RU"/>
        </w:rPr>
        <w:t>условиях</w:t>
      </w:r>
      <w:r w:rsidRPr="008D78D3">
        <w:rPr>
          <w:spacing w:val="28"/>
          <w:lang w:val="ru-RU"/>
        </w:rPr>
        <w:t xml:space="preserve"> </w:t>
      </w:r>
      <w:r w:rsidRPr="008D78D3">
        <w:rPr>
          <w:spacing w:val="-1"/>
          <w:lang w:val="ru-RU"/>
        </w:rPr>
        <w:t>низких</w:t>
      </w:r>
      <w:r w:rsidRPr="008D78D3">
        <w:rPr>
          <w:spacing w:val="28"/>
          <w:lang w:val="ru-RU"/>
        </w:rPr>
        <w:t xml:space="preserve"> </w:t>
      </w:r>
      <w:r w:rsidRPr="008D78D3">
        <w:rPr>
          <w:spacing w:val="-1"/>
          <w:lang w:val="ru-RU"/>
        </w:rPr>
        <w:t>температур,</w:t>
      </w:r>
      <w:r w:rsidRPr="008D78D3">
        <w:rPr>
          <w:spacing w:val="27"/>
          <w:lang w:val="ru-RU"/>
        </w:rPr>
        <w:t xml:space="preserve"> </w:t>
      </w:r>
      <w:r w:rsidRPr="008D78D3">
        <w:rPr>
          <w:lang w:val="ru-RU"/>
        </w:rPr>
        <w:t>в</w:t>
      </w:r>
      <w:r w:rsidRPr="008D78D3">
        <w:rPr>
          <w:spacing w:val="27"/>
          <w:lang w:val="ru-RU"/>
        </w:rPr>
        <w:t xml:space="preserve"> </w:t>
      </w:r>
      <w:r w:rsidRPr="008D78D3">
        <w:rPr>
          <w:lang w:val="ru-RU"/>
        </w:rPr>
        <w:t>том</w:t>
      </w:r>
      <w:r w:rsidRPr="008D78D3">
        <w:rPr>
          <w:spacing w:val="27"/>
          <w:lang w:val="ru-RU"/>
        </w:rPr>
        <w:t xml:space="preserve"> </w:t>
      </w:r>
      <w:r w:rsidRPr="008D78D3">
        <w:rPr>
          <w:lang w:val="ru-RU"/>
        </w:rPr>
        <w:t>числе</w:t>
      </w:r>
      <w:r w:rsidRPr="008D78D3">
        <w:rPr>
          <w:spacing w:val="27"/>
          <w:lang w:val="ru-RU"/>
        </w:rPr>
        <w:t xml:space="preserve"> </w:t>
      </w:r>
      <w:r w:rsidRPr="008D78D3">
        <w:rPr>
          <w:spacing w:val="-1"/>
          <w:lang w:val="ru-RU"/>
        </w:rPr>
        <w:t>при</w:t>
      </w:r>
      <w:r w:rsidRPr="008D78D3">
        <w:rPr>
          <w:spacing w:val="41"/>
          <w:lang w:val="ru-RU"/>
        </w:rPr>
        <w:t xml:space="preserve"> </w:t>
      </w:r>
      <w:r w:rsidRPr="008D78D3">
        <w:rPr>
          <w:spacing w:val="-1"/>
          <w:lang w:val="ru-RU"/>
        </w:rPr>
        <w:t>использовании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обогревательных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приборов</w:t>
      </w:r>
      <w:r w:rsidRPr="008D78D3">
        <w:rPr>
          <w:spacing w:val="65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1"/>
          <w:lang w:val="ru-RU"/>
        </w:rPr>
        <w:t>печей,</w:t>
      </w:r>
      <w:r w:rsidRPr="008D78D3">
        <w:rPr>
          <w:spacing w:val="68"/>
          <w:lang w:val="ru-RU"/>
        </w:rPr>
        <w:t xml:space="preserve"> </w:t>
      </w:r>
      <w:r w:rsidRPr="008D78D3">
        <w:rPr>
          <w:spacing w:val="-1"/>
          <w:lang w:val="ru-RU"/>
        </w:rPr>
        <w:t>мер</w:t>
      </w:r>
      <w:r w:rsidRPr="008D78D3">
        <w:rPr>
          <w:spacing w:val="67"/>
          <w:lang w:val="ru-RU"/>
        </w:rPr>
        <w:t xml:space="preserve"> </w:t>
      </w:r>
      <w:r w:rsidRPr="008D78D3">
        <w:rPr>
          <w:spacing w:val="-1"/>
          <w:lang w:val="ru-RU"/>
        </w:rPr>
        <w:t>безопасности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2"/>
          <w:lang w:val="ru-RU"/>
        </w:rPr>
        <w:t>при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использовании</w:t>
      </w:r>
      <w:r w:rsidRPr="008D78D3">
        <w:rPr>
          <w:spacing w:val="21"/>
          <w:lang w:val="ru-RU"/>
        </w:rPr>
        <w:t xml:space="preserve"> </w:t>
      </w:r>
      <w:r w:rsidRPr="008D78D3">
        <w:rPr>
          <w:spacing w:val="-1"/>
          <w:lang w:val="ru-RU"/>
        </w:rPr>
        <w:t>пиротехнических</w:t>
      </w:r>
      <w:r w:rsidRPr="008D78D3">
        <w:rPr>
          <w:spacing w:val="21"/>
          <w:lang w:val="ru-RU"/>
        </w:rPr>
        <w:t xml:space="preserve"> </w:t>
      </w:r>
      <w:r w:rsidRPr="008D78D3">
        <w:rPr>
          <w:spacing w:val="-1"/>
          <w:lang w:val="ru-RU"/>
        </w:rPr>
        <w:t>изделий,</w:t>
      </w:r>
      <w:r w:rsidRPr="008D78D3">
        <w:rPr>
          <w:spacing w:val="20"/>
          <w:lang w:val="ru-RU"/>
        </w:rPr>
        <w:t xml:space="preserve"> </w:t>
      </w:r>
      <w:r w:rsidRPr="008D78D3">
        <w:rPr>
          <w:lang w:val="ru-RU"/>
        </w:rPr>
        <w:t>о</w:t>
      </w:r>
      <w:r w:rsidRPr="008D78D3">
        <w:rPr>
          <w:spacing w:val="22"/>
          <w:lang w:val="ru-RU"/>
        </w:rPr>
        <w:t xml:space="preserve"> </w:t>
      </w:r>
      <w:r w:rsidRPr="008D78D3">
        <w:rPr>
          <w:spacing w:val="-1"/>
          <w:lang w:val="ru-RU"/>
        </w:rPr>
        <w:t>состоянии</w:t>
      </w:r>
      <w:r w:rsidRPr="008D78D3">
        <w:rPr>
          <w:spacing w:val="21"/>
          <w:lang w:val="ru-RU"/>
        </w:rPr>
        <w:t xml:space="preserve"> </w:t>
      </w:r>
      <w:r w:rsidRPr="008D78D3">
        <w:rPr>
          <w:spacing w:val="-1"/>
          <w:lang w:val="ru-RU"/>
        </w:rPr>
        <w:t>льда</w:t>
      </w:r>
      <w:r w:rsidRPr="008D78D3">
        <w:rPr>
          <w:spacing w:val="23"/>
          <w:lang w:val="ru-RU"/>
        </w:rPr>
        <w:t xml:space="preserve"> </w:t>
      </w:r>
      <w:r w:rsidRPr="008D78D3">
        <w:rPr>
          <w:lang w:val="ru-RU"/>
        </w:rPr>
        <w:t>в</w:t>
      </w:r>
      <w:r w:rsidRPr="008D78D3">
        <w:rPr>
          <w:spacing w:val="22"/>
          <w:lang w:val="ru-RU"/>
        </w:rPr>
        <w:t xml:space="preserve"> </w:t>
      </w:r>
      <w:r w:rsidRPr="008D78D3">
        <w:rPr>
          <w:spacing w:val="-2"/>
          <w:lang w:val="ru-RU"/>
        </w:rPr>
        <w:t>традиционных</w:t>
      </w:r>
      <w:r w:rsidRPr="008D78D3">
        <w:rPr>
          <w:spacing w:val="41"/>
          <w:lang w:val="ru-RU"/>
        </w:rPr>
        <w:t xml:space="preserve"> </w:t>
      </w:r>
      <w:r w:rsidRPr="008D78D3">
        <w:rPr>
          <w:lang w:val="ru-RU"/>
        </w:rPr>
        <w:t>местах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2"/>
          <w:lang w:val="ru-RU"/>
        </w:rPr>
        <w:t>подледного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лова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рыбы</w:t>
      </w:r>
      <w:r w:rsidRPr="008D78D3">
        <w:rPr>
          <w:spacing w:val="32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запрете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выезда</w:t>
      </w:r>
      <w:r w:rsidRPr="008D78D3">
        <w:rPr>
          <w:spacing w:val="31"/>
          <w:lang w:val="ru-RU"/>
        </w:rPr>
        <w:t xml:space="preserve"> </w:t>
      </w:r>
      <w:r w:rsidRPr="008D78D3">
        <w:rPr>
          <w:lang w:val="ru-RU"/>
        </w:rPr>
        <w:t>на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2"/>
          <w:lang w:val="ru-RU"/>
        </w:rPr>
        <w:t>лед</w:t>
      </w:r>
      <w:r w:rsidRPr="008D78D3">
        <w:rPr>
          <w:spacing w:val="33"/>
          <w:lang w:val="ru-RU"/>
        </w:rPr>
        <w:t xml:space="preserve"> </w:t>
      </w:r>
      <w:r w:rsidRPr="008D78D3">
        <w:rPr>
          <w:spacing w:val="-1"/>
          <w:lang w:val="ru-RU"/>
        </w:rPr>
        <w:t>автомобильной</w:t>
      </w:r>
      <w:r w:rsidRPr="008D78D3">
        <w:rPr>
          <w:spacing w:val="53"/>
          <w:lang w:val="ru-RU"/>
        </w:rPr>
        <w:t xml:space="preserve"> </w:t>
      </w:r>
      <w:r w:rsidRPr="008D78D3">
        <w:rPr>
          <w:spacing w:val="-1"/>
          <w:lang w:val="ru-RU"/>
        </w:rPr>
        <w:t>техники, порядке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действий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при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чрезвычайн</w:t>
      </w:r>
      <w:r w:rsidRPr="008D78D3">
        <w:rPr>
          <w:spacing w:val="-1"/>
          <w:lang w:val="ru-RU"/>
        </w:rPr>
        <w:t>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ситуациях</w:t>
      </w:r>
      <w:r w:rsidRPr="008D78D3">
        <w:rPr>
          <w:spacing w:val="-1"/>
          <w:lang w:val="ru-RU"/>
        </w:rPr>
        <w:t>;</w:t>
      </w:r>
    </w:p>
    <w:p w:rsidR="00907E2D" w:rsidRPr="008D78D3" w:rsidRDefault="00E428E9">
      <w:pPr>
        <w:pStyle w:val="a3"/>
        <w:ind w:right="127"/>
        <w:jc w:val="both"/>
        <w:rPr>
          <w:lang w:val="ru-RU"/>
        </w:rPr>
      </w:pPr>
      <w:r w:rsidRPr="008D78D3">
        <w:rPr>
          <w:lang w:val="ru-RU"/>
        </w:rPr>
        <w:t>в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случае</w:t>
      </w:r>
      <w:r w:rsidRPr="008D78D3">
        <w:rPr>
          <w:spacing w:val="24"/>
          <w:lang w:val="ru-RU"/>
        </w:rPr>
        <w:t xml:space="preserve"> </w:t>
      </w:r>
      <w:r w:rsidRPr="008D78D3">
        <w:rPr>
          <w:spacing w:val="-1"/>
          <w:lang w:val="ru-RU"/>
        </w:rPr>
        <w:t>необходимости</w:t>
      </w:r>
      <w:r w:rsidRPr="008D78D3">
        <w:rPr>
          <w:spacing w:val="22"/>
          <w:lang w:val="ru-RU"/>
        </w:rPr>
        <w:t xml:space="preserve"> </w:t>
      </w:r>
      <w:r w:rsidRPr="008D78D3">
        <w:rPr>
          <w:spacing w:val="-1"/>
          <w:lang w:val="ru-RU"/>
        </w:rPr>
        <w:t>принимать</w:t>
      </w:r>
      <w:r w:rsidRPr="008D78D3">
        <w:rPr>
          <w:spacing w:val="22"/>
          <w:lang w:val="ru-RU"/>
        </w:rPr>
        <w:t xml:space="preserve"> </w:t>
      </w:r>
      <w:r w:rsidRPr="008D78D3">
        <w:rPr>
          <w:spacing w:val="-1"/>
          <w:lang w:val="ru-RU"/>
        </w:rPr>
        <w:t>оперативные</w:t>
      </w:r>
      <w:r w:rsidRPr="008D78D3">
        <w:rPr>
          <w:spacing w:val="21"/>
          <w:lang w:val="ru-RU"/>
        </w:rPr>
        <w:t xml:space="preserve"> </w:t>
      </w:r>
      <w:r w:rsidRPr="008D78D3">
        <w:rPr>
          <w:spacing w:val="-1"/>
          <w:lang w:val="ru-RU"/>
        </w:rPr>
        <w:t>меры</w:t>
      </w:r>
      <w:r w:rsidRPr="008D78D3">
        <w:rPr>
          <w:spacing w:val="24"/>
          <w:lang w:val="ru-RU"/>
        </w:rPr>
        <w:t xml:space="preserve"> </w:t>
      </w:r>
      <w:r w:rsidRPr="008D78D3">
        <w:rPr>
          <w:spacing w:val="-1"/>
          <w:lang w:val="ru-RU"/>
        </w:rPr>
        <w:t>по</w:t>
      </w:r>
      <w:r w:rsidRPr="008D78D3">
        <w:rPr>
          <w:spacing w:val="25"/>
          <w:lang w:val="ru-RU"/>
        </w:rPr>
        <w:t xml:space="preserve"> </w:t>
      </w:r>
      <w:r w:rsidRPr="008D78D3">
        <w:rPr>
          <w:spacing w:val="-1"/>
          <w:lang w:val="ru-RU"/>
        </w:rPr>
        <w:t>предупреждению</w:t>
      </w:r>
      <w:r w:rsidRPr="008D78D3">
        <w:rPr>
          <w:spacing w:val="57"/>
          <w:lang w:val="ru-RU"/>
        </w:rPr>
        <w:t xml:space="preserve"> </w:t>
      </w:r>
      <w:r w:rsidRPr="008D78D3">
        <w:rPr>
          <w:spacing w:val="-1"/>
          <w:lang w:val="ru-RU"/>
        </w:rPr>
        <w:t>возникновения</w:t>
      </w:r>
      <w:r w:rsidRPr="008D78D3">
        <w:rPr>
          <w:spacing w:val="59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57"/>
          <w:lang w:val="ru-RU"/>
        </w:rPr>
        <w:t xml:space="preserve"> </w:t>
      </w:r>
      <w:r w:rsidRPr="008D78D3">
        <w:rPr>
          <w:spacing w:val="-1"/>
          <w:lang w:val="ru-RU"/>
        </w:rPr>
        <w:t>развития</w:t>
      </w:r>
      <w:r w:rsidRPr="008D78D3">
        <w:rPr>
          <w:spacing w:val="59"/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59"/>
          <w:lang w:val="ru-RU"/>
        </w:rPr>
        <w:t xml:space="preserve"> </w:t>
      </w:r>
      <w:r w:rsidRPr="008D78D3">
        <w:rPr>
          <w:spacing w:val="-1"/>
          <w:lang w:val="ru-RU"/>
        </w:rPr>
        <w:t>ситуаций,</w:t>
      </w:r>
      <w:r w:rsidRPr="008D78D3">
        <w:rPr>
          <w:spacing w:val="29"/>
          <w:lang w:val="ru-RU"/>
        </w:rPr>
        <w:t xml:space="preserve"> </w:t>
      </w:r>
      <w:r w:rsidRPr="008D78D3">
        <w:rPr>
          <w:spacing w:val="-1"/>
          <w:lang w:val="ru-RU"/>
        </w:rPr>
        <w:t>снижению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размеров</w:t>
      </w:r>
      <w:r w:rsidRPr="008D78D3">
        <w:rPr>
          <w:spacing w:val="48"/>
          <w:lang w:val="ru-RU"/>
        </w:rPr>
        <w:t xml:space="preserve"> </w:t>
      </w:r>
      <w:r w:rsidRPr="008D78D3">
        <w:rPr>
          <w:spacing w:val="-1"/>
          <w:lang w:val="ru-RU"/>
        </w:rPr>
        <w:t>устойчивости</w:t>
      </w:r>
      <w:r w:rsidRPr="008D78D3">
        <w:rPr>
          <w:spacing w:val="47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49"/>
          <w:lang w:val="ru-RU"/>
        </w:rPr>
        <w:t xml:space="preserve"> </w:t>
      </w:r>
      <w:r w:rsidRPr="008D78D3">
        <w:rPr>
          <w:spacing w:val="-1"/>
          <w:lang w:val="ru-RU"/>
        </w:rPr>
        <w:t>безопасности</w:t>
      </w:r>
      <w:r w:rsidRPr="008D78D3">
        <w:rPr>
          <w:spacing w:val="49"/>
          <w:lang w:val="ru-RU"/>
        </w:rPr>
        <w:t xml:space="preserve"> </w:t>
      </w:r>
      <w:r w:rsidRPr="008D78D3">
        <w:rPr>
          <w:spacing w:val="-1"/>
          <w:lang w:val="ru-RU"/>
        </w:rPr>
        <w:t>функционирования</w:t>
      </w:r>
      <w:r w:rsidRPr="008D78D3">
        <w:rPr>
          <w:spacing w:val="35"/>
          <w:lang w:val="ru-RU"/>
        </w:rPr>
        <w:t xml:space="preserve"> </w:t>
      </w:r>
      <w:r w:rsidRPr="008D78D3">
        <w:rPr>
          <w:spacing w:val="-1"/>
          <w:lang w:val="ru-RU"/>
        </w:rPr>
        <w:t>организаций</w:t>
      </w:r>
      <w:r w:rsidRPr="008D78D3">
        <w:rPr>
          <w:lang w:val="ru-RU"/>
        </w:rPr>
        <w:t xml:space="preserve"> в</w:t>
      </w:r>
      <w:r w:rsidRPr="008D78D3">
        <w:rPr>
          <w:spacing w:val="-1"/>
          <w:lang w:val="ru-RU"/>
        </w:rPr>
        <w:t xml:space="preserve"> чрезвычайных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ситуациях;</w:t>
      </w:r>
    </w:p>
    <w:p w:rsidR="00907E2D" w:rsidRPr="008D78D3" w:rsidRDefault="00E428E9">
      <w:pPr>
        <w:pStyle w:val="a3"/>
        <w:tabs>
          <w:tab w:val="left" w:pos="1963"/>
          <w:tab w:val="left" w:pos="2917"/>
          <w:tab w:val="left" w:pos="4214"/>
          <w:tab w:val="left" w:pos="6515"/>
          <w:tab w:val="left" w:pos="7006"/>
          <w:tab w:val="left" w:pos="9287"/>
        </w:tabs>
        <w:spacing w:line="321" w:lineRule="exact"/>
        <w:ind w:left="668" w:firstLine="0"/>
        <w:rPr>
          <w:lang w:val="ru-RU"/>
        </w:rPr>
      </w:pPr>
      <w:r w:rsidRPr="008D78D3">
        <w:rPr>
          <w:spacing w:val="-1"/>
          <w:w w:val="95"/>
          <w:lang w:val="ru-RU"/>
        </w:rPr>
        <w:t>уточнить</w:t>
      </w:r>
      <w:r w:rsidRPr="008D78D3">
        <w:rPr>
          <w:spacing w:val="-1"/>
          <w:w w:val="95"/>
          <w:lang w:val="ru-RU"/>
        </w:rPr>
        <w:tab/>
      </w:r>
      <w:r w:rsidRPr="008D78D3">
        <w:rPr>
          <w:spacing w:val="-1"/>
          <w:lang w:val="ru-RU"/>
        </w:rPr>
        <w:t>планы</w:t>
      </w:r>
      <w:r w:rsidRPr="008D78D3">
        <w:rPr>
          <w:spacing w:val="-1"/>
          <w:lang w:val="ru-RU"/>
        </w:rPr>
        <w:tab/>
      </w:r>
      <w:r w:rsidRPr="008D78D3">
        <w:rPr>
          <w:spacing w:val="-1"/>
          <w:w w:val="95"/>
          <w:lang w:val="ru-RU"/>
        </w:rPr>
        <w:t>действий</w:t>
      </w:r>
      <w:r w:rsidRPr="008D78D3">
        <w:rPr>
          <w:spacing w:val="-1"/>
          <w:w w:val="95"/>
          <w:lang w:val="ru-RU"/>
        </w:rPr>
        <w:tab/>
      </w:r>
      <w:r w:rsidRPr="008D78D3">
        <w:rPr>
          <w:spacing w:val="-1"/>
          <w:lang w:val="ru-RU"/>
        </w:rPr>
        <w:t>(взаимодействия)</w:t>
      </w:r>
      <w:r w:rsidRPr="008D78D3">
        <w:rPr>
          <w:spacing w:val="-1"/>
          <w:lang w:val="ru-RU"/>
        </w:rPr>
        <w:tab/>
      </w:r>
      <w:r w:rsidRPr="008D78D3">
        <w:rPr>
          <w:spacing w:val="-1"/>
          <w:w w:val="95"/>
          <w:lang w:val="ru-RU"/>
        </w:rPr>
        <w:t>по</w:t>
      </w:r>
      <w:r w:rsidRPr="008D78D3">
        <w:rPr>
          <w:spacing w:val="-1"/>
          <w:w w:val="95"/>
          <w:lang w:val="ru-RU"/>
        </w:rPr>
        <w:tab/>
        <w:t>предупреждению</w:t>
      </w:r>
      <w:r w:rsidRPr="008D78D3">
        <w:rPr>
          <w:spacing w:val="-1"/>
          <w:w w:val="95"/>
          <w:lang w:val="ru-RU"/>
        </w:rPr>
        <w:tab/>
      </w:r>
      <w:r w:rsidRPr="008D78D3">
        <w:rPr>
          <w:lang w:val="ru-RU"/>
        </w:rPr>
        <w:t>и</w:t>
      </w:r>
    </w:p>
    <w:p w:rsidR="00907E2D" w:rsidRPr="008D78D3" w:rsidRDefault="00907E2D">
      <w:pPr>
        <w:spacing w:line="321" w:lineRule="exact"/>
        <w:rPr>
          <w:lang w:val="ru-RU"/>
        </w:rPr>
        <w:sectPr w:rsidR="00907E2D" w:rsidRPr="008D78D3">
          <w:type w:val="continuous"/>
          <w:pgSz w:w="11910" w:h="16840"/>
          <w:pgMar w:top="640" w:right="740" w:bottom="280" w:left="1600" w:header="720" w:footer="720" w:gutter="0"/>
          <w:cols w:space="720"/>
        </w:sectPr>
      </w:pPr>
    </w:p>
    <w:p w:rsidR="00907E2D" w:rsidRPr="008D78D3" w:rsidRDefault="00E428E9">
      <w:pPr>
        <w:pStyle w:val="a3"/>
        <w:spacing w:before="47"/>
        <w:ind w:firstLine="0"/>
        <w:jc w:val="both"/>
        <w:rPr>
          <w:lang w:val="ru-RU"/>
        </w:rPr>
      </w:pPr>
      <w:r w:rsidRPr="008D78D3">
        <w:rPr>
          <w:spacing w:val="-1"/>
          <w:lang w:val="ru-RU"/>
        </w:rPr>
        <w:lastRenderedPageBreak/>
        <w:t>ликвидации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ситуаций</w:t>
      </w:r>
      <w:r w:rsidRPr="008D78D3">
        <w:rPr>
          <w:lang w:val="ru-RU"/>
        </w:rPr>
        <w:t xml:space="preserve"> и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иные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документы;</w:t>
      </w:r>
    </w:p>
    <w:p w:rsidR="00907E2D" w:rsidRPr="008D78D3" w:rsidRDefault="00E428E9">
      <w:pPr>
        <w:pStyle w:val="a3"/>
        <w:spacing w:before="2"/>
        <w:ind w:right="111"/>
        <w:jc w:val="both"/>
        <w:rPr>
          <w:lang w:val="ru-RU"/>
        </w:rPr>
      </w:pPr>
      <w:r w:rsidRPr="008D78D3">
        <w:rPr>
          <w:spacing w:val="-1"/>
          <w:lang w:val="ru-RU"/>
        </w:rPr>
        <w:t>при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2"/>
          <w:lang w:val="ru-RU"/>
        </w:rPr>
        <w:t>необходимости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приводить</w:t>
      </w:r>
      <w:r w:rsidRPr="008D78D3">
        <w:rPr>
          <w:spacing w:val="21"/>
          <w:lang w:val="ru-RU"/>
        </w:rPr>
        <w:t xml:space="preserve"> </w:t>
      </w:r>
      <w:r w:rsidRPr="008D78D3">
        <w:rPr>
          <w:spacing w:val="-1"/>
          <w:lang w:val="ru-RU"/>
        </w:rPr>
        <w:t>силы</w:t>
      </w:r>
      <w:r w:rsidRPr="008D78D3">
        <w:rPr>
          <w:spacing w:val="23"/>
          <w:lang w:val="ru-RU"/>
        </w:rPr>
        <w:t xml:space="preserve"> </w:t>
      </w:r>
      <w:r w:rsidRPr="008D78D3">
        <w:rPr>
          <w:lang w:val="ru-RU"/>
        </w:rPr>
        <w:t>и</w:t>
      </w:r>
      <w:r w:rsidRPr="008D78D3">
        <w:rPr>
          <w:spacing w:val="23"/>
          <w:lang w:val="ru-RU"/>
        </w:rPr>
        <w:t xml:space="preserve"> </w:t>
      </w:r>
      <w:r w:rsidRPr="008D78D3">
        <w:rPr>
          <w:spacing w:val="-1"/>
          <w:lang w:val="ru-RU"/>
        </w:rPr>
        <w:t>средства</w:t>
      </w:r>
      <w:r w:rsidRPr="008D78D3">
        <w:rPr>
          <w:spacing w:val="21"/>
          <w:lang w:val="ru-RU"/>
        </w:rPr>
        <w:t xml:space="preserve"> </w:t>
      </w:r>
      <w:r w:rsidRPr="008D78D3">
        <w:rPr>
          <w:lang w:val="ru-RU"/>
        </w:rPr>
        <w:t>в</w:t>
      </w:r>
      <w:r w:rsidRPr="008D78D3">
        <w:rPr>
          <w:spacing w:val="19"/>
          <w:lang w:val="ru-RU"/>
        </w:rPr>
        <w:t xml:space="preserve"> </w:t>
      </w:r>
      <w:r w:rsidRPr="008D78D3">
        <w:rPr>
          <w:spacing w:val="-1"/>
          <w:lang w:val="ru-RU"/>
        </w:rPr>
        <w:t>готовность</w:t>
      </w:r>
      <w:r w:rsidRPr="008D78D3">
        <w:rPr>
          <w:spacing w:val="21"/>
          <w:lang w:val="ru-RU"/>
        </w:rPr>
        <w:t xml:space="preserve"> </w:t>
      </w:r>
      <w:r w:rsidRPr="008D78D3">
        <w:rPr>
          <w:lang w:val="ru-RU"/>
        </w:rPr>
        <w:t>к</w:t>
      </w:r>
      <w:r w:rsidRPr="008D78D3">
        <w:rPr>
          <w:spacing w:val="45"/>
          <w:lang w:val="ru-RU"/>
        </w:rPr>
        <w:t xml:space="preserve"> </w:t>
      </w:r>
      <w:r w:rsidRPr="008D78D3">
        <w:rPr>
          <w:spacing w:val="-1"/>
          <w:lang w:val="ru-RU"/>
        </w:rPr>
        <w:t>реагированию</w:t>
      </w:r>
      <w:r w:rsidRPr="008D78D3">
        <w:rPr>
          <w:spacing w:val="62"/>
          <w:lang w:val="ru-RU"/>
        </w:rPr>
        <w:t xml:space="preserve"> </w:t>
      </w:r>
      <w:r w:rsidRPr="008D78D3">
        <w:rPr>
          <w:lang w:val="ru-RU"/>
        </w:rPr>
        <w:t>на</w:t>
      </w:r>
      <w:r w:rsidRPr="008D78D3">
        <w:rPr>
          <w:spacing w:val="63"/>
          <w:lang w:val="ru-RU"/>
        </w:rPr>
        <w:t xml:space="preserve"> </w:t>
      </w:r>
      <w:r w:rsidRPr="008D78D3">
        <w:rPr>
          <w:spacing w:val="-1"/>
          <w:lang w:val="ru-RU"/>
        </w:rPr>
        <w:t>чрезвычайные</w:t>
      </w:r>
      <w:r w:rsidRPr="008D78D3">
        <w:rPr>
          <w:spacing w:val="65"/>
          <w:lang w:val="ru-RU"/>
        </w:rPr>
        <w:t xml:space="preserve"> </w:t>
      </w:r>
      <w:r w:rsidRPr="008D78D3">
        <w:rPr>
          <w:spacing w:val="-1"/>
          <w:lang w:val="ru-RU"/>
        </w:rPr>
        <w:t>ситуации,</w:t>
      </w:r>
      <w:r w:rsidRPr="008D78D3">
        <w:rPr>
          <w:spacing w:val="62"/>
          <w:lang w:val="ru-RU"/>
        </w:rPr>
        <w:t xml:space="preserve"> </w:t>
      </w:r>
      <w:r w:rsidRPr="008D78D3">
        <w:rPr>
          <w:spacing w:val="-1"/>
          <w:lang w:val="ru-RU"/>
        </w:rPr>
        <w:t>обеспечить</w:t>
      </w:r>
      <w:r w:rsidRPr="008D78D3">
        <w:rPr>
          <w:spacing w:val="64"/>
          <w:lang w:val="ru-RU"/>
        </w:rPr>
        <w:t xml:space="preserve"> </w:t>
      </w:r>
      <w:r w:rsidRPr="008D78D3">
        <w:rPr>
          <w:spacing w:val="-1"/>
          <w:lang w:val="ru-RU"/>
        </w:rPr>
        <w:t>формирование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оперативных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групп</w:t>
      </w:r>
      <w:r w:rsidRPr="008D78D3">
        <w:rPr>
          <w:spacing w:val="-3"/>
          <w:lang w:val="ru-RU"/>
        </w:rPr>
        <w:t xml:space="preserve"> </w:t>
      </w:r>
      <w:r w:rsidRPr="008D78D3">
        <w:rPr>
          <w:lang w:val="ru-RU"/>
        </w:rPr>
        <w:t xml:space="preserve">и </w:t>
      </w:r>
      <w:r w:rsidRPr="008D78D3">
        <w:rPr>
          <w:spacing w:val="-1"/>
          <w:lang w:val="ru-RU"/>
        </w:rPr>
        <w:t>их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выдвижение</w:t>
      </w:r>
      <w:r w:rsidRPr="008D78D3">
        <w:rPr>
          <w:lang w:val="ru-RU"/>
        </w:rPr>
        <w:t xml:space="preserve"> в</w:t>
      </w:r>
      <w:r w:rsidRPr="008D78D3">
        <w:rPr>
          <w:spacing w:val="-4"/>
          <w:lang w:val="ru-RU"/>
        </w:rPr>
        <w:t xml:space="preserve"> </w:t>
      </w:r>
      <w:r w:rsidRPr="008D78D3">
        <w:rPr>
          <w:spacing w:val="-1"/>
          <w:lang w:val="ru-RU"/>
        </w:rPr>
        <w:t>предполагаемые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районы</w:t>
      </w:r>
      <w:r w:rsidRPr="008D78D3">
        <w:rPr>
          <w:lang w:val="ru-RU"/>
        </w:rPr>
        <w:t xml:space="preserve"> действий;</w:t>
      </w:r>
    </w:p>
    <w:p w:rsidR="00907E2D" w:rsidRPr="008D78D3" w:rsidRDefault="00E428E9">
      <w:pPr>
        <w:pStyle w:val="a3"/>
        <w:ind w:right="113"/>
        <w:jc w:val="both"/>
        <w:rPr>
          <w:lang w:val="ru-RU"/>
        </w:rPr>
      </w:pPr>
      <w:r w:rsidRPr="008D78D3">
        <w:rPr>
          <w:spacing w:val="-1"/>
          <w:lang w:val="ru-RU"/>
        </w:rPr>
        <w:t>обеспечить</w:t>
      </w:r>
      <w:r w:rsidRPr="008D78D3">
        <w:rPr>
          <w:spacing w:val="31"/>
          <w:lang w:val="ru-RU"/>
        </w:rPr>
        <w:t xml:space="preserve"> </w:t>
      </w:r>
      <w:r w:rsidRPr="008D78D3">
        <w:rPr>
          <w:spacing w:val="-1"/>
          <w:lang w:val="ru-RU"/>
        </w:rPr>
        <w:t>восполнение</w:t>
      </w:r>
      <w:r w:rsidRPr="008D78D3">
        <w:rPr>
          <w:spacing w:val="30"/>
          <w:lang w:val="ru-RU"/>
        </w:rPr>
        <w:t xml:space="preserve"> </w:t>
      </w:r>
      <w:r w:rsidRPr="008D78D3">
        <w:rPr>
          <w:spacing w:val="-1"/>
          <w:lang w:val="ru-RU"/>
        </w:rPr>
        <w:t>при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2"/>
          <w:lang w:val="ru-RU"/>
        </w:rPr>
        <w:t>необходимости</w:t>
      </w:r>
      <w:r w:rsidRPr="008D78D3">
        <w:rPr>
          <w:spacing w:val="32"/>
          <w:lang w:val="ru-RU"/>
        </w:rPr>
        <w:t xml:space="preserve"> </w:t>
      </w:r>
      <w:r w:rsidRPr="008D78D3">
        <w:rPr>
          <w:spacing w:val="-1"/>
          <w:lang w:val="ru-RU"/>
        </w:rPr>
        <w:t>резервов</w:t>
      </w:r>
      <w:r w:rsidRPr="008D78D3">
        <w:rPr>
          <w:spacing w:val="29"/>
          <w:lang w:val="ru-RU"/>
        </w:rPr>
        <w:t xml:space="preserve"> </w:t>
      </w:r>
      <w:r w:rsidRPr="008D78D3">
        <w:rPr>
          <w:spacing w:val="-1"/>
          <w:lang w:val="ru-RU"/>
        </w:rPr>
        <w:t>материальных</w:t>
      </w:r>
      <w:r w:rsidRPr="008D78D3">
        <w:rPr>
          <w:spacing w:val="59"/>
          <w:lang w:val="ru-RU"/>
        </w:rPr>
        <w:t xml:space="preserve"> </w:t>
      </w:r>
      <w:r w:rsidRPr="008D78D3">
        <w:rPr>
          <w:spacing w:val="-1"/>
          <w:lang w:val="ru-RU"/>
        </w:rPr>
        <w:t>ресурсов, созданных</w:t>
      </w:r>
      <w:r w:rsidRPr="008D78D3">
        <w:rPr>
          <w:spacing w:val="1"/>
          <w:lang w:val="ru-RU"/>
        </w:rPr>
        <w:t xml:space="preserve"> </w:t>
      </w:r>
      <w:r w:rsidRPr="008D78D3">
        <w:rPr>
          <w:lang w:val="ru-RU"/>
        </w:rPr>
        <w:t xml:space="preserve">для </w:t>
      </w:r>
      <w:r w:rsidRPr="008D78D3">
        <w:rPr>
          <w:spacing w:val="-2"/>
          <w:lang w:val="ru-RU"/>
        </w:rPr>
        <w:t>ликвидации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чрезвычайных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ситуаций;</w:t>
      </w:r>
    </w:p>
    <w:p w:rsidR="00907E2D" w:rsidRPr="00946479" w:rsidRDefault="00E428E9">
      <w:pPr>
        <w:pStyle w:val="a3"/>
        <w:spacing w:line="241" w:lineRule="auto"/>
        <w:ind w:right="112"/>
        <w:jc w:val="both"/>
        <w:rPr>
          <w:color w:val="FF0000"/>
          <w:lang w:val="ru-RU"/>
        </w:rPr>
      </w:pPr>
      <w:r w:rsidRPr="00946479">
        <w:rPr>
          <w:color w:val="FF0000"/>
          <w:spacing w:val="-1"/>
          <w:lang w:val="ru-RU"/>
        </w:rPr>
        <w:t>организовать</w:t>
      </w:r>
      <w:r w:rsidRPr="00946479">
        <w:rPr>
          <w:color w:val="FF0000"/>
          <w:spacing w:val="70"/>
          <w:lang w:val="ru-RU"/>
        </w:rPr>
        <w:t xml:space="preserve"> </w:t>
      </w:r>
      <w:r w:rsidRPr="00946479">
        <w:rPr>
          <w:color w:val="FF0000"/>
          <w:spacing w:val="-1"/>
          <w:lang w:val="ru-RU"/>
        </w:rPr>
        <w:t>при</w:t>
      </w:r>
      <w:r w:rsidRPr="00946479">
        <w:rPr>
          <w:color w:val="FF0000"/>
          <w:spacing w:val="70"/>
          <w:lang w:val="ru-RU"/>
        </w:rPr>
        <w:t xml:space="preserve"> </w:t>
      </w:r>
      <w:r w:rsidRPr="00946479">
        <w:rPr>
          <w:color w:val="FF0000"/>
          <w:spacing w:val="-1"/>
          <w:lang w:val="ru-RU"/>
        </w:rPr>
        <w:t>необходимости</w:t>
      </w:r>
      <w:r w:rsidRPr="00946479">
        <w:rPr>
          <w:color w:val="FF0000"/>
          <w:lang w:val="ru-RU"/>
        </w:rPr>
        <w:t xml:space="preserve"> </w:t>
      </w:r>
      <w:r w:rsidRPr="00946479">
        <w:rPr>
          <w:color w:val="FF0000"/>
          <w:spacing w:val="-1"/>
          <w:lang w:val="ru-RU"/>
        </w:rPr>
        <w:t>проведение</w:t>
      </w:r>
      <w:r w:rsidRPr="00946479">
        <w:rPr>
          <w:color w:val="FF0000"/>
          <w:spacing w:val="2"/>
          <w:lang w:val="ru-RU"/>
        </w:rPr>
        <w:t xml:space="preserve"> </w:t>
      </w:r>
      <w:r w:rsidRPr="00946479">
        <w:rPr>
          <w:color w:val="FF0000"/>
          <w:spacing w:val="-1"/>
          <w:lang w:val="ru-RU"/>
        </w:rPr>
        <w:t>эвакуационных</w:t>
      </w:r>
      <w:r w:rsidRPr="00946479">
        <w:rPr>
          <w:color w:val="FF0000"/>
          <w:spacing w:val="29"/>
          <w:lang w:val="ru-RU"/>
        </w:rPr>
        <w:t xml:space="preserve"> </w:t>
      </w:r>
      <w:r w:rsidRPr="00946479">
        <w:rPr>
          <w:color w:val="FF0000"/>
          <w:spacing w:val="-1"/>
          <w:lang w:val="ru-RU"/>
        </w:rPr>
        <w:t>мероприятий;</w:t>
      </w:r>
    </w:p>
    <w:p w:rsidR="00907E2D" w:rsidRPr="008D78D3" w:rsidRDefault="00E428E9">
      <w:pPr>
        <w:pStyle w:val="a3"/>
        <w:spacing w:line="320" w:lineRule="exact"/>
        <w:ind w:left="668" w:firstLine="0"/>
        <w:rPr>
          <w:lang w:val="ru-RU"/>
        </w:rPr>
      </w:pPr>
      <w:r w:rsidRPr="008D78D3">
        <w:rPr>
          <w:spacing w:val="-1"/>
          <w:lang w:val="ru-RU"/>
        </w:rPr>
        <w:t xml:space="preserve">обеспечить </w:t>
      </w:r>
      <w:r w:rsidRPr="008D78D3">
        <w:rPr>
          <w:spacing w:val="-2"/>
          <w:lang w:val="ru-RU"/>
        </w:rPr>
        <w:t>устойчивую</w:t>
      </w:r>
      <w:r w:rsidRPr="008D78D3">
        <w:rPr>
          <w:spacing w:val="-1"/>
          <w:lang w:val="ru-RU"/>
        </w:rPr>
        <w:t xml:space="preserve"> </w:t>
      </w:r>
      <w:r w:rsidRPr="008D78D3">
        <w:rPr>
          <w:lang w:val="ru-RU"/>
        </w:rPr>
        <w:t>работу</w:t>
      </w:r>
      <w:r w:rsidRPr="008D78D3">
        <w:rPr>
          <w:spacing w:val="-4"/>
          <w:lang w:val="ru-RU"/>
        </w:rPr>
        <w:t xml:space="preserve"> </w:t>
      </w:r>
      <w:r w:rsidRPr="008D78D3">
        <w:rPr>
          <w:lang w:val="ru-RU"/>
        </w:rPr>
        <w:t>систем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жизнеобеспечения</w:t>
      </w:r>
      <w:r w:rsidR="00634B79">
        <w:rPr>
          <w:spacing w:val="-1"/>
          <w:lang w:val="ru-RU"/>
        </w:rPr>
        <w:t xml:space="preserve"> населения</w:t>
      </w:r>
      <w:r w:rsidRPr="008D78D3">
        <w:rPr>
          <w:spacing w:val="-1"/>
          <w:lang w:val="ru-RU"/>
        </w:rPr>
        <w:t>;</w:t>
      </w:r>
    </w:p>
    <w:p w:rsidR="00946479" w:rsidRPr="00946479" w:rsidRDefault="00946479" w:rsidP="0094647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4647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проверить наличие и готовность к работе резервных источников питания;</w:t>
      </w:r>
    </w:p>
    <w:p w:rsidR="00946479" w:rsidRPr="00946479" w:rsidRDefault="00946479" w:rsidP="009464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79">
        <w:rPr>
          <w:rFonts w:ascii="Times New Roman" w:hAnsi="Times New Roman" w:cs="Times New Roman"/>
          <w:sz w:val="28"/>
          <w:szCs w:val="28"/>
          <w:lang w:val="ru-RU"/>
        </w:rPr>
        <w:t>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должностных лиц во время проведения мероприятий с массовым пребыванием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46479">
        <w:rPr>
          <w:rFonts w:ascii="Times New Roman" w:hAnsi="Times New Roman" w:cs="Times New Roman"/>
          <w:sz w:val="28"/>
          <w:szCs w:val="28"/>
          <w:lang w:val="ru-RU"/>
        </w:rPr>
        <w:t xml:space="preserve"> людей;</w:t>
      </w:r>
    </w:p>
    <w:p w:rsidR="00946479" w:rsidRPr="00946479" w:rsidRDefault="00946479" w:rsidP="009464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79">
        <w:rPr>
          <w:rFonts w:ascii="Times New Roman" w:hAnsi="Times New Roman" w:cs="Times New Roman"/>
          <w:sz w:val="28"/>
          <w:szCs w:val="28"/>
          <w:lang w:val="ru-RU"/>
        </w:rPr>
        <w:t>провести 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мероприятий;</w:t>
      </w:r>
    </w:p>
    <w:p w:rsidR="00946479" w:rsidRPr="00946479" w:rsidRDefault="00946479" w:rsidP="009464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79">
        <w:rPr>
          <w:rFonts w:ascii="Times New Roman" w:hAnsi="Times New Roman" w:cs="Times New Roman"/>
          <w:sz w:val="28"/>
          <w:szCs w:val="28"/>
          <w:lang w:val="ru-RU"/>
        </w:rPr>
        <w:t>взять на особый контроль работоспособность имеющихся систем пожарной автоматики, в полном объеме провести внеочередные испытания указанных систем с привлечением обслуживающих организаций;</w:t>
      </w:r>
    </w:p>
    <w:p w:rsidR="00946479" w:rsidRPr="00AF08D8" w:rsidRDefault="00946479" w:rsidP="009464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8D8">
        <w:rPr>
          <w:rFonts w:ascii="Times New Roman" w:hAnsi="Times New Roman" w:cs="Times New Roman"/>
          <w:sz w:val="28"/>
          <w:szCs w:val="28"/>
          <w:lang w:val="ru-RU"/>
        </w:rPr>
        <w:t>обеспечить проведение практических тренировок по эвакуации из зданий с отработкой вопросов защиты жизни и здоровья людей, а также правил обращения в экстренные службы в необходимых случаях;</w:t>
      </w:r>
    </w:p>
    <w:p w:rsidR="00946479" w:rsidRPr="00AF08D8" w:rsidRDefault="00946479" w:rsidP="009464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8D8">
        <w:rPr>
          <w:rFonts w:ascii="Times New Roman" w:hAnsi="Times New Roman" w:cs="Times New Roman"/>
          <w:sz w:val="28"/>
          <w:szCs w:val="28"/>
          <w:lang w:val="ru-RU"/>
        </w:rPr>
        <w:t>провести ревизию первичных средств пожаротушения, электроприборов, в том числе световой иллюминации в преддверии новогодних праздников;</w:t>
      </w:r>
    </w:p>
    <w:p w:rsidR="00AF08D8" w:rsidRPr="00AF08D8" w:rsidRDefault="00AF08D8" w:rsidP="00AF08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8D8">
        <w:rPr>
          <w:rFonts w:ascii="Times New Roman" w:hAnsi="Times New Roman" w:cs="Times New Roman"/>
          <w:sz w:val="28"/>
          <w:szCs w:val="28"/>
          <w:lang w:val="ru-RU"/>
        </w:rPr>
        <w:t>поручить руководителям подведомственных учреждений провести беседы с детьми и проживающими (пациентами) о правилах безопасного поведения во время новогодних праздников;</w:t>
      </w:r>
    </w:p>
    <w:p w:rsidR="00C977D8" w:rsidRPr="00C977D8" w:rsidRDefault="00AF08D8" w:rsidP="00946479">
      <w:pPr>
        <w:pStyle w:val="a3"/>
        <w:ind w:right="104"/>
        <w:jc w:val="both"/>
        <w:rPr>
          <w:lang w:val="ru-RU"/>
        </w:rPr>
      </w:pPr>
      <w:r>
        <w:rPr>
          <w:spacing w:val="-1"/>
          <w:lang w:val="ru-RU"/>
        </w:rPr>
        <w:t xml:space="preserve">усилить контроль со стороны </w:t>
      </w:r>
      <w:r w:rsidR="00D60109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обслуживающего</w:t>
      </w:r>
      <w:r w:rsidR="00D6010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 </w:t>
      </w:r>
      <w:proofErr w:type="gramStart"/>
      <w:r>
        <w:rPr>
          <w:spacing w:val="-1"/>
          <w:lang w:val="ru-RU"/>
        </w:rPr>
        <w:t>персонала  учреждений</w:t>
      </w:r>
      <w:proofErr w:type="gramEnd"/>
      <w:r>
        <w:rPr>
          <w:spacing w:val="-1"/>
          <w:lang w:val="ru-RU"/>
        </w:rPr>
        <w:t xml:space="preserve"> с круглосуточным проживанием  за проживающими </w:t>
      </w:r>
      <w:r w:rsidR="00E428E9" w:rsidRPr="008D78D3">
        <w:rPr>
          <w:spacing w:val="-1"/>
          <w:lang w:val="ru-RU"/>
        </w:rPr>
        <w:t>.</w:t>
      </w:r>
      <w:r w:rsidR="00C977D8">
        <w:rPr>
          <w:lang w:val="ru-RU"/>
        </w:rPr>
        <w:t xml:space="preserve"> </w:t>
      </w:r>
    </w:p>
    <w:p w:rsidR="00D60109" w:rsidRPr="00D60109" w:rsidRDefault="00E428E9" w:rsidP="00430719">
      <w:pPr>
        <w:pStyle w:val="a3"/>
        <w:numPr>
          <w:ilvl w:val="0"/>
          <w:numId w:val="1"/>
        </w:numPr>
        <w:tabs>
          <w:tab w:val="left" w:pos="954"/>
          <w:tab w:val="left" w:pos="2303"/>
          <w:tab w:val="left" w:pos="4226"/>
          <w:tab w:val="left" w:pos="5131"/>
          <w:tab w:val="left" w:pos="6645"/>
          <w:tab w:val="left" w:pos="7086"/>
          <w:tab w:val="left" w:pos="8458"/>
        </w:tabs>
        <w:spacing w:line="239" w:lineRule="auto"/>
        <w:ind w:right="113" w:firstLine="566"/>
        <w:jc w:val="both"/>
        <w:rPr>
          <w:rFonts w:cs="Times New Roman"/>
          <w:lang w:val="ru-RU"/>
        </w:rPr>
      </w:pPr>
      <w:r w:rsidRPr="00D60109">
        <w:rPr>
          <w:spacing w:val="-1"/>
          <w:lang w:val="ru-RU"/>
        </w:rPr>
        <w:t>Р</w:t>
      </w:r>
      <w:r w:rsidRPr="00D60109">
        <w:rPr>
          <w:spacing w:val="-1"/>
          <w:lang w:val="ru-RU"/>
        </w:rPr>
        <w:t>екомендовать</w:t>
      </w:r>
      <w:r w:rsidRPr="00D60109">
        <w:rPr>
          <w:spacing w:val="-2"/>
          <w:lang w:val="ru-RU"/>
        </w:rPr>
        <w:t xml:space="preserve"> </w:t>
      </w:r>
      <w:r w:rsidRPr="00D60109">
        <w:rPr>
          <w:spacing w:val="-1"/>
          <w:lang w:val="ru-RU"/>
        </w:rPr>
        <w:t>главам администраций</w:t>
      </w:r>
      <w:r w:rsidRPr="00D60109">
        <w:rPr>
          <w:lang w:val="ru-RU"/>
        </w:rPr>
        <w:t xml:space="preserve"> </w:t>
      </w:r>
      <w:r w:rsidRPr="00D60109">
        <w:rPr>
          <w:spacing w:val="-1"/>
          <w:lang w:val="ru-RU"/>
        </w:rPr>
        <w:t>сельских</w:t>
      </w:r>
      <w:r w:rsidRPr="00D60109">
        <w:rPr>
          <w:spacing w:val="1"/>
          <w:lang w:val="ru-RU"/>
        </w:rPr>
        <w:t xml:space="preserve"> </w:t>
      </w:r>
      <w:r w:rsidRPr="00D60109">
        <w:rPr>
          <w:spacing w:val="-1"/>
          <w:lang w:val="ru-RU"/>
        </w:rPr>
        <w:t>поселений</w:t>
      </w:r>
      <w:r w:rsidR="00AF08D8" w:rsidRPr="00D60109">
        <w:rPr>
          <w:spacing w:val="-1"/>
          <w:lang w:val="ru-RU"/>
        </w:rPr>
        <w:t xml:space="preserve"> и старших населенных пунктов принять </w:t>
      </w:r>
      <w:r w:rsidR="00D60109" w:rsidRPr="00D60109">
        <w:rPr>
          <w:spacing w:val="-1"/>
          <w:lang w:val="ru-RU"/>
        </w:rPr>
        <w:t>превентивные меры   к предупреждению чрезвычайных ситуаций в рамках своих полномочий.</w:t>
      </w:r>
    </w:p>
    <w:p w:rsidR="00D60109" w:rsidRPr="001932AB" w:rsidRDefault="00D60109" w:rsidP="00D60109">
      <w:pPr>
        <w:pStyle w:val="a3"/>
        <w:tabs>
          <w:tab w:val="left" w:pos="954"/>
          <w:tab w:val="left" w:pos="2303"/>
          <w:tab w:val="left" w:pos="4226"/>
          <w:tab w:val="left" w:pos="5131"/>
          <w:tab w:val="left" w:pos="6645"/>
          <w:tab w:val="left" w:pos="7086"/>
          <w:tab w:val="left" w:pos="8458"/>
        </w:tabs>
        <w:spacing w:line="239" w:lineRule="auto"/>
        <w:ind w:left="668" w:right="113" w:firstLine="0"/>
        <w:jc w:val="both"/>
        <w:rPr>
          <w:color w:val="000000"/>
          <w:lang w:val="ru-RU" w:eastAsia="ru-RU"/>
        </w:rPr>
      </w:pPr>
      <w:r>
        <w:rPr>
          <w:spacing w:val="-1"/>
          <w:lang w:val="ru-RU"/>
        </w:rPr>
        <w:t>3.1</w:t>
      </w:r>
      <w:r w:rsidR="001932AB">
        <w:rPr>
          <w:spacing w:val="-1"/>
          <w:lang w:val="ru-RU"/>
        </w:rPr>
        <w:t>.</w:t>
      </w:r>
      <w:r w:rsidR="001932AB" w:rsidRPr="001932AB">
        <w:rPr>
          <w:color w:val="000000"/>
          <w:lang w:val="ru-RU" w:eastAsia="ru-RU"/>
        </w:rPr>
        <w:t xml:space="preserve"> </w:t>
      </w:r>
      <w:r w:rsidR="001932AB" w:rsidRPr="001932AB">
        <w:rPr>
          <w:color w:val="000000"/>
          <w:lang w:val="ru-RU" w:eastAsia="ru-RU"/>
        </w:rPr>
        <w:t>Провести:</w:t>
      </w:r>
    </w:p>
    <w:p w:rsidR="001932AB" w:rsidRPr="001932AB" w:rsidRDefault="001932AB" w:rsidP="001932AB">
      <w:pPr>
        <w:ind w:firstLine="709"/>
        <w:jc w:val="both"/>
        <w:rPr>
          <w:sz w:val="28"/>
          <w:szCs w:val="28"/>
          <w:lang w:val="ru-RU"/>
        </w:rPr>
      </w:pPr>
      <w:r w:rsidRPr="001932AB">
        <w:rPr>
          <w:color w:val="000000"/>
          <w:sz w:val="28"/>
          <w:szCs w:val="28"/>
          <w:lang w:val="ru-RU" w:eastAsia="ru-RU"/>
        </w:rPr>
        <w:t>проверку и обеспечить готовность систем оповещения населения;</w:t>
      </w:r>
    </w:p>
    <w:p w:rsidR="001932AB" w:rsidRPr="001932AB" w:rsidRDefault="001932AB" w:rsidP="001932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1932AB" w:rsidRPr="001932AB" w:rsidRDefault="001932AB" w:rsidP="001932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проверку готовности снегоуборочной техники, запасов </w:t>
      </w:r>
      <w:proofErr w:type="spellStart"/>
      <w:r w:rsidRPr="001932AB">
        <w:rPr>
          <w:rFonts w:ascii="Times New Roman" w:hAnsi="Times New Roman" w:cs="Times New Roman"/>
          <w:sz w:val="28"/>
          <w:szCs w:val="28"/>
          <w:lang w:val="ru-RU"/>
        </w:rPr>
        <w:t>пескосоляной</w:t>
      </w:r>
      <w:proofErr w:type="spellEnd"/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 смеси, а также тягачей, предназначенных для работ в местах затруднения движения на автомобильных дорогах, вследствие неблагоприятных погодных явлений;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lastRenderedPageBreak/>
        <w:t>3.2. Организовать: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постоянный мониторинг </w:t>
      </w:r>
      <w:r w:rsidRPr="001932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за изменениями обстановки на территории муниципальных образований, в том числе за бесперебойным функционированием </w:t>
      </w:r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объектов топливо – энергетического комплекса, </w:t>
      </w:r>
      <w:r w:rsidRPr="001932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жилищно-коммунального хозяйства, </w:t>
      </w:r>
      <w:r w:rsidRPr="001932AB">
        <w:rPr>
          <w:rFonts w:ascii="Times New Roman" w:hAnsi="Times New Roman" w:cs="Times New Roman"/>
          <w:sz w:val="28"/>
          <w:szCs w:val="28"/>
          <w:lang w:val="ru-RU"/>
        </w:rPr>
        <w:t>состоянием объектов социальной сферы, автомобильных трасс, ледовой обстановки на водоемах;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выполнение комплекса профилактических мероприятий, направленных на недопущение пожаров и минимизации их последствий, в том числе: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профилактическую работу в жилом секторе с учетом наступившего холодного периода года путем проведения </w:t>
      </w:r>
      <w:proofErr w:type="spellStart"/>
      <w:r w:rsidRPr="001932AB">
        <w:rPr>
          <w:rFonts w:ascii="Times New Roman" w:hAnsi="Times New Roman" w:cs="Times New Roman"/>
          <w:sz w:val="28"/>
          <w:szCs w:val="28"/>
          <w:lang w:val="ru-RU"/>
        </w:rPr>
        <w:t>подворовых</w:t>
      </w:r>
      <w:proofErr w:type="spellEnd"/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 обходов, сходов (собраний) граждан, а также распространения листовок (экспресс-информаций). Уделить особое внимание комиссионным обследованиям мест и условий проживания социально незащищенных граждан, а также многодетных и неблагополучных семей, имеющих несовершеннолетних детей, в составе представителей государственной противопожарной службы, органов внутренних дел, опеки и попечительства, общественных организаций, а также иных заинтересованных служб и ведомств;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широкомасштабное информирование населения о требованиях пожарной безопасности в период новогодних праздников, в том числе о мерах безопасности при эксплуатации бытового газового оборудования и использовании пиротехнических изделий, при этом задействовать официальные сайты районных администраций и другие средства массовой информации;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проведение собраний по вопросам обеспечения пожарной безопасности с представителями и соответствующими должностными лицами правлений садоводческих некоммерческих объединений с последующим размещением на информационных щитах (стендах) каждого садоводческого (дачного) объединения граждан листовок о мерах пожарной безопасности.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 xml:space="preserve">дежурство ответственных должностных лиц во время проведения мероприятий с массовым пребыванием людей, в том числе </w:t>
      </w:r>
      <w:r w:rsidRPr="001932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объектах </w:t>
      </w:r>
      <w:r w:rsidRPr="001932AB">
        <w:rPr>
          <w:rFonts w:ascii="Times New Roman" w:hAnsi="Times New Roman" w:cs="Times New Roman"/>
          <w:sz w:val="28"/>
          <w:szCs w:val="28"/>
          <w:lang w:val="ru-RU"/>
        </w:rPr>
        <w:t>празднования Рождества Хр</w:t>
      </w:r>
      <w:r w:rsidRPr="001932A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32AB">
        <w:rPr>
          <w:rFonts w:ascii="Times New Roman" w:hAnsi="Times New Roman" w:cs="Times New Roman"/>
          <w:sz w:val="28"/>
          <w:szCs w:val="28"/>
          <w:lang w:val="ru-RU"/>
        </w:rPr>
        <w:t>стова;</w:t>
      </w:r>
    </w:p>
    <w:p w:rsidR="001932AB" w:rsidRPr="001932AB" w:rsidRDefault="001932AB" w:rsidP="001932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2AB">
        <w:rPr>
          <w:rFonts w:ascii="Times New Roman" w:hAnsi="Times New Roman" w:cs="Times New Roman"/>
          <w:sz w:val="28"/>
          <w:szCs w:val="28"/>
          <w:lang w:val="ru-RU"/>
        </w:rPr>
        <w:t>во взаимодействии с территориальными подразделениями надзорной деятельности и профилактической работы области, а также администрациями торговых центров, строительных рынков, предприятий (организаций) общественного питания и объектов празднования Рождества Христова, разъяснительную работу о мерах безопасности в период новогодних и рождественских праздников;</w:t>
      </w:r>
    </w:p>
    <w:p w:rsidR="001932AB" w:rsidRPr="001932AB" w:rsidRDefault="001932AB" w:rsidP="001932AB">
      <w:pPr>
        <w:pStyle w:val="a3"/>
        <w:tabs>
          <w:tab w:val="left" w:pos="5245"/>
        </w:tabs>
        <w:ind w:right="-1" w:firstLine="709"/>
        <w:contextualSpacing/>
        <w:jc w:val="both"/>
        <w:rPr>
          <w:rFonts w:cs="Times New Roman"/>
          <w:lang w:val="ru-RU"/>
        </w:rPr>
      </w:pPr>
      <w:r w:rsidRPr="001932AB">
        <w:rPr>
          <w:rFonts w:cs="Times New Roman"/>
          <w:lang w:val="ru-RU"/>
        </w:rPr>
        <w:t xml:space="preserve">силами представителей администраций совместно с сотрудниками полиции патрулирования в местах массового выхода людей на лед. </w:t>
      </w:r>
    </w:p>
    <w:p w:rsidR="001932AB" w:rsidRPr="00E428E9" w:rsidRDefault="001932AB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932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3.3. Обеспечить: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8E9">
        <w:rPr>
          <w:rFonts w:ascii="Times New Roman" w:hAnsi="Times New Roman" w:cs="Times New Roman"/>
          <w:sz w:val="28"/>
          <w:szCs w:val="28"/>
          <w:lang w:val="ru-RU"/>
        </w:rPr>
        <w:t>экстренное реагирование на обращения и заявления граждан по вопросам обеспечения теплом, электроэнергией, водой, другими коммунальными услугами;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8E9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дежурство ответственных должностных лиц во </w:t>
      </w:r>
      <w:r w:rsidRPr="00E428E9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проведения мероприятий с массовым пребыванием людей;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8E9">
        <w:rPr>
          <w:rFonts w:ascii="Times New Roman" w:hAnsi="Times New Roman" w:cs="Times New Roman"/>
          <w:sz w:val="28"/>
          <w:szCs w:val="28"/>
          <w:lang w:val="ru-RU"/>
        </w:rPr>
        <w:t>реализацию первичных мер пожарной безопасности на соответствующих территориях;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8E9">
        <w:rPr>
          <w:rFonts w:ascii="Times New Roman" w:hAnsi="Times New Roman" w:cs="Times New Roman"/>
          <w:sz w:val="28"/>
          <w:szCs w:val="28"/>
          <w:lang w:val="ru-RU"/>
        </w:rPr>
        <w:t>выполнение требований пожарной безопасности и противопожарного режима на подведомственных объектах и в местах проведения новогодних и рождественских праздничных мероприятий;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428E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 25 декабря 2018 го</w:t>
      </w:r>
      <w:bookmarkStart w:id="0" w:name="_GoBack"/>
      <w:bookmarkEnd w:id="0"/>
      <w:r w:rsidRPr="00E428E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 принятие нормативно-правовых актов, определяющих площадки, пригодные для безопасного запуска фейерверков. Установленным порядком довести принятые акты до населения;</w:t>
      </w:r>
    </w:p>
    <w:p w:rsidR="00E428E9" w:rsidRPr="00E428E9" w:rsidRDefault="00E428E9" w:rsidP="00E42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8E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круглосуточное дежурство добровольных пожарных в местах их дислокации и готовность добровольных пожарных формирований к своевременному реагированию на возможные пожары;</w:t>
      </w:r>
    </w:p>
    <w:p w:rsidR="00E428E9" w:rsidRPr="00E428E9" w:rsidRDefault="00E428E9" w:rsidP="00E428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428E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создание запаса горюче-смазочных материалов для выполнения задач по предназначению;</w:t>
      </w:r>
    </w:p>
    <w:p w:rsidR="00E428E9" w:rsidRPr="00E428E9" w:rsidRDefault="00E428E9" w:rsidP="00E428E9">
      <w:pPr>
        <w:pStyle w:val="a3"/>
        <w:tabs>
          <w:tab w:val="left" w:pos="5245"/>
        </w:tabs>
        <w:ind w:right="-1" w:firstLine="709"/>
        <w:contextualSpacing/>
        <w:jc w:val="both"/>
        <w:rPr>
          <w:lang w:val="ru-RU"/>
        </w:rPr>
      </w:pPr>
      <w:r w:rsidRPr="00E428E9">
        <w:rPr>
          <w:lang w:val="ru-RU"/>
        </w:rPr>
        <w:t>ограничение выезда автотранспорта на прибрежную территорию путем механического перегораживания (блоками, шлагбаумами) подъездов к водным объектам;</w:t>
      </w:r>
    </w:p>
    <w:p w:rsidR="00D60109" w:rsidRPr="00E428E9" w:rsidRDefault="00E428E9" w:rsidP="00E428E9">
      <w:pPr>
        <w:pStyle w:val="a3"/>
        <w:tabs>
          <w:tab w:val="left" w:pos="1054"/>
        </w:tabs>
        <w:ind w:firstLine="709"/>
        <w:jc w:val="both"/>
        <w:rPr>
          <w:lang w:val="ru-RU"/>
        </w:rPr>
      </w:pPr>
      <w:r w:rsidRPr="00E428E9">
        <w:rPr>
          <w:lang w:val="ru-RU"/>
        </w:rPr>
        <w:t>расчистку от снежного покрова подъездов к объектам, задействованным в проведении новогодних мероприятий с массовым пребыванием людей и в праздновании Рождества Христова, а также к источникам противопожарного водоснабжения.</w:t>
      </w:r>
    </w:p>
    <w:p w:rsidR="00907E2D" w:rsidRPr="00D60109" w:rsidRDefault="00E428E9" w:rsidP="00430719">
      <w:pPr>
        <w:pStyle w:val="a3"/>
        <w:numPr>
          <w:ilvl w:val="0"/>
          <w:numId w:val="1"/>
        </w:numPr>
        <w:tabs>
          <w:tab w:val="left" w:pos="954"/>
          <w:tab w:val="left" w:pos="2303"/>
          <w:tab w:val="left" w:pos="4226"/>
          <w:tab w:val="left" w:pos="5131"/>
          <w:tab w:val="left" w:pos="6645"/>
          <w:tab w:val="left" w:pos="7086"/>
          <w:tab w:val="left" w:pos="8458"/>
        </w:tabs>
        <w:spacing w:line="239" w:lineRule="auto"/>
        <w:ind w:right="113" w:firstLine="566"/>
        <w:jc w:val="both"/>
        <w:rPr>
          <w:rFonts w:cs="Times New Roman"/>
          <w:lang w:val="ru-RU"/>
        </w:rPr>
      </w:pPr>
      <w:r w:rsidRPr="00D60109">
        <w:rPr>
          <w:spacing w:val="-1"/>
          <w:lang w:val="ru-RU"/>
        </w:rPr>
        <w:t>П</w:t>
      </w:r>
      <w:r w:rsidRPr="00D60109">
        <w:rPr>
          <w:spacing w:val="-1"/>
          <w:lang w:val="ru-RU"/>
        </w:rPr>
        <w:t>ри</w:t>
      </w:r>
      <w:r w:rsidRPr="00D60109">
        <w:rPr>
          <w:spacing w:val="21"/>
          <w:lang w:val="ru-RU"/>
        </w:rPr>
        <w:t xml:space="preserve"> </w:t>
      </w:r>
      <w:r w:rsidRPr="00D60109">
        <w:rPr>
          <w:spacing w:val="-1"/>
          <w:lang w:val="ru-RU"/>
        </w:rPr>
        <w:t>возникновении</w:t>
      </w:r>
      <w:r w:rsidRPr="00D60109">
        <w:rPr>
          <w:spacing w:val="19"/>
          <w:lang w:val="ru-RU"/>
        </w:rPr>
        <w:t xml:space="preserve"> </w:t>
      </w:r>
      <w:r w:rsidRPr="00D60109">
        <w:rPr>
          <w:spacing w:val="-1"/>
          <w:lang w:val="ru-RU"/>
        </w:rPr>
        <w:t>предпосылок</w:t>
      </w:r>
      <w:r w:rsidRPr="00D60109">
        <w:rPr>
          <w:spacing w:val="21"/>
          <w:lang w:val="ru-RU"/>
        </w:rPr>
        <w:t xml:space="preserve"> </w:t>
      </w:r>
      <w:r w:rsidRPr="00D60109">
        <w:rPr>
          <w:lang w:val="ru-RU"/>
        </w:rPr>
        <w:t>ЧС,</w:t>
      </w:r>
      <w:r w:rsidRPr="00D60109">
        <w:rPr>
          <w:spacing w:val="20"/>
          <w:lang w:val="ru-RU"/>
        </w:rPr>
        <w:t xml:space="preserve"> </w:t>
      </w:r>
      <w:r w:rsidRPr="00D60109">
        <w:rPr>
          <w:spacing w:val="-1"/>
          <w:lang w:val="ru-RU"/>
        </w:rPr>
        <w:t>немедленно</w:t>
      </w:r>
      <w:r w:rsidRPr="00D60109">
        <w:rPr>
          <w:spacing w:val="21"/>
          <w:lang w:val="ru-RU"/>
        </w:rPr>
        <w:t xml:space="preserve"> </w:t>
      </w:r>
      <w:r w:rsidRPr="00D60109">
        <w:rPr>
          <w:spacing w:val="-1"/>
          <w:lang w:val="ru-RU"/>
        </w:rPr>
        <w:t>принять</w:t>
      </w:r>
      <w:r w:rsidRPr="00D60109">
        <w:rPr>
          <w:spacing w:val="17"/>
          <w:lang w:val="ru-RU"/>
        </w:rPr>
        <w:t xml:space="preserve"> </w:t>
      </w:r>
      <w:r w:rsidRPr="00D60109">
        <w:rPr>
          <w:spacing w:val="-1"/>
          <w:lang w:val="ru-RU"/>
        </w:rPr>
        <w:t>меры</w:t>
      </w:r>
      <w:r w:rsidRPr="00D60109">
        <w:rPr>
          <w:spacing w:val="21"/>
          <w:lang w:val="ru-RU"/>
        </w:rPr>
        <w:t xml:space="preserve"> </w:t>
      </w:r>
      <w:r w:rsidRPr="00D60109">
        <w:rPr>
          <w:lang w:val="ru-RU"/>
        </w:rPr>
        <w:t>к</w:t>
      </w:r>
      <w:r w:rsidRPr="00D60109">
        <w:rPr>
          <w:spacing w:val="21"/>
          <w:lang w:val="ru-RU"/>
        </w:rPr>
        <w:t xml:space="preserve"> </w:t>
      </w:r>
      <w:r w:rsidRPr="00D60109">
        <w:rPr>
          <w:spacing w:val="-1"/>
          <w:lang w:val="ru-RU"/>
        </w:rPr>
        <w:t>их</w:t>
      </w:r>
      <w:r w:rsidRPr="00D60109">
        <w:rPr>
          <w:spacing w:val="29"/>
          <w:lang w:val="ru-RU"/>
        </w:rPr>
        <w:t xml:space="preserve"> </w:t>
      </w:r>
      <w:r w:rsidRPr="00D60109">
        <w:rPr>
          <w:spacing w:val="-1"/>
          <w:lang w:val="ru-RU"/>
        </w:rPr>
        <w:t>ликвидации</w:t>
      </w:r>
      <w:r w:rsidRPr="00D60109">
        <w:rPr>
          <w:spacing w:val="31"/>
          <w:lang w:val="ru-RU"/>
        </w:rPr>
        <w:t xml:space="preserve"> </w:t>
      </w:r>
      <w:r w:rsidRPr="00D60109">
        <w:rPr>
          <w:lang w:val="ru-RU"/>
        </w:rPr>
        <w:t>и</w:t>
      </w:r>
      <w:r w:rsidRPr="00D60109">
        <w:rPr>
          <w:spacing w:val="31"/>
          <w:lang w:val="ru-RU"/>
        </w:rPr>
        <w:t xml:space="preserve"> </w:t>
      </w:r>
      <w:r w:rsidRPr="00D60109">
        <w:rPr>
          <w:spacing w:val="-1"/>
          <w:lang w:val="ru-RU"/>
        </w:rPr>
        <w:t>информировать</w:t>
      </w:r>
      <w:r w:rsidRPr="00D60109">
        <w:rPr>
          <w:spacing w:val="28"/>
          <w:lang w:val="ru-RU"/>
        </w:rPr>
        <w:t xml:space="preserve"> </w:t>
      </w:r>
      <w:r w:rsidRPr="00D60109">
        <w:rPr>
          <w:spacing w:val="-1"/>
          <w:lang w:val="ru-RU"/>
        </w:rPr>
        <w:t>об</w:t>
      </w:r>
      <w:r w:rsidRPr="00D60109">
        <w:rPr>
          <w:spacing w:val="31"/>
          <w:lang w:val="ru-RU"/>
        </w:rPr>
        <w:t xml:space="preserve"> </w:t>
      </w:r>
      <w:r w:rsidRPr="00D60109">
        <w:rPr>
          <w:lang w:val="ru-RU"/>
        </w:rPr>
        <w:t>этом</w:t>
      </w:r>
      <w:r w:rsidRPr="00D60109">
        <w:rPr>
          <w:spacing w:val="30"/>
          <w:lang w:val="ru-RU"/>
        </w:rPr>
        <w:t xml:space="preserve"> </w:t>
      </w:r>
      <w:r w:rsidRPr="00D60109">
        <w:rPr>
          <w:lang w:val="ru-RU"/>
        </w:rPr>
        <w:t>МКУ</w:t>
      </w:r>
      <w:r w:rsidRPr="00D60109">
        <w:rPr>
          <w:spacing w:val="30"/>
          <w:lang w:val="ru-RU"/>
        </w:rPr>
        <w:t xml:space="preserve"> </w:t>
      </w:r>
      <w:r w:rsidRPr="00D60109">
        <w:rPr>
          <w:spacing w:val="-1"/>
          <w:lang w:val="ru-RU"/>
        </w:rPr>
        <w:t>«ЕДДС</w:t>
      </w:r>
      <w:r w:rsidRPr="00D60109">
        <w:rPr>
          <w:spacing w:val="30"/>
          <w:lang w:val="ru-RU"/>
        </w:rPr>
        <w:t xml:space="preserve"> </w:t>
      </w:r>
      <w:r w:rsidRPr="00D60109">
        <w:rPr>
          <w:spacing w:val="-1"/>
          <w:lang w:val="ru-RU"/>
        </w:rPr>
        <w:t>Погарского</w:t>
      </w:r>
      <w:r w:rsidRPr="00D60109">
        <w:rPr>
          <w:spacing w:val="31"/>
          <w:lang w:val="ru-RU"/>
        </w:rPr>
        <w:t xml:space="preserve"> </w:t>
      </w:r>
      <w:r w:rsidRPr="00D60109">
        <w:rPr>
          <w:spacing w:val="-1"/>
          <w:lang w:val="ru-RU"/>
        </w:rPr>
        <w:t>района»</w:t>
      </w:r>
      <w:r w:rsidRPr="00D60109">
        <w:rPr>
          <w:spacing w:val="29"/>
          <w:lang w:val="ru-RU"/>
        </w:rPr>
        <w:t xml:space="preserve"> </w:t>
      </w:r>
      <w:r w:rsidRPr="00D60109">
        <w:rPr>
          <w:spacing w:val="-1"/>
          <w:lang w:val="ru-RU"/>
        </w:rPr>
        <w:t>по</w:t>
      </w:r>
      <w:r w:rsidRPr="00D60109">
        <w:rPr>
          <w:spacing w:val="30"/>
          <w:lang w:val="ru-RU"/>
        </w:rPr>
        <w:t xml:space="preserve"> </w:t>
      </w:r>
      <w:r w:rsidRPr="00D60109">
        <w:rPr>
          <w:spacing w:val="-1"/>
          <w:lang w:val="ru-RU"/>
        </w:rPr>
        <w:t>номеру</w:t>
      </w:r>
      <w:r w:rsidRPr="00D60109">
        <w:rPr>
          <w:spacing w:val="-4"/>
          <w:lang w:val="ru-RU"/>
        </w:rPr>
        <w:t xml:space="preserve"> </w:t>
      </w:r>
      <w:r w:rsidRPr="00D60109">
        <w:rPr>
          <w:spacing w:val="-1"/>
          <w:lang w:val="ru-RU"/>
        </w:rPr>
        <w:t>2</w:t>
      </w:r>
      <w:r w:rsidRPr="00D60109">
        <w:rPr>
          <w:rFonts w:cs="Times New Roman"/>
          <w:spacing w:val="-1"/>
          <w:lang w:val="ru-RU"/>
        </w:rPr>
        <w:t>-13-09,</w:t>
      </w:r>
      <w:r w:rsidRPr="00D60109">
        <w:rPr>
          <w:rFonts w:cs="Times New Roman"/>
          <w:spacing w:val="-4"/>
          <w:lang w:val="ru-RU"/>
        </w:rPr>
        <w:t xml:space="preserve"> </w:t>
      </w:r>
      <w:r w:rsidRPr="00D60109">
        <w:rPr>
          <w:rFonts w:cs="Times New Roman"/>
          <w:spacing w:val="-1"/>
          <w:lang w:val="ru-RU"/>
        </w:rPr>
        <w:t>2-15-</w:t>
      </w:r>
      <w:r w:rsidRPr="00D60109">
        <w:rPr>
          <w:spacing w:val="-1"/>
          <w:lang w:val="ru-RU"/>
        </w:rPr>
        <w:t>21</w:t>
      </w:r>
      <w:r w:rsidRPr="00D60109">
        <w:rPr>
          <w:spacing w:val="-3"/>
          <w:lang w:val="ru-RU"/>
        </w:rPr>
        <w:t xml:space="preserve"> </w:t>
      </w:r>
      <w:r w:rsidRPr="00D60109">
        <w:rPr>
          <w:spacing w:val="-1"/>
          <w:lang w:val="ru-RU"/>
        </w:rPr>
        <w:t>или</w:t>
      </w:r>
      <w:r w:rsidRPr="00D60109">
        <w:rPr>
          <w:lang w:val="ru-RU"/>
        </w:rPr>
        <w:t xml:space="preserve"> с</w:t>
      </w:r>
      <w:r w:rsidRPr="00D60109">
        <w:rPr>
          <w:spacing w:val="-1"/>
          <w:lang w:val="ru-RU"/>
        </w:rPr>
        <w:t xml:space="preserve"> </w:t>
      </w:r>
      <w:r w:rsidRPr="00D60109">
        <w:rPr>
          <w:spacing w:val="-2"/>
          <w:lang w:val="ru-RU"/>
        </w:rPr>
        <w:t>мобильного</w:t>
      </w:r>
      <w:r w:rsidRPr="00D60109">
        <w:rPr>
          <w:spacing w:val="1"/>
          <w:lang w:val="ru-RU"/>
        </w:rPr>
        <w:t xml:space="preserve"> </w:t>
      </w:r>
      <w:r w:rsidRPr="00D60109">
        <w:rPr>
          <w:spacing w:val="-1"/>
          <w:lang w:val="ru-RU"/>
        </w:rPr>
        <w:t>телефона</w:t>
      </w:r>
      <w:r w:rsidRPr="00D60109">
        <w:rPr>
          <w:spacing w:val="2"/>
          <w:lang w:val="ru-RU"/>
        </w:rPr>
        <w:t xml:space="preserve"> </w:t>
      </w:r>
      <w:r w:rsidRPr="00D60109">
        <w:rPr>
          <w:lang w:val="ru-RU"/>
        </w:rPr>
        <w:t>–</w:t>
      </w:r>
      <w:r w:rsidRPr="00D60109">
        <w:rPr>
          <w:spacing w:val="-2"/>
          <w:lang w:val="ru-RU"/>
        </w:rPr>
        <w:t xml:space="preserve"> </w:t>
      </w:r>
      <w:r w:rsidRPr="00D60109">
        <w:rPr>
          <w:rFonts w:cs="Times New Roman"/>
          <w:spacing w:val="-1"/>
          <w:lang w:val="ru-RU"/>
        </w:rPr>
        <w:t>112.</w:t>
      </w:r>
    </w:p>
    <w:p w:rsidR="00907E2D" w:rsidRPr="008D78D3" w:rsidRDefault="00E428E9">
      <w:pPr>
        <w:pStyle w:val="a3"/>
        <w:numPr>
          <w:ilvl w:val="0"/>
          <w:numId w:val="1"/>
        </w:numPr>
        <w:tabs>
          <w:tab w:val="left" w:pos="954"/>
        </w:tabs>
        <w:spacing w:line="321" w:lineRule="exact"/>
        <w:ind w:left="954"/>
        <w:rPr>
          <w:lang w:val="ru-RU"/>
        </w:rPr>
      </w:pPr>
      <w:r w:rsidRPr="008D78D3">
        <w:rPr>
          <w:spacing w:val="-1"/>
          <w:lang w:val="ru-RU"/>
        </w:rPr>
        <w:t>Настоящее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распоряжение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вступает</w:t>
      </w:r>
      <w:r w:rsidRPr="008D78D3">
        <w:rPr>
          <w:lang w:val="ru-RU"/>
        </w:rPr>
        <w:t xml:space="preserve"> в</w:t>
      </w:r>
      <w:r w:rsidRPr="008D78D3">
        <w:rPr>
          <w:spacing w:val="-1"/>
          <w:lang w:val="ru-RU"/>
        </w:rPr>
        <w:t xml:space="preserve"> силу</w:t>
      </w:r>
      <w:r w:rsidRPr="008D78D3">
        <w:rPr>
          <w:spacing w:val="-4"/>
          <w:lang w:val="ru-RU"/>
        </w:rPr>
        <w:t xml:space="preserve"> </w:t>
      </w:r>
      <w:r w:rsidRPr="008D78D3">
        <w:rPr>
          <w:lang w:val="ru-RU"/>
        </w:rPr>
        <w:t>с</w:t>
      </w:r>
      <w:r w:rsidRPr="008D78D3">
        <w:rPr>
          <w:spacing w:val="-1"/>
          <w:lang w:val="ru-RU"/>
        </w:rPr>
        <w:t xml:space="preserve"> </w:t>
      </w:r>
      <w:r w:rsidRPr="008D78D3">
        <w:rPr>
          <w:lang w:val="ru-RU"/>
        </w:rPr>
        <w:t>момента</w:t>
      </w:r>
      <w:r w:rsidRPr="008D78D3">
        <w:rPr>
          <w:spacing w:val="3"/>
          <w:lang w:val="ru-RU"/>
        </w:rPr>
        <w:t xml:space="preserve"> </w:t>
      </w:r>
      <w:r w:rsidRPr="008D78D3">
        <w:rPr>
          <w:spacing w:val="-1"/>
          <w:lang w:val="ru-RU"/>
        </w:rPr>
        <w:t>его</w:t>
      </w:r>
      <w:r w:rsidRPr="008D78D3">
        <w:rPr>
          <w:spacing w:val="-3"/>
          <w:lang w:val="ru-RU"/>
        </w:rPr>
        <w:t xml:space="preserve"> </w:t>
      </w:r>
      <w:r w:rsidRPr="008D78D3">
        <w:rPr>
          <w:spacing w:val="-1"/>
          <w:lang w:val="ru-RU"/>
        </w:rPr>
        <w:t>подписания.</w:t>
      </w:r>
    </w:p>
    <w:p w:rsidR="00907E2D" w:rsidRPr="008D78D3" w:rsidRDefault="00E428E9">
      <w:pPr>
        <w:pStyle w:val="a3"/>
        <w:numPr>
          <w:ilvl w:val="0"/>
          <w:numId w:val="1"/>
        </w:numPr>
        <w:tabs>
          <w:tab w:val="left" w:pos="954"/>
        </w:tabs>
        <w:spacing w:line="241" w:lineRule="auto"/>
        <w:ind w:right="105" w:firstLine="566"/>
        <w:jc w:val="both"/>
        <w:rPr>
          <w:lang w:val="ru-RU"/>
        </w:rPr>
      </w:pPr>
      <w:r w:rsidRPr="008D78D3">
        <w:rPr>
          <w:spacing w:val="-1"/>
          <w:lang w:val="ru-RU"/>
        </w:rPr>
        <w:t>Контроль</w:t>
      </w:r>
      <w:r w:rsidRPr="008D78D3">
        <w:rPr>
          <w:spacing w:val="60"/>
          <w:lang w:val="ru-RU"/>
        </w:rPr>
        <w:t xml:space="preserve"> </w:t>
      </w:r>
      <w:r w:rsidRPr="008D78D3">
        <w:rPr>
          <w:lang w:val="ru-RU"/>
        </w:rPr>
        <w:t>за</w:t>
      </w:r>
      <w:r w:rsidRPr="008D78D3">
        <w:rPr>
          <w:spacing w:val="61"/>
          <w:lang w:val="ru-RU"/>
        </w:rPr>
        <w:t xml:space="preserve"> </w:t>
      </w:r>
      <w:r w:rsidRPr="008D78D3">
        <w:rPr>
          <w:spacing w:val="-1"/>
          <w:lang w:val="ru-RU"/>
        </w:rPr>
        <w:t>исполнением</w:t>
      </w:r>
      <w:r w:rsidRPr="008D78D3">
        <w:rPr>
          <w:spacing w:val="59"/>
          <w:lang w:val="ru-RU"/>
        </w:rPr>
        <w:t xml:space="preserve"> </w:t>
      </w:r>
      <w:r w:rsidRPr="008D78D3">
        <w:rPr>
          <w:spacing w:val="-1"/>
          <w:lang w:val="ru-RU"/>
        </w:rPr>
        <w:t>данного</w:t>
      </w:r>
      <w:r w:rsidRPr="008D78D3">
        <w:rPr>
          <w:spacing w:val="60"/>
          <w:lang w:val="ru-RU"/>
        </w:rPr>
        <w:t xml:space="preserve"> </w:t>
      </w:r>
      <w:r w:rsidRPr="008D78D3">
        <w:rPr>
          <w:spacing w:val="-1"/>
          <w:lang w:val="ru-RU"/>
        </w:rPr>
        <w:t>распоряжения</w:t>
      </w:r>
      <w:r w:rsidRPr="008D78D3">
        <w:rPr>
          <w:spacing w:val="69"/>
          <w:lang w:val="ru-RU"/>
        </w:rPr>
        <w:t xml:space="preserve"> </w:t>
      </w:r>
      <w:r w:rsidRPr="008D78D3">
        <w:rPr>
          <w:spacing w:val="-1"/>
          <w:lang w:val="ru-RU"/>
        </w:rPr>
        <w:t>возложить</w:t>
      </w:r>
      <w:r w:rsidRPr="008D78D3">
        <w:rPr>
          <w:spacing w:val="60"/>
          <w:lang w:val="ru-RU"/>
        </w:rPr>
        <w:t xml:space="preserve"> </w:t>
      </w:r>
      <w:r w:rsidRPr="008D78D3">
        <w:rPr>
          <w:lang w:val="ru-RU"/>
        </w:rPr>
        <w:t>на</w:t>
      </w:r>
      <w:r w:rsidRPr="008D78D3">
        <w:rPr>
          <w:spacing w:val="61"/>
          <w:lang w:val="ru-RU"/>
        </w:rPr>
        <w:t xml:space="preserve"> </w:t>
      </w:r>
      <w:proofErr w:type="spellStart"/>
      <w:r w:rsidRPr="008D78D3">
        <w:rPr>
          <w:spacing w:val="-1"/>
          <w:lang w:val="ru-RU"/>
        </w:rPr>
        <w:t>и.о</w:t>
      </w:r>
      <w:proofErr w:type="spellEnd"/>
      <w:r w:rsidRPr="008D78D3">
        <w:rPr>
          <w:spacing w:val="-1"/>
          <w:lang w:val="ru-RU"/>
        </w:rPr>
        <w:t>.</w:t>
      </w:r>
      <w:r w:rsidRPr="008D78D3">
        <w:rPr>
          <w:spacing w:val="27"/>
          <w:lang w:val="ru-RU"/>
        </w:rPr>
        <w:t xml:space="preserve"> </w:t>
      </w:r>
      <w:r w:rsidRPr="008D78D3">
        <w:rPr>
          <w:spacing w:val="-1"/>
          <w:lang w:val="ru-RU"/>
        </w:rPr>
        <w:t>первого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заместителя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главы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администрации</w:t>
      </w:r>
      <w:r w:rsidRPr="008D78D3">
        <w:rPr>
          <w:lang w:val="ru-RU"/>
        </w:rPr>
        <w:t xml:space="preserve"> </w:t>
      </w:r>
      <w:r w:rsidRPr="008D78D3">
        <w:rPr>
          <w:spacing w:val="-1"/>
          <w:lang w:val="ru-RU"/>
        </w:rPr>
        <w:t>Погарского</w:t>
      </w:r>
      <w:r w:rsidRPr="008D78D3">
        <w:rPr>
          <w:spacing w:val="1"/>
          <w:lang w:val="ru-RU"/>
        </w:rPr>
        <w:t xml:space="preserve"> </w:t>
      </w:r>
      <w:r w:rsidRPr="008D78D3">
        <w:rPr>
          <w:spacing w:val="-1"/>
          <w:lang w:val="ru-RU"/>
        </w:rPr>
        <w:t>района</w:t>
      </w:r>
      <w:r w:rsidRPr="008D78D3">
        <w:rPr>
          <w:spacing w:val="-3"/>
          <w:lang w:val="ru-RU"/>
        </w:rPr>
        <w:t xml:space="preserve"> </w:t>
      </w:r>
      <w:proofErr w:type="spellStart"/>
      <w:r w:rsidR="00634B79">
        <w:rPr>
          <w:spacing w:val="-1"/>
          <w:lang w:val="ru-RU"/>
        </w:rPr>
        <w:t>Астапковича</w:t>
      </w:r>
      <w:proofErr w:type="spellEnd"/>
      <w:r w:rsidR="00634B79">
        <w:rPr>
          <w:spacing w:val="-1"/>
          <w:lang w:val="ru-RU"/>
        </w:rPr>
        <w:t xml:space="preserve"> С.П.</w:t>
      </w:r>
    </w:p>
    <w:p w:rsidR="00907E2D" w:rsidRPr="008D78D3" w:rsidRDefault="00907E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7E2D" w:rsidRPr="008D78D3" w:rsidRDefault="00907E2D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07E2D" w:rsidRPr="008D78D3" w:rsidRDefault="00E428E9">
      <w:pPr>
        <w:pStyle w:val="a3"/>
        <w:ind w:firstLine="0"/>
        <w:rPr>
          <w:lang w:val="ru-RU"/>
        </w:rPr>
      </w:pPr>
      <w:r w:rsidRPr="008D78D3">
        <w:rPr>
          <w:spacing w:val="-1"/>
          <w:lang w:val="ru-RU"/>
        </w:rPr>
        <w:t>Глава администрации</w:t>
      </w:r>
    </w:p>
    <w:p w:rsidR="00907E2D" w:rsidRPr="008D78D3" w:rsidRDefault="00E428E9">
      <w:pPr>
        <w:pStyle w:val="a3"/>
        <w:tabs>
          <w:tab w:val="left" w:pos="7627"/>
        </w:tabs>
        <w:ind w:firstLine="0"/>
        <w:rPr>
          <w:lang w:val="ru-RU"/>
        </w:rPr>
      </w:pPr>
      <w:r w:rsidRPr="008D78D3">
        <w:rPr>
          <w:spacing w:val="-1"/>
          <w:lang w:val="ru-RU"/>
        </w:rPr>
        <w:t>Погарского</w:t>
      </w:r>
      <w:r w:rsidRPr="008D78D3">
        <w:rPr>
          <w:spacing w:val="-2"/>
          <w:lang w:val="ru-RU"/>
        </w:rPr>
        <w:t xml:space="preserve"> </w:t>
      </w:r>
      <w:r w:rsidRPr="008D78D3">
        <w:rPr>
          <w:spacing w:val="-1"/>
          <w:lang w:val="ru-RU"/>
        </w:rPr>
        <w:t>района</w:t>
      </w:r>
      <w:r w:rsidRPr="008D78D3">
        <w:rPr>
          <w:spacing w:val="-1"/>
          <w:lang w:val="ru-RU"/>
        </w:rPr>
        <w:tab/>
      </w:r>
      <w:r w:rsidR="00634B79">
        <w:rPr>
          <w:lang w:val="ru-RU"/>
        </w:rPr>
        <w:t>С.И. Цыганок</w:t>
      </w:r>
    </w:p>
    <w:p w:rsidR="00907E2D" w:rsidRPr="008D78D3" w:rsidRDefault="00907E2D">
      <w:pPr>
        <w:spacing w:before="1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907E2D" w:rsidRPr="008D78D3" w:rsidRDefault="00E428E9">
      <w:pPr>
        <w:spacing w:line="690" w:lineRule="atLeast"/>
        <w:ind w:left="102" w:right="65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78D3">
        <w:rPr>
          <w:rFonts w:ascii="Times New Roman" w:hAnsi="Times New Roman"/>
          <w:sz w:val="20"/>
          <w:lang w:val="ru-RU"/>
        </w:rPr>
        <w:t>Исп.</w:t>
      </w:r>
      <w:r w:rsidRPr="008D78D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Д.П.</w:t>
      </w:r>
      <w:r w:rsidRPr="008D78D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78D3">
        <w:rPr>
          <w:rFonts w:ascii="Times New Roman" w:hAnsi="Times New Roman"/>
          <w:spacing w:val="-1"/>
          <w:sz w:val="20"/>
          <w:lang w:val="ru-RU"/>
        </w:rPr>
        <w:t>Сидоренко</w:t>
      </w:r>
      <w:r w:rsidRPr="008D78D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Согласовано:</w:t>
      </w:r>
    </w:p>
    <w:p w:rsidR="00907E2D" w:rsidRPr="008D78D3" w:rsidRDefault="00907E2D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07E2D" w:rsidRPr="008D78D3" w:rsidRDefault="00E428E9">
      <w:pPr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78D3">
        <w:rPr>
          <w:rFonts w:ascii="Times New Roman" w:hAnsi="Times New Roman"/>
          <w:sz w:val="20"/>
          <w:lang w:val="ru-RU"/>
        </w:rPr>
        <w:t>начальник</w:t>
      </w:r>
      <w:r w:rsidRPr="008D78D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отдела</w:t>
      </w:r>
      <w:r w:rsidRPr="008D78D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правовой,</w:t>
      </w:r>
    </w:p>
    <w:p w:rsidR="00907E2D" w:rsidRPr="008D78D3" w:rsidRDefault="00E428E9">
      <w:pPr>
        <w:ind w:left="102" w:right="589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78D3">
        <w:rPr>
          <w:rFonts w:ascii="Times New Roman" w:hAnsi="Times New Roman"/>
          <w:sz w:val="20"/>
          <w:lang w:val="ru-RU"/>
        </w:rPr>
        <w:t>кадровой</w:t>
      </w:r>
      <w:r w:rsidRPr="008D78D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и</w:t>
      </w:r>
      <w:r w:rsidRPr="008D78D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мобилизационной</w:t>
      </w:r>
      <w:r w:rsidRPr="008D78D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работы</w:t>
      </w:r>
      <w:r w:rsidRPr="008D78D3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администрации</w:t>
      </w:r>
      <w:r w:rsidRPr="008D78D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Погарского</w:t>
      </w:r>
      <w:r w:rsidRPr="008D78D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района</w:t>
      </w:r>
      <w:r w:rsidRPr="008D78D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8D78D3">
        <w:rPr>
          <w:rFonts w:ascii="Times New Roman" w:hAnsi="Times New Roman"/>
          <w:spacing w:val="-1"/>
          <w:sz w:val="20"/>
          <w:lang w:val="ru-RU"/>
        </w:rPr>
        <w:t>Соболь</w:t>
      </w:r>
      <w:r w:rsidRPr="008D78D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О.И.</w:t>
      </w:r>
    </w:p>
    <w:p w:rsidR="00907E2D" w:rsidRPr="008D78D3" w:rsidRDefault="00907E2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07E2D" w:rsidRPr="008D78D3" w:rsidRDefault="00E428E9">
      <w:pPr>
        <w:ind w:left="102" w:right="589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8D78D3">
        <w:rPr>
          <w:rFonts w:ascii="Times New Roman" w:hAnsi="Times New Roman"/>
          <w:sz w:val="20"/>
          <w:lang w:val="ru-RU"/>
        </w:rPr>
        <w:t>и.о</w:t>
      </w:r>
      <w:proofErr w:type="spellEnd"/>
      <w:r w:rsidRPr="008D78D3">
        <w:rPr>
          <w:rFonts w:ascii="Times New Roman" w:hAnsi="Times New Roman"/>
          <w:sz w:val="20"/>
          <w:lang w:val="ru-RU"/>
        </w:rPr>
        <w:t>.</w:t>
      </w:r>
      <w:r w:rsidRPr="008D78D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первого</w:t>
      </w:r>
      <w:r w:rsidRPr="008D78D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78D3">
        <w:rPr>
          <w:rFonts w:ascii="Times New Roman" w:hAnsi="Times New Roman"/>
          <w:spacing w:val="-1"/>
          <w:sz w:val="20"/>
          <w:lang w:val="ru-RU"/>
        </w:rPr>
        <w:t>заместителя</w:t>
      </w:r>
      <w:r w:rsidRPr="008D78D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главы</w:t>
      </w:r>
      <w:r w:rsidRPr="008D78D3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администрации</w:t>
      </w:r>
      <w:r w:rsidRPr="008D78D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Погарского</w:t>
      </w:r>
      <w:r w:rsidRPr="008D78D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D78D3">
        <w:rPr>
          <w:rFonts w:ascii="Times New Roman" w:hAnsi="Times New Roman"/>
          <w:sz w:val="20"/>
          <w:lang w:val="ru-RU"/>
        </w:rPr>
        <w:t>района</w:t>
      </w:r>
      <w:r w:rsidRPr="008D78D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proofErr w:type="spellStart"/>
      <w:r w:rsidR="00634B79">
        <w:rPr>
          <w:rFonts w:ascii="Times New Roman" w:hAnsi="Times New Roman"/>
          <w:spacing w:val="-1"/>
          <w:sz w:val="20"/>
          <w:lang w:val="ru-RU"/>
        </w:rPr>
        <w:t>Астапкович</w:t>
      </w:r>
      <w:proofErr w:type="spellEnd"/>
      <w:r w:rsidR="00634B79">
        <w:rPr>
          <w:rFonts w:ascii="Times New Roman" w:hAnsi="Times New Roman"/>
          <w:spacing w:val="-1"/>
          <w:sz w:val="20"/>
          <w:lang w:val="ru-RU"/>
        </w:rPr>
        <w:t xml:space="preserve"> С.П.</w:t>
      </w:r>
    </w:p>
    <w:sectPr w:rsidR="00907E2D" w:rsidRPr="008D78D3">
      <w:pgSz w:w="1191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E4E"/>
    <w:multiLevelType w:val="hybridMultilevel"/>
    <w:tmpl w:val="3D4CDA90"/>
    <w:lvl w:ilvl="0" w:tplc="46B63ED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726E3D0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3A5079C0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314A65D6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4742048E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3BB297CA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BAE693DE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54DE5690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495A51DA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7E2D"/>
    <w:rsid w:val="000D15EA"/>
    <w:rsid w:val="001932AB"/>
    <w:rsid w:val="0022521F"/>
    <w:rsid w:val="00634B79"/>
    <w:rsid w:val="007314CE"/>
    <w:rsid w:val="008D78D3"/>
    <w:rsid w:val="00907E2D"/>
    <w:rsid w:val="00946479"/>
    <w:rsid w:val="00AF08D8"/>
    <w:rsid w:val="00C977D8"/>
    <w:rsid w:val="00D60109"/>
    <w:rsid w:val="00E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395A"/>
  <w15:docId w15:val="{69B4C499-AC25-47D5-9FA4-F02A4AC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2018-12-25T11:10:00Z</dcterms:created>
  <dcterms:modified xsi:type="dcterms:W3CDTF">2018-12-25T12:58:00Z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2018-12-25T00:00:00Z</vt:filetime>
  </property>
</Properties>
</file>