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6C97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07.02.2023г.№58</w:t>
      </w:r>
      <w:bookmarkStart w:id="0" w:name="_GoBack"/>
      <w:bookmarkEnd w:id="0"/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 изменений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9964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F915AF" w:rsidRPr="00F915AF" w:rsidRDefault="00F915AF" w:rsidP="00F915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462479862,36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рублей</w:t>
            </w:r>
          </w:p>
          <w:p w:rsidR="00F915AF" w:rsidRPr="00F915AF" w:rsidRDefault="00F915AF" w:rsidP="00F915A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:rsidR="00B56FF3" w:rsidRDefault="00F915AF" w:rsidP="00F915A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915AF" w:rsidTr="00F915AF">
        <w:trPr>
          <w:trHeight w:val="1982"/>
        </w:trPr>
        <w:tc>
          <w:tcPr>
            <w:tcW w:w="4567" w:type="dxa"/>
          </w:tcPr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год-365438788,31 рублей</w:t>
            </w:r>
          </w:p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год-440501526,32 рублей</w:t>
            </w:r>
          </w:p>
          <w:p w:rsidR="00F915AF" w:rsidRPr="00F915AF" w:rsidRDefault="00F915AF" w:rsidP="00B33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522080559,16</w:t>
            </w:r>
            <w:r w:rsidRPr="00F91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2023 год-</w:t>
            </w:r>
            <w:r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462479862,36</w:t>
            </w: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 xml:space="preserve"> рублей</w:t>
            </w:r>
          </w:p>
          <w:p w:rsidR="00F915AF" w:rsidRPr="00F915AF" w:rsidRDefault="00F915AF" w:rsidP="00B33E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</w:pPr>
            <w:r w:rsidRPr="00F915AF">
              <w:rPr>
                <w:rFonts w:ascii="Times New Roman" w:eastAsia="Times New Roman" w:hAnsi="Times New Roman" w:cs="Calibri"/>
                <w:color w:val="000000" w:themeColor="text1"/>
                <w:sz w:val="28"/>
                <w:szCs w:val="20"/>
                <w:lang w:eastAsia="ru-RU"/>
              </w:rPr>
              <w:t>2024 год-410728772,51 рублей</w:t>
            </w:r>
          </w:p>
          <w:p w:rsidR="00F915AF" w:rsidRDefault="00F915AF" w:rsidP="00B33E1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5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2025год-414441117,98  рублей</w:t>
            </w:r>
          </w:p>
        </w:tc>
      </w:tr>
    </w:tbl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>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управления образования администрации Погарского  района  А.В.Быкова.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915AF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F915AF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А.В.Быков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Р.Н.Печенко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О.И.Соболь</w:t>
      </w:r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A1FAD"/>
    <w:rsid w:val="000B0C67"/>
    <w:rsid w:val="000E6489"/>
    <w:rsid w:val="00120B2D"/>
    <w:rsid w:val="00137DA8"/>
    <w:rsid w:val="00153101"/>
    <w:rsid w:val="00176C97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9644F"/>
    <w:rsid w:val="009D3974"/>
    <w:rsid w:val="009E3946"/>
    <w:rsid w:val="00A06D72"/>
    <w:rsid w:val="00A124FE"/>
    <w:rsid w:val="00A140C3"/>
    <w:rsid w:val="00A33DD2"/>
    <w:rsid w:val="00A652D7"/>
    <w:rsid w:val="00AA682F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15AF"/>
    <w:rsid w:val="00F942F1"/>
    <w:rsid w:val="00FA3A4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6D0C"/>
  <w15:docId w15:val="{B2205398-6329-4809-B77E-014CFA6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CE25-840B-481F-888D-5242C84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3</cp:revision>
  <cp:lastPrinted>2023-01-16T08:50:00Z</cp:lastPrinted>
  <dcterms:created xsi:type="dcterms:W3CDTF">2023-02-08T09:55:00Z</dcterms:created>
  <dcterms:modified xsi:type="dcterms:W3CDTF">2023-02-08T09:55:00Z</dcterms:modified>
</cp:coreProperties>
</file>