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51" w:rsidRPr="005268BB" w:rsidRDefault="005B5851" w:rsidP="005B5851">
      <w:pPr>
        <w:jc w:val="center"/>
        <w:rPr>
          <w:sz w:val="26"/>
          <w:szCs w:val="26"/>
        </w:rPr>
      </w:pPr>
      <w:r w:rsidRPr="005268BB">
        <w:rPr>
          <w:b/>
          <w:sz w:val="26"/>
          <w:szCs w:val="26"/>
        </w:rPr>
        <w:t>ТЕРРИТОРИАЛЬНАЯ ИЗБИРАТЕЛЬНАЯ КОМИССИЯ</w:t>
      </w:r>
      <w:r w:rsidRPr="005268BB">
        <w:rPr>
          <w:b/>
          <w:sz w:val="26"/>
          <w:szCs w:val="26"/>
        </w:rPr>
        <w:br/>
        <w:t>ПОГАРСКОГО 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EE2731" w:rsidTr="00EE2731">
        <w:tc>
          <w:tcPr>
            <w:tcW w:w="10080" w:type="dxa"/>
            <w:gridSpan w:val="2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EE2731" w:rsidRDefault="00EE2731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</w:t>
            </w:r>
          </w:p>
          <w:p w:rsidR="00EE2731" w:rsidRDefault="00EE2731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РЕШЕНИЕ</w:t>
            </w:r>
          </w:p>
          <w:p w:rsidR="00EE2731" w:rsidRDefault="00EE2731">
            <w:pPr>
              <w:spacing w:line="276" w:lineRule="auto"/>
            </w:pPr>
          </w:p>
        </w:tc>
      </w:tr>
      <w:tr w:rsidR="00EE2731" w:rsidTr="00EE2731">
        <w:trPr>
          <w:trHeight w:val="415"/>
        </w:trPr>
        <w:tc>
          <w:tcPr>
            <w:tcW w:w="5070" w:type="dxa"/>
            <w:hideMark/>
          </w:tcPr>
          <w:p w:rsidR="00EE2731" w:rsidRDefault="00EE2731" w:rsidP="00E33FCB">
            <w:pPr>
              <w:spacing w:line="276" w:lineRule="auto"/>
              <w:rPr>
                <w:bCs/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 xml:space="preserve"> </w:t>
            </w:r>
            <w:r w:rsidR="00E33FCB">
              <w:rPr>
                <w:bCs/>
                <w:kern w:val="2"/>
                <w:sz w:val="26"/>
                <w:szCs w:val="26"/>
                <w:lang w:val="en-US"/>
              </w:rPr>
              <w:t>22.</w:t>
            </w:r>
            <w:r>
              <w:rPr>
                <w:bCs/>
                <w:kern w:val="2"/>
                <w:sz w:val="26"/>
                <w:szCs w:val="26"/>
              </w:rPr>
              <w:t>08.2019 года</w:t>
            </w:r>
          </w:p>
        </w:tc>
        <w:tc>
          <w:tcPr>
            <w:tcW w:w="5010" w:type="dxa"/>
            <w:hideMark/>
          </w:tcPr>
          <w:p w:rsidR="00EE2731" w:rsidRDefault="00EE2731" w:rsidP="00E33FCB">
            <w:pPr>
              <w:spacing w:line="276" w:lineRule="auto"/>
            </w:pPr>
            <w:r>
              <w:rPr>
                <w:bCs/>
                <w:kern w:val="2"/>
                <w:sz w:val="26"/>
                <w:szCs w:val="26"/>
              </w:rPr>
              <w:t xml:space="preserve">       </w:t>
            </w:r>
            <w:r w:rsidR="00690F91">
              <w:rPr>
                <w:bCs/>
                <w:kern w:val="2"/>
                <w:sz w:val="26"/>
                <w:szCs w:val="26"/>
              </w:rPr>
              <w:t xml:space="preserve">                             №1</w:t>
            </w:r>
            <w:r w:rsidR="00C527CF">
              <w:rPr>
                <w:bCs/>
                <w:kern w:val="2"/>
                <w:sz w:val="26"/>
                <w:szCs w:val="26"/>
              </w:rPr>
              <w:t>5</w:t>
            </w:r>
            <w:r w:rsidR="00E33FCB">
              <w:rPr>
                <w:bCs/>
                <w:kern w:val="2"/>
                <w:sz w:val="26"/>
                <w:szCs w:val="26"/>
              </w:rPr>
              <w:t>0</w:t>
            </w:r>
            <w:r>
              <w:rPr>
                <w:b/>
                <w:bCs/>
                <w:kern w:val="2"/>
                <w:sz w:val="26"/>
                <w:szCs w:val="26"/>
              </w:rPr>
              <w:t> </w:t>
            </w:r>
          </w:p>
        </w:tc>
      </w:tr>
    </w:tbl>
    <w:p w:rsidR="00EE2731" w:rsidRDefault="00EE2731" w:rsidP="00EE2731">
      <w:pPr>
        <w:jc w:val="center"/>
        <w:rPr>
          <w:i/>
          <w:kern w:val="2"/>
          <w:sz w:val="20"/>
          <w:szCs w:val="20"/>
        </w:rPr>
      </w:pPr>
      <w:r>
        <w:rPr>
          <w:kern w:val="2"/>
          <w:sz w:val="26"/>
          <w:szCs w:val="26"/>
        </w:rPr>
        <w:t xml:space="preserve">             </w:t>
      </w:r>
      <w:r>
        <w:rPr>
          <w:i/>
          <w:kern w:val="2"/>
          <w:sz w:val="20"/>
          <w:szCs w:val="20"/>
        </w:rPr>
        <w:t xml:space="preserve">                  </w:t>
      </w:r>
    </w:p>
    <w:p w:rsidR="00EE2731" w:rsidRDefault="00EE2731" w:rsidP="00EE2731">
      <w:pPr>
        <w:jc w:val="center"/>
        <w:rPr>
          <w:kern w:val="2"/>
          <w:sz w:val="26"/>
          <w:szCs w:val="26"/>
        </w:rPr>
      </w:pPr>
      <w:proofErr w:type="spellStart"/>
      <w:r>
        <w:rPr>
          <w:b/>
          <w:kern w:val="2"/>
        </w:rPr>
        <w:t>пгт</w:t>
      </w:r>
      <w:proofErr w:type="spellEnd"/>
      <w:r>
        <w:rPr>
          <w:b/>
          <w:kern w:val="2"/>
        </w:rPr>
        <w:t xml:space="preserve"> Погар</w:t>
      </w:r>
    </w:p>
    <w:p w:rsidR="00EE2731" w:rsidRDefault="00EE2731" w:rsidP="00EE2731">
      <w:pPr>
        <w:jc w:val="center"/>
        <w:rPr>
          <w:kern w:val="2"/>
          <w:sz w:val="26"/>
          <w:szCs w:val="26"/>
        </w:rPr>
      </w:pPr>
    </w:p>
    <w:p w:rsidR="00707D04" w:rsidRPr="00EF0832" w:rsidRDefault="00707D04" w:rsidP="00690F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C527CF">
        <w:rPr>
          <w:rFonts w:ascii="Times New Roman" w:hAnsi="Times New Roman" w:cs="Times New Roman"/>
          <w:b/>
          <w:sz w:val="24"/>
          <w:szCs w:val="24"/>
        </w:rPr>
        <w:t xml:space="preserve">а в депутаты </w:t>
      </w:r>
      <w:proofErr w:type="spellStart"/>
      <w:r w:rsidR="00E33FCB">
        <w:rPr>
          <w:rFonts w:ascii="Times New Roman" w:hAnsi="Times New Roman" w:cs="Times New Roman"/>
          <w:b/>
          <w:sz w:val="24"/>
          <w:szCs w:val="24"/>
        </w:rPr>
        <w:t>Чаусовск</w:t>
      </w:r>
      <w:r w:rsidR="00C527CF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C527CF"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</w:t>
      </w:r>
      <w:r w:rsidR="00E33FCB">
        <w:rPr>
          <w:rFonts w:ascii="Times New Roman" w:hAnsi="Times New Roman" w:cs="Times New Roman"/>
          <w:b/>
          <w:sz w:val="24"/>
          <w:szCs w:val="24"/>
        </w:rPr>
        <w:t>2 Рак Галины Сергеевны</w:t>
      </w:r>
      <w:r w:rsidR="00C527C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выдвину</w:t>
      </w:r>
      <w:r w:rsidR="00690F91">
        <w:rPr>
          <w:rFonts w:ascii="Times New Roman" w:hAnsi="Times New Roman" w:cs="Times New Roman"/>
          <w:b/>
          <w:sz w:val="24"/>
          <w:szCs w:val="24"/>
        </w:rPr>
        <w:t>т</w:t>
      </w:r>
      <w:r w:rsidR="00C527CF">
        <w:rPr>
          <w:rFonts w:ascii="Times New Roman" w:hAnsi="Times New Roman" w:cs="Times New Roman"/>
          <w:b/>
          <w:sz w:val="24"/>
          <w:szCs w:val="24"/>
        </w:rPr>
        <w:t>ой</w:t>
      </w:r>
      <w:r w:rsidR="0069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901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950AF0">
        <w:rPr>
          <w:rFonts w:ascii="Times New Roman" w:hAnsi="Times New Roman" w:cs="Times New Roman"/>
          <w:b/>
          <w:sz w:val="24"/>
          <w:szCs w:val="24"/>
        </w:rPr>
        <w:t>Брянское региональное объединение Политической партии ЛДПР – Либерально-демократической партии России</w:t>
      </w:r>
    </w:p>
    <w:p w:rsidR="00707D04" w:rsidRDefault="00707D04" w:rsidP="00707D04">
      <w:pPr>
        <w:shd w:val="clear" w:color="auto" w:fill="FFFFFF"/>
        <w:ind w:right="34"/>
      </w:pPr>
      <w:r w:rsidRPr="00703B55">
        <w:t xml:space="preserve">     </w:t>
      </w:r>
    </w:p>
    <w:p w:rsidR="00707D04" w:rsidRPr="001502B5" w:rsidRDefault="00AB5914" w:rsidP="00045501">
      <w:pPr>
        <w:shd w:val="clear" w:color="auto" w:fill="FFFFFF"/>
        <w:ind w:right="34" w:firstLine="283"/>
        <w:jc w:val="both"/>
        <w:rPr>
          <w:sz w:val="16"/>
          <w:szCs w:val="16"/>
          <w:lang w:eastAsia="ru-RU"/>
        </w:rPr>
      </w:pPr>
      <w:proofErr w:type="gramStart"/>
      <w:r>
        <w:t>Рассмотрев</w:t>
      </w:r>
      <w:r w:rsidR="00950AF0">
        <w:t xml:space="preserve"> письменн</w:t>
      </w:r>
      <w:r w:rsidR="00C527CF">
        <w:t xml:space="preserve">ое заявление </w:t>
      </w:r>
      <w:r w:rsidR="00E33FCB">
        <w:t xml:space="preserve">Рак Галины Сергеевны </w:t>
      </w:r>
      <w:r w:rsidR="00C63DCB">
        <w:t xml:space="preserve">о снятии ее кандидатуры зарегистрированного кандидата </w:t>
      </w:r>
      <w:bookmarkStart w:id="0" w:name="_GoBack"/>
      <w:bookmarkEnd w:id="0"/>
      <w:r w:rsidR="00C527CF">
        <w:t>в де</w:t>
      </w:r>
      <w:r w:rsidR="00950AF0">
        <w:t>путаты</w:t>
      </w:r>
      <w:r w:rsidR="00C527CF" w:rsidRPr="00C527CF">
        <w:rPr>
          <w:b/>
        </w:rPr>
        <w:t xml:space="preserve"> </w:t>
      </w:r>
      <w:proofErr w:type="spellStart"/>
      <w:r w:rsidR="00E33FCB" w:rsidRPr="00E33FCB">
        <w:t>Чаусовского</w:t>
      </w:r>
      <w:proofErr w:type="spellEnd"/>
      <w:r w:rsidR="00E33FCB" w:rsidRPr="00E33FCB">
        <w:t xml:space="preserve"> </w:t>
      </w:r>
      <w:r w:rsidR="00C527CF" w:rsidRPr="00C527CF">
        <w:t>сельского Совета народных депутатов четвертого созыва по одномандатному избирательному округу №</w:t>
      </w:r>
      <w:r w:rsidR="00E33FCB">
        <w:t>2</w:t>
      </w:r>
      <w:r w:rsidR="00C527CF">
        <w:t>,</w:t>
      </w:r>
      <w:r w:rsidR="00C527CF" w:rsidRPr="00C527CF">
        <w:t xml:space="preserve"> </w:t>
      </w:r>
      <w:r w:rsidR="00950AF0">
        <w:t xml:space="preserve"> </w:t>
      </w:r>
      <w:r w:rsidR="00707D04">
        <w:t>руководствуясь пунктом 2 стат</w:t>
      </w:r>
      <w:r w:rsidR="00950AF0">
        <w:t>ьи 76 Федерального закона от 12</w:t>
      </w:r>
      <w:r w:rsidR="00707D04">
        <w:t xml:space="preserve"> 2002 года №67-ФЗ «Об основных гарантиях избирательных прав  и права на участие в референдуме граждан Российской Федерации», пунктом </w:t>
      </w:r>
      <w:r w:rsidR="00950AF0">
        <w:t>1</w:t>
      </w:r>
      <w:r w:rsidR="00707D04">
        <w:t xml:space="preserve"> статьи 29, пунктом 1 статьи 58</w:t>
      </w:r>
      <w:proofErr w:type="gramEnd"/>
      <w:r w:rsidR="00707D04" w:rsidRPr="00703B55">
        <w:t xml:space="preserve"> Закона Брянской области от 26 июня 2008 </w:t>
      </w:r>
      <w:r w:rsidR="00707D04">
        <w:t xml:space="preserve"> года </w:t>
      </w:r>
      <w:r w:rsidR="00707D04" w:rsidRPr="00703B55">
        <w:t>№54-</w:t>
      </w:r>
      <w:r w:rsidR="00707D04">
        <w:t>З</w:t>
      </w:r>
      <w:r w:rsidR="00707D04" w:rsidRPr="00703B55">
        <w:t xml:space="preserve"> «О выборах депутатов представительных органов муниципальных о</w:t>
      </w:r>
      <w:r w:rsidR="00707D04">
        <w:t xml:space="preserve">бразований в Брянской области» </w:t>
      </w:r>
      <w:r w:rsidR="00707D04" w:rsidRPr="00703B55">
        <w:t xml:space="preserve">территориальная избирательная комиссия </w:t>
      </w:r>
      <w:r w:rsidR="00707D04">
        <w:t>Погарского</w:t>
      </w:r>
      <w:r w:rsidR="00707D04" w:rsidRPr="00703B55">
        <w:t xml:space="preserve"> района</w:t>
      </w:r>
      <w:r w:rsidR="00707D04">
        <w:rPr>
          <w:b/>
        </w:rPr>
        <w:t xml:space="preserve"> </w:t>
      </w:r>
    </w:p>
    <w:p w:rsidR="00707D04" w:rsidRPr="009E7DF4" w:rsidRDefault="00707D04" w:rsidP="00707D04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</w:p>
    <w:p w:rsidR="00707D04" w:rsidRDefault="00707D04" w:rsidP="00707D04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  <w:r w:rsidRPr="009E7DF4">
        <w:rPr>
          <w:bCs/>
          <w:spacing w:val="-4"/>
          <w:sz w:val="26"/>
          <w:szCs w:val="26"/>
          <w:lang w:eastAsia="ru-RU"/>
        </w:rPr>
        <w:t>РЕШИЛА:</w:t>
      </w:r>
    </w:p>
    <w:p w:rsidR="00C527CF" w:rsidRDefault="00707D04" w:rsidP="00C527CF">
      <w:pPr>
        <w:pStyle w:val="ConsPlusNonformat"/>
        <w:widowControl/>
        <w:numPr>
          <w:ilvl w:val="0"/>
          <w:numId w:val="4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39FA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 w:rsidR="00AB5914" w:rsidRPr="00A9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CB">
        <w:rPr>
          <w:rFonts w:ascii="Times New Roman" w:hAnsi="Times New Roman" w:cs="Times New Roman"/>
          <w:sz w:val="24"/>
          <w:szCs w:val="24"/>
        </w:rPr>
        <w:t>Чаусовского</w:t>
      </w:r>
      <w:proofErr w:type="spellEnd"/>
      <w:r w:rsidR="00E33FCB">
        <w:rPr>
          <w:rFonts w:ascii="Times New Roman" w:hAnsi="Times New Roman" w:cs="Times New Roman"/>
          <w:sz w:val="24"/>
          <w:szCs w:val="24"/>
        </w:rPr>
        <w:t xml:space="preserve"> </w:t>
      </w:r>
      <w:r w:rsidR="00C527CF" w:rsidRPr="00C527CF">
        <w:rPr>
          <w:rFonts w:ascii="Times New Roman" w:hAnsi="Times New Roman" w:cs="Times New Roman"/>
          <w:sz w:val="24"/>
          <w:szCs w:val="24"/>
        </w:rPr>
        <w:t>сельского Совета народных депутатов четвертого созыва по одномандатному избирательному округу №</w:t>
      </w:r>
      <w:r w:rsidR="00E33FCB">
        <w:rPr>
          <w:rFonts w:ascii="Times New Roman" w:hAnsi="Times New Roman" w:cs="Times New Roman"/>
          <w:sz w:val="24"/>
          <w:szCs w:val="24"/>
        </w:rPr>
        <w:t xml:space="preserve">2 Рак Галины </w:t>
      </w:r>
      <w:proofErr w:type="spellStart"/>
      <w:r w:rsidR="00E33FCB">
        <w:rPr>
          <w:rFonts w:ascii="Times New Roman" w:hAnsi="Times New Roman" w:cs="Times New Roman"/>
          <w:sz w:val="24"/>
          <w:szCs w:val="24"/>
        </w:rPr>
        <w:t>Сергеены</w:t>
      </w:r>
      <w:proofErr w:type="spellEnd"/>
      <w:r w:rsidR="00C527CF">
        <w:rPr>
          <w:rFonts w:ascii="Times New Roman" w:hAnsi="Times New Roman" w:cs="Times New Roman"/>
          <w:sz w:val="24"/>
          <w:szCs w:val="24"/>
        </w:rPr>
        <w:t xml:space="preserve">, </w:t>
      </w:r>
      <w:r w:rsidR="00C527CF" w:rsidRPr="00A939FA">
        <w:rPr>
          <w:rFonts w:ascii="Times New Roman" w:hAnsi="Times New Roman" w:cs="Times New Roman"/>
          <w:sz w:val="24"/>
          <w:szCs w:val="24"/>
        </w:rPr>
        <w:t>выдвинутой избирательным объединением Брянское региональное объединение Политической партии ЛДПР – Либерально-демократической партии России 20 июля 2019 года</w:t>
      </w:r>
      <w:r w:rsidR="00C527CF">
        <w:rPr>
          <w:rFonts w:ascii="Times New Roman" w:hAnsi="Times New Roman" w:cs="Times New Roman"/>
          <w:sz w:val="24"/>
          <w:szCs w:val="24"/>
        </w:rPr>
        <w:t xml:space="preserve"> в </w:t>
      </w:r>
      <w:r w:rsidR="00E33FCB">
        <w:rPr>
          <w:rFonts w:ascii="Times New Roman" w:hAnsi="Times New Roman" w:cs="Times New Roman"/>
          <w:sz w:val="24"/>
          <w:szCs w:val="24"/>
        </w:rPr>
        <w:t>13</w:t>
      </w:r>
      <w:r w:rsidR="00C527CF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E33FCB">
        <w:rPr>
          <w:rFonts w:ascii="Times New Roman" w:hAnsi="Times New Roman" w:cs="Times New Roman"/>
          <w:sz w:val="24"/>
          <w:szCs w:val="24"/>
        </w:rPr>
        <w:t>2</w:t>
      </w:r>
      <w:r w:rsidR="00C527C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527CF" w:rsidRDefault="00C527CF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39FA">
        <w:rPr>
          <w:rFonts w:ascii="Times New Roman" w:hAnsi="Times New Roman" w:cs="Times New Roman"/>
          <w:sz w:val="24"/>
          <w:szCs w:val="24"/>
        </w:rPr>
        <w:t xml:space="preserve">. </w:t>
      </w:r>
      <w:r w:rsidR="00045501" w:rsidRPr="00A939FA">
        <w:rPr>
          <w:rFonts w:ascii="Times New Roman" w:hAnsi="Times New Roman" w:cs="Times New Roman"/>
          <w:sz w:val="24"/>
          <w:szCs w:val="24"/>
        </w:rPr>
        <w:t xml:space="preserve">Аннулировать удостоверение зарегистрированного кандидата в депутаты </w:t>
      </w:r>
      <w:proofErr w:type="spellStart"/>
      <w:r w:rsidR="00E33FCB">
        <w:rPr>
          <w:rFonts w:ascii="Times New Roman" w:hAnsi="Times New Roman" w:cs="Times New Roman"/>
          <w:sz w:val="24"/>
          <w:szCs w:val="24"/>
        </w:rPr>
        <w:t>Чаусовского</w:t>
      </w:r>
      <w:proofErr w:type="spellEnd"/>
      <w:r w:rsidR="00E33FCB">
        <w:rPr>
          <w:rFonts w:ascii="Times New Roman" w:hAnsi="Times New Roman" w:cs="Times New Roman"/>
          <w:sz w:val="24"/>
          <w:szCs w:val="24"/>
        </w:rPr>
        <w:t xml:space="preserve"> </w:t>
      </w:r>
      <w:r w:rsidRPr="00C527CF">
        <w:rPr>
          <w:rFonts w:ascii="Times New Roman" w:hAnsi="Times New Roman" w:cs="Times New Roman"/>
          <w:sz w:val="24"/>
          <w:szCs w:val="24"/>
        </w:rPr>
        <w:t>сельского Совета народных депутатов четвертого созыва по одномандатному избирательному округу №</w:t>
      </w:r>
      <w:r w:rsidR="00E33F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FCB">
        <w:rPr>
          <w:rFonts w:ascii="Times New Roman" w:hAnsi="Times New Roman" w:cs="Times New Roman"/>
          <w:sz w:val="24"/>
          <w:szCs w:val="24"/>
        </w:rPr>
        <w:t>Рак Галины Сергеевны.</w:t>
      </w:r>
    </w:p>
    <w:p w:rsidR="00707D04" w:rsidRPr="00A939FA" w:rsidRDefault="00C527CF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600A1C" w:rsidRPr="00A939FA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600A1C" w:rsidRPr="00A939FA">
        <w:rPr>
          <w:rFonts w:ascii="Times New Roman" w:hAnsi="Times New Roman" w:cs="Times New Roman"/>
          <w:sz w:val="24"/>
          <w:szCs w:val="24"/>
        </w:rPr>
        <w:t xml:space="preserve"> настоящее решение на странице территориальной избирательной комиссии</w:t>
      </w:r>
      <w:r w:rsidR="00332805" w:rsidRPr="00A939FA">
        <w:rPr>
          <w:rFonts w:ascii="Times New Roman" w:hAnsi="Times New Roman" w:cs="Times New Roman"/>
          <w:sz w:val="24"/>
          <w:szCs w:val="24"/>
        </w:rPr>
        <w:t xml:space="preserve"> Погарского района в информационно-телекоммуникационной сети Интернет.</w:t>
      </w:r>
    </w:p>
    <w:p w:rsidR="00707D04" w:rsidRPr="00A939FA" w:rsidRDefault="00707D04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07D04" w:rsidRPr="00F53AD6" w:rsidTr="00332805">
        <w:tc>
          <w:tcPr>
            <w:tcW w:w="4503" w:type="dxa"/>
            <w:shd w:val="clear" w:color="auto" w:fill="auto"/>
          </w:tcPr>
          <w:p w:rsidR="00707D04" w:rsidRPr="00F53AD6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F53AD6">
              <w:rPr>
                <w:iCs/>
              </w:rPr>
              <w:t>Председатель</w:t>
            </w:r>
          </w:p>
          <w:p w:rsidR="00707D04" w:rsidRPr="00F53AD6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F53AD6">
              <w:rPr>
                <w:iCs/>
              </w:rPr>
              <w:t xml:space="preserve">территориальной избирательной комиссии </w:t>
            </w:r>
            <w:r w:rsidR="00332805" w:rsidRPr="00F53AD6"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F53AD6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7D04" w:rsidRPr="00F53AD6" w:rsidRDefault="00332805" w:rsidP="00B151D2">
            <w:pPr>
              <w:tabs>
                <w:tab w:val="left" w:pos="993"/>
              </w:tabs>
              <w:jc w:val="center"/>
              <w:rPr>
                <w:iCs/>
              </w:rPr>
            </w:pPr>
            <w:r w:rsidRPr="00F53AD6">
              <w:rPr>
                <w:iCs/>
              </w:rPr>
              <w:t xml:space="preserve">Т.А. </w:t>
            </w:r>
            <w:proofErr w:type="spellStart"/>
            <w:r w:rsidRPr="00F53AD6">
              <w:rPr>
                <w:iCs/>
              </w:rPr>
              <w:t>Поплевко</w:t>
            </w:r>
            <w:proofErr w:type="spellEnd"/>
          </w:p>
        </w:tc>
      </w:tr>
      <w:tr w:rsidR="00707D04" w:rsidRPr="00F53AD6" w:rsidTr="00332805">
        <w:tc>
          <w:tcPr>
            <w:tcW w:w="4503" w:type="dxa"/>
            <w:shd w:val="clear" w:color="auto" w:fill="auto"/>
          </w:tcPr>
          <w:p w:rsidR="00707D04" w:rsidRPr="00F53AD6" w:rsidRDefault="00707D04" w:rsidP="00332805">
            <w:pPr>
              <w:tabs>
                <w:tab w:val="left" w:pos="993"/>
              </w:tabs>
              <w:rPr>
                <w:iCs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F53AD6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7D04" w:rsidRPr="00F53AD6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07D04" w:rsidRPr="00F53AD6" w:rsidTr="00332805">
        <w:tc>
          <w:tcPr>
            <w:tcW w:w="4503" w:type="dxa"/>
            <w:shd w:val="clear" w:color="auto" w:fill="auto"/>
          </w:tcPr>
          <w:p w:rsidR="00707D04" w:rsidRPr="00F53AD6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F53AD6">
              <w:rPr>
                <w:iCs/>
              </w:rPr>
              <w:t>Секретарь</w:t>
            </w:r>
          </w:p>
          <w:p w:rsidR="00707D04" w:rsidRPr="00F53AD6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F53AD6">
              <w:rPr>
                <w:iCs/>
              </w:rPr>
              <w:t>территориальной избирательной</w:t>
            </w:r>
          </w:p>
          <w:p w:rsidR="00707D04" w:rsidRPr="00F53AD6" w:rsidRDefault="00332805" w:rsidP="00332805">
            <w:pPr>
              <w:rPr>
                <w:iCs/>
              </w:rPr>
            </w:pPr>
            <w:r w:rsidRPr="00F53AD6">
              <w:rPr>
                <w:iCs/>
              </w:rPr>
              <w:t>к</w:t>
            </w:r>
            <w:r w:rsidR="00707D04" w:rsidRPr="00F53AD6">
              <w:rPr>
                <w:iCs/>
              </w:rPr>
              <w:t>омиссии</w:t>
            </w:r>
            <w:r w:rsidRPr="00F53AD6">
              <w:rPr>
                <w:iCs/>
              </w:rPr>
              <w:t xml:space="preserve"> 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F53AD6" w:rsidRDefault="00707D04" w:rsidP="00332805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32805" w:rsidRPr="00F53AD6" w:rsidRDefault="00332805" w:rsidP="00332805">
            <w:pPr>
              <w:tabs>
                <w:tab w:val="left" w:pos="993"/>
              </w:tabs>
              <w:rPr>
                <w:iCs/>
              </w:rPr>
            </w:pPr>
            <w:r w:rsidRPr="00F53AD6">
              <w:rPr>
                <w:iCs/>
              </w:rPr>
              <w:t xml:space="preserve">            Т.В. Горюн</w:t>
            </w:r>
          </w:p>
        </w:tc>
      </w:tr>
    </w:tbl>
    <w:p w:rsidR="00332805" w:rsidRPr="00F53AD6" w:rsidRDefault="00332805" w:rsidP="00332805"/>
    <w:sectPr w:rsidR="00332805" w:rsidRPr="00F5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053B8"/>
    <w:multiLevelType w:val="hybridMultilevel"/>
    <w:tmpl w:val="435C6CA6"/>
    <w:lvl w:ilvl="0" w:tplc="7A2A40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3F3858"/>
    <w:multiLevelType w:val="hybridMultilevel"/>
    <w:tmpl w:val="C2C0F518"/>
    <w:lvl w:ilvl="0" w:tplc="53403E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31"/>
    <w:rsid w:val="00045501"/>
    <w:rsid w:val="000877B7"/>
    <w:rsid w:val="00332805"/>
    <w:rsid w:val="005B5851"/>
    <w:rsid w:val="00600A1C"/>
    <w:rsid w:val="00690F91"/>
    <w:rsid w:val="006E3243"/>
    <w:rsid w:val="00707D04"/>
    <w:rsid w:val="00922144"/>
    <w:rsid w:val="00950AF0"/>
    <w:rsid w:val="009E7DF4"/>
    <w:rsid w:val="00A939FA"/>
    <w:rsid w:val="00AB5914"/>
    <w:rsid w:val="00C527CF"/>
    <w:rsid w:val="00C63DCB"/>
    <w:rsid w:val="00CB0911"/>
    <w:rsid w:val="00DD5710"/>
    <w:rsid w:val="00E33FCB"/>
    <w:rsid w:val="00EE2731"/>
    <w:rsid w:val="00F41901"/>
    <w:rsid w:val="00F53AD6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2731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E2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31"/>
    <w:pPr>
      <w:ind w:left="708"/>
    </w:pPr>
  </w:style>
  <w:style w:type="paragraph" w:customStyle="1" w:styleId="ConsPlusNonformat">
    <w:name w:val="ConsPlusNonformat"/>
    <w:rsid w:val="00EE27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EE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E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2731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E2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31"/>
    <w:pPr>
      <w:ind w:left="708"/>
    </w:pPr>
  </w:style>
  <w:style w:type="paragraph" w:customStyle="1" w:styleId="ConsPlusNonformat">
    <w:name w:val="ConsPlusNonformat"/>
    <w:rsid w:val="00EE27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EE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E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3</cp:revision>
  <cp:lastPrinted>2019-08-31T06:35:00Z</cp:lastPrinted>
  <dcterms:created xsi:type="dcterms:W3CDTF">2019-08-30T05:48:00Z</dcterms:created>
  <dcterms:modified xsi:type="dcterms:W3CDTF">2019-08-31T06:36:00Z</dcterms:modified>
</cp:coreProperties>
</file>