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D7DE" w14:textId="77777777"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14:paraId="388326AE" w14:textId="77777777"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14:paraId="1A6FC28C" w14:textId="77777777"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14:paraId="4C872676" w14:textId="77777777"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14:paraId="77DB6025" w14:textId="77777777"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14:paraId="60C26036" w14:textId="77777777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6045F22" w14:textId="77777777"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14:paraId="6D7314C8" w14:textId="77777777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BF1CEB0" w14:textId="77777777"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E0538">
              <w:rPr>
                <w:bCs/>
                <w:kern w:val="2"/>
                <w:szCs w:val="28"/>
                <w:lang w:eastAsia="ru-RU"/>
              </w:rPr>
              <w:t>13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2692EBF6" w14:textId="77777777" w:rsidR="00261981" w:rsidRPr="003C6D05" w:rsidRDefault="00261981" w:rsidP="00EE053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E0538">
              <w:rPr>
                <w:b/>
                <w:bCs/>
                <w:kern w:val="2"/>
                <w:szCs w:val="28"/>
                <w:lang w:eastAsia="ru-RU"/>
              </w:rPr>
              <w:t>93</w:t>
            </w:r>
          </w:p>
        </w:tc>
      </w:tr>
    </w:tbl>
    <w:p w14:paraId="72F12361" w14:textId="77777777"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14:paraId="27E741A4" w14:textId="77777777" w:rsidR="001E2BF0" w:rsidRPr="003C6D05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CDFEBA" w14:textId="77777777" w:rsidR="00DD656D" w:rsidRPr="003C6D05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>О регистрации уполномоченн</w:t>
      </w:r>
      <w:r w:rsidR="00EE0538">
        <w:rPr>
          <w:b/>
          <w:szCs w:val="28"/>
        </w:rPr>
        <w:t>ого</w:t>
      </w:r>
      <w:r w:rsidRPr="003C6D05">
        <w:rPr>
          <w:b/>
          <w:szCs w:val="28"/>
        </w:rPr>
        <w:t xml:space="preserve"> представител</w:t>
      </w:r>
      <w:r w:rsidR="00EE0538">
        <w:rPr>
          <w:b/>
          <w:szCs w:val="28"/>
        </w:rPr>
        <w:t>я</w:t>
      </w:r>
      <w:r w:rsidRPr="003C6D05">
        <w:rPr>
          <w:b/>
          <w:szCs w:val="28"/>
        </w:rPr>
        <w:t xml:space="preserve"> по финансовым </w:t>
      </w:r>
    </w:p>
    <w:p w14:paraId="12B210B9" w14:textId="77777777" w:rsidR="00DD656D" w:rsidRPr="00EE0538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  <w:r w:rsidR="00EE0538" w:rsidRPr="00EE0538">
        <w:rPr>
          <w:b/>
          <w:szCs w:val="28"/>
        </w:rPr>
        <w:t xml:space="preserve">Брянского регионального отделения Политической </w:t>
      </w:r>
      <w:proofErr w:type="gramStart"/>
      <w:r w:rsidR="00EE0538" w:rsidRPr="00EE0538">
        <w:rPr>
          <w:b/>
          <w:szCs w:val="28"/>
        </w:rPr>
        <w:t>Партии  ЛДПР</w:t>
      </w:r>
      <w:proofErr w:type="gramEnd"/>
      <w:r w:rsidR="00EE0538" w:rsidRPr="00EE0538">
        <w:rPr>
          <w:b/>
          <w:szCs w:val="28"/>
        </w:rPr>
        <w:t>- Либерально-демократической партии России</w:t>
      </w:r>
    </w:p>
    <w:p w14:paraId="54383317" w14:textId="77777777" w:rsidR="00DD656D" w:rsidRPr="003C6D05" w:rsidRDefault="00DD656D" w:rsidP="00D47F90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ru-RU"/>
        </w:rPr>
      </w:pPr>
    </w:p>
    <w:p w14:paraId="0B0CE7CE" w14:textId="77777777" w:rsidR="00FB200E" w:rsidRPr="003C6D05" w:rsidRDefault="00DD656D" w:rsidP="00D47F90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>для регистрации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</w:p>
    <w:p w14:paraId="09257346" w14:textId="77777777" w:rsidR="00930A86" w:rsidRPr="00EE0538" w:rsidRDefault="00EE0538" w:rsidP="00EE0538">
      <w:pPr>
        <w:spacing w:line="360" w:lineRule="auto"/>
        <w:jc w:val="center"/>
        <w:rPr>
          <w:b/>
          <w:i/>
          <w:szCs w:val="28"/>
          <w:vertAlign w:val="superscript"/>
        </w:rPr>
      </w:pPr>
      <w:r w:rsidRPr="00EE0538">
        <w:rPr>
          <w:b/>
          <w:szCs w:val="28"/>
        </w:rPr>
        <w:t xml:space="preserve">Брянского регионального отделения Политической </w:t>
      </w:r>
      <w:proofErr w:type="gramStart"/>
      <w:r w:rsidRPr="00EE0538">
        <w:rPr>
          <w:b/>
          <w:szCs w:val="28"/>
        </w:rPr>
        <w:t>Партии  ЛДПР</w:t>
      </w:r>
      <w:proofErr w:type="gramEnd"/>
      <w:r w:rsidRPr="00EE0538">
        <w:rPr>
          <w:b/>
          <w:szCs w:val="28"/>
        </w:rPr>
        <w:t xml:space="preserve">- Либерально-демократической партии России </w:t>
      </w:r>
      <w:r w:rsidR="00DD656D" w:rsidRPr="00EE0538">
        <w:rPr>
          <w:b/>
          <w:szCs w:val="28"/>
        </w:rPr>
        <w:t>территориальная избирательная комиссия</w:t>
      </w:r>
      <w:r w:rsidR="003C6D05" w:rsidRPr="00EE0538">
        <w:rPr>
          <w:b/>
          <w:szCs w:val="28"/>
        </w:rPr>
        <w:t xml:space="preserve"> Погарского района</w:t>
      </w:r>
    </w:p>
    <w:p w14:paraId="7CC40910" w14:textId="77777777"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</w:p>
    <w:p w14:paraId="079C9357" w14:textId="77777777"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14:paraId="1CCD3312" w14:textId="77777777" w:rsidR="00EE0538" w:rsidRDefault="00DD656D" w:rsidP="00D47F90">
      <w:pPr>
        <w:pStyle w:val="a6"/>
        <w:spacing w:line="360" w:lineRule="auto"/>
        <w:ind w:firstLine="709"/>
        <w:rPr>
          <w:szCs w:val="28"/>
        </w:rPr>
      </w:pPr>
      <w:r w:rsidRPr="003C6D05">
        <w:rPr>
          <w:szCs w:val="28"/>
          <w:lang w:eastAsia="ru-RU"/>
        </w:rPr>
        <w:t>1. Зарегистрировать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  <w:r w:rsidR="00EE0538">
        <w:rPr>
          <w:szCs w:val="28"/>
        </w:rPr>
        <w:t xml:space="preserve">Брянского регионального отделения Политической </w:t>
      </w:r>
      <w:proofErr w:type="gramStart"/>
      <w:r w:rsidR="00EE0538">
        <w:rPr>
          <w:szCs w:val="28"/>
        </w:rPr>
        <w:t>Партии  ЛДПР</w:t>
      </w:r>
      <w:proofErr w:type="gramEnd"/>
      <w:r w:rsidR="00EE0538">
        <w:rPr>
          <w:szCs w:val="28"/>
        </w:rPr>
        <w:t>- Либерально-демократической партии России</w:t>
      </w:r>
    </w:p>
    <w:p w14:paraId="072CF170" w14:textId="77777777" w:rsidR="00EE0538" w:rsidRDefault="00EE0538" w:rsidP="00D47F90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Титова Руслана Валерьевича</w:t>
      </w:r>
    </w:p>
    <w:p w14:paraId="62371C7E" w14:textId="77777777" w:rsidR="00DD656D" w:rsidRPr="00EE0538" w:rsidRDefault="00DD656D" w:rsidP="00D47F90">
      <w:pPr>
        <w:pStyle w:val="a6"/>
        <w:spacing w:line="360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</w:t>
      </w:r>
      <w:r w:rsidRPr="00EE0538">
        <w:rPr>
          <w:szCs w:val="28"/>
          <w:lang w:eastAsia="ru-RU"/>
        </w:rPr>
        <w:t>депутатов</w:t>
      </w:r>
      <w:r w:rsidR="00EE0538" w:rsidRPr="00EE0538">
        <w:t xml:space="preserve"> Погарского районного Совета народных депутатов седьмого созыва</w:t>
      </w:r>
      <w:r w:rsidR="007C4301" w:rsidRPr="00EE0538">
        <w:rPr>
          <w:szCs w:val="28"/>
          <w:lang w:eastAsia="ru-RU"/>
        </w:rPr>
        <w:t>.</w:t>
      </w:r>
    </w:p>
    <w:p w14:paraId="774D008F" w14:textId="77777777" w:rsidR="00A73EF8" w:rsidRDefault="00DD656D" w:rsidP="00D47F90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A73EF8">
        <w:rPr>
          <w:szCs w:val="28"/>
          <w:lang w:eastAsia="ru-RU"/>
        </w:rPr>
        <w:t xml:space="preserve"> Титову Руслану Валерьевичу.</w:t>
      </w:r>
    </w:p>
    <w:p w14:paraId="601B78A4" w14:textId="77777777" w:rsidR="00111C25" w:rsidRPr="003C6D05" w:rsidRDefault="00111C25" w:rsidP="00D47F90">
      <w:pPr>
        <w:pStyle w:val="a6"/>
        <w:spacing w:line="360" w:lineRule="auto"/>
        <w:ind w:firstLine="709"/>
        <w:rPr>
          <w:i/>
          <w:szCs w:val="28"/>
          <w:vertAlign w:val="superscript"/>
          <w:lang w:eastAsia="ru-RU"/>
        </w:rPr>
      </w:pPr>
      <w:r w:rsidRPr="003C6D05">
        <w:rPr>
          <w:szCs w:val="28"/>
          <w:lang w:eastAsia="ru-RU"/>
        </w:rPr>
        <w:t xml:space="preserve">3. Разместить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lastRenderedPageBreak/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14:paraId="26A84B93" w14:textId="77777777" w:rsidTr="00956B72">
        <w:tc>
          <w:tcPr>
            <w:tcW w:w="4503" w:type="dxa"/>
            <w:shd w:val="clear" w:color="auto" w:fill="auto"/>
          </w:tcPr>
          <w:p w14:paraId="18F00DD0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14:paraId="4C4E9D0F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14:paraId="7EEC20A3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3AD056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14:paraId="5FB50161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E02D29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14:paraId="0D5590FF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14:paraId="71917059" w14:textId="77777777" w:rsidTr="00956B72">
        <w:tc>
          <w:tcPr>
            <w:tcW w:w="4503" w:type="dxa"/>
            <w:shd w:val="clear" w:color="auto" w:fill="auto"/>
          </w:tcPr>
          <w:p w14:paraId="2167FE14" w14:textId="77777777" w:rsidR="00D47F90" w:rsidRPr="00CF49BB" w:rsidRDefault="00D47F90" w:rsidP="00D47F90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D8AF72B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7390569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D47F90" w:rsidRPr="00CF49BB" w14:paraId="73CF8AA7" w14:textId="77777777" w:rsidTr="00956B72">
        <w:tc>
          <w:tcPr>
            <w:tcW w:w="4503" w:type="dxa"/>
            <w:shd w:val="clear" w:color="auto" w:fill="auto"/>
          </w:tcPr>
          <w:p w14:paraId="738FF30D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14:paraId="746C2923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14:paraId="747327D0" w14:textId="77777777" w:rsidR="00D47F90" w:rsidRPr="00CF49BB" w:rsidRDefault="00D47F90" w:rsidP="00D47F90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14:paraId="00CB396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F65A1A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14:paraId="48F71B7F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AE6B35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14:paraId="0F7AC47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14:paraId="7C0713D0" w14:textId="77777777" w:rsidR="006B739B" w:rsidRPr="003C6D05" w:rsidRDefault="006B739B" w:rsidP="00930887">
      <w:pPr>
        <w:spacing w:line="360" w:lineRule="auto"/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1DAF" w14:textId="77777777" w:rsidR="00E4475D" w:rsidRDefault="00E4475D" w:rsidP="0078341B">
      <w:r>
        <w:separator/>
      </w:r>
    </w:p>
  </w:endnote>
  <w:endnote w:type="continuationSeparator" w:id="0">
    <w:p w14:paraId="3CFE4C99" w14:textId="77777777" w:rsidR="00E4475D" w:rsidRDefault="00E4475D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092D" w14:textId="77777777" w:rsidR="00E4475D" w:rsidRDefault="00E4475D" w:rsidP="0078341B">
      <w:r>
        <w:separator/>
      </w:r>
    </w:p>
  </w:footnote>
  <w:footnote w:type="continuationSeparator" w:id="0">
    <w:p w14:paraId="3BD7EAA1" w14:textId="77777777" w:rsidR="00E4475D" w:rsidRDefault="00E4475D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81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8444F"/>
    <w:rsid w:val="0058784B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3882"/>
    <w:rsid w:val="00810016"/>
    <w:rsid w:val="00817072"/>
    <w:rsid w:val="008624A7"/>
    <w:rsid w:val="00882256"/>
    <w:rsid w:val="00887577"/>
    <w:rsid w:val="0089545C"/>
    <w:rsid w:val="008E481B"/>
    <w:rsid w:val="00927BD1"/>
    <w:rsid w:val="00930887"/>
    <w:rsid w:val="00930A86"/>
    <w:rsid w:val="00937FB3"/>
    <w:rsid w:val="0094655F"/>
    <w:rsid w:val="009D1A92"/>
    <w:rsid w:val="009E02D7"/>
    <w:rsid w:val="00A04514"/>
    <w:rsid w:val="00A5412D"/>
    <w:rsid w:val="00A73EF8"/>
    <w:rsid w:val="00B23700"/>
    <w:rsid w:val="00B329BB"/>
    <w:rsid w:val="00B546E0"/>
    <w:rsid w:val="00BB1FF9"/>
    <w:rsid w:val="00BD5038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2089F"/>
    <w:rsid w:val="00E30A76"/>
    <w:rsid w:val="00E330F8"/>
    <w:rsid w:val="00E4475D"/>
    <w:rsid w:val="00E73749"/>
    <w:rsid w:val="00E810A4"/>
    <w:rsid w:val="00E83B86"/>
    <w:rsid w:val="00E94740"/>
    <w:rsid w:val="00EB7838"/>
    <w:rsid w:val="00EE05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34A"/>
  <w15:docId w15:val="{ACBBE078-85DD-4BB8-B5B6-50210835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2024-07-13T08:33:00Z</cp:lastPrinted>
  <dcterms:created xsi:type="dcterms:W3CDTF">2024-07-13T09:36:00Z</dcterms:created>
  <dcterms:modified xsi:type="dcterms:W3CDTF">2024-07-17T06:00:00Z</dcterms:modified>
</cp:coreProperties>
</file>