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6A5376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30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6A5376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6A5376">
        <w:rPr>
          <w:b/>
          <w:sz w:val="24"/>
          <w:szCs w:val="24"/>
          <w:lang w:eastAsia="ru-RU"/>
        </w:rPr>
        <w:t xml:space="preserve">ого </w:t>
      </w:r>
      <w:r w:rsidR="0059740C" w:rsidRPr="006A5376">
        <w:rPr>
          <w:b/>
          <w:sz w:val="24"/>
          <w:szCs w:val="24"/>
          <w:lang w:eastAsia="ru-RU"/>
        </w:rPr>
        <w:t>лист</w:t>
      </w:r>
      <w:r w:rsidR="00BB750A" w:rsidRPr="006A5376">
        <w:rPr>
          <w:b/>
          <w:sz w:val="24"/>
          <w:szCs w:val="24"/>
          <w:lang w:eastAsia="ru-RU"/>
        </w:rPr>
        <w:t>а</w:t>
      </w:r>
      <w:r w:rsidR="0059740C" w:rsidRPr="006A5376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6A5376">
        <w:rPr>
          <w:b/>
          <w:sz w:val="24"/>
          <w:szCs w:val="24"/>
          <w:lang w:eastAsia="ru-RU"/>
        </w:rPr>
        <w:t>ов</w:t>
      </w:r>
      <w:r w:rsidR="00A1074F" w:rsidRPr="006A5376">
        <w:rPr>
          <w:b/>
          <w:bCs/>
          <w:sz w:val="24"/>
          <w:szCs w:val="24"/>
          <w:lang w:eastAsia="ru-RU"/>
        </w:rPr>
        <w:t xml:space="preserve"> </w:t>
      </w:r>
      <w:r w:rsidR="006A5376" w:rsidRPr="006A5376">
        <w:rPr>
          <w:b/>
          <w:bCs/>
          <w:sz w:val="24"/>
          <w:szCs w:val="24"/>
          <w:lang w:eastAsia="ru-RU"/>
        </w:rPr>
        <w:t xml:space="preserve">Гриневского сельского Совета народных депутатов пятого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6A5376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B72249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06789B">
        <w:rPr>
          <w:sz w:val="24"/>
          <w:szCs w:val="24"/>
          <w:lang w:eastAsia="ru-RU"/>
        </w:rPr>
        <w:t>депутат</w:t>
      </w:r>
      <w:r w:rsidR="00E5602E" w:rsidRPr="0006789B">
        <w:rPr>
          <w:sz w:val="24"/>
          <w:szCs w:val="24"/>
          <w:lang w:eastAsia="ru-RU"/>
        </w:rPr>
        <w:t>ов</w:t>
      </w:r>
      <w:r w:rsidR="0006789B" w:rsidRPr="0006789B">
        <w:rPr>
          <w:sz w:val="24"/>
          <w:szCs w:val="24"/>
          <w:lang w:eastAsia="ru-RU"/>
        </w:rPr>
        <w:t xml:space="preserve"> </w:t>
      </w:r>
      <w:r w:rsidR="006A5376" w:rsidRPr="006A5376">
        <w:rPr>
          <w:bCs/>
          <w:sz w:val="24"/>
          <w:szCs w:val="24"/>
          <w:lang w:eastAsia="ru-RU"/>
        </w:rPr>
        <w:t xml:space="preserve">Гриневского сельского Совета народных депутатов пятого созыва </w:t>
      </w:r>
      <w:r w:rsidR="0059740C" w:rsidRPr="006A5376">
        <w:rPr>
          <w:sz w:val="24"/>
          <w:szCs w:val="24"/>
        </w:rPr>
        <w:t>(приложени</w:t>
      </w:r>
      <w:r w:rsidR="00D27CFE" w:rsidRPr="006A5376">
        <w:rPr>
          <w:sz w:val="24"/>
          <w:szCs w:val="24"/>
        </w:rPr>
        <w:t>я</w:t>
      </w:r>
      <w:r w:rsidR="0059740C" w:rsidRPr="006A5376">
        <w:rPr>
          <w:sz w:val="24"/>
          <w:szCs w:val="24"/>
        </w:rPr>
        <w:t xml:space="preserve"> №</w:t>
      </w:r>
      <w:r w:rsidR="00DF2ABC" w:rsidRPr="006A5376">
        <w:rPr>
          <w:sz w:val="24"/>
          <w:szCs w:val="24"/>
        </w:rPr>
        <w:t>1</w:t>
      </w:r>
      <w:r w:rsidR="00B72249">
        <w:rPr>
          <w:sz w:val="24"/>
          <w:szCs w:val="24"/>
        </w:rPr>
        <w:t>,2</w:t>
      </w:r>
      <w:bookmarkStart w:id="0" w:name="_GoBack"/>
      <w:bookmarkEnd w:id="0"/>
      <w:r w:rsidR="0059740C" w:rsidRPr="006A5376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72249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29E8-7CED-4136-8671-BEF7BCEF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2024-06-27T18:24:00Z</dcterms:created>
  <dcterms:modified xsi:type="dcterms:W3CDTF">2024-06-28T18:41:00Z</dcterms:modified>
</cp:coreProperties>
</file>