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1F" w:rsidRPr="007E67CB" w:rsidRDefault="003C661F" w:rsidP="003C661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пгт. Погар Брянской области ул. </w:t>
      </w:r>
      <w:proofErr w:type="gram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3C661F" w:rsidRPr="007E67CB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661F" w:rsidRPr="007E67CB" w:rsidRDefault="003C661F" w:rsidP="003C661F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ьтатам внешней проверки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отчёта об исполнении б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юджета Погарского городского поселения за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5D744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квартал </w:t>
      </w:r>
      <w:r w:rsidR="00E32D2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2021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p w:rsidR="003C661F" w:rsidRPr="007E67CB" w:rsidRDefault="003C661F" w:rsidP="000C2528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C2528" w:rsidRPr="000C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</w:t>
      </w:r>
      <w:r w:rsidR="000C2528" w:rsidRPr="000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</w:t>
      </w:r>
      <w:r w:rsidR="000C2528" w:rsidRPr="000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EB6D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C25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0C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пгт. Погар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3C661F" w:rsidRPr="00594BB4" w:rsidRDefault="003C661F" w:rsidP="00594BB4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Заключение Контрольно-счётной палаты Погарского района (далее Контрольно-счётная палата) на отчёт администрации Погарского района об испо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лнении бюджета Погарского городс</w:t>
      </w:r>
      <w:r w:rsidR="005D74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поселения за 1 квартал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подготовлено в соответствии со статьей 264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Положением «О Контрольно-счетной палате Погарского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утвержденным  решением р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путатов от 15.12.</w:t>
      </w:r>
      <w:r w:rsidR="004B4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2011 г. №4-249,  пунктом 1.2.3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 работы Контрольно-счетной палаты Погарского район</w:t>
      </w:r>
      <w:r w:rsidR="00FF13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на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  Коллегии  Контрольно-счетной палаты Погарского района </w:t>
      </w:r>
      <w:r w:rsidRPr="00D04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94F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19-рк  от  29</w:t>
      </w:r>
      <w:r w:rsidRPr="00D04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E32D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D04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года, Стандартом  внешнего муниципального 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инансового контроля   СВМФК  102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оперативного (текущего) контроля за исполнением бюджета Погарского района в текущем финансовом году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утвержденным решением  Коллегии Контрольно-счетн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 Погарского </w:t>
      </w:r>
      <w:r w:rsidRPr="00D64A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рай</w:t>
      </w:r>
      <w:r w:rsidR="00594B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она  №12-рк  от 26.04.2012 года, </w:t>
      </w:r>
      <w:r w:rsidR="00594BB4" w:rsidRPr="005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Председателя Контрольно-счётной палаты Пог</w:t>
      </w:r>
      <w:r w:rsidR="00B94FC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 района № 4</w:t>
      </w:r>
      <w:r w:rsidR="00C7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94BB4" w:rsidRPr="005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C661F" w:rsidRPr="007E67CB" w:rsidRDefault="003C661F" w:rsidP="003C661F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3C661F" w:rsidRPr="007E67CB" w:rsidRDefault="003C661F" w:rsidP="003C661F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</w:t>
      </w:r>
      <w:r w:rsidR="00E80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квартал</w:t>
      </w:r>
      <w:r w:rsidR="00C71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661F" w:rsidRPr="007E67CB" w:rsidRDefault="003C661F" w:rsidP="003C661F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</w:t>
      </w:r>
      <w:r w:rsidR="006A2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Погарского городского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1 </w:t>
      </w:r>
      <w:r w:rsidR="0089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квартал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показатели, характеризующие его исполнение.</w:t>
      </w:r>
    </w:p>
    <w:p w:rsidR="00143D0D" w:rsidRPr="00143D0D" w:rsidRDefault="00143D0D" w:rsidP="00143D0D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экспертно - аналитического мероприятия:</w:t>
      </w:r>
    </w:p>
    <w:p w:rsidR="003C661F" w:rsidRPr="007E67CB" w:rsidRDefault="003C661F" w:rsidP="003C661F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Проверка представленных форм бюджетной отчетнос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на соответствие требованиям Инструкции 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3C661F" w:rsidRPr="007E67CB" w:rsidRDefault="003C661F" w:rsidP="003C661F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3C661F" w:rsidRPr="007E67CB" w:rsidRDefault="003C661F" w:rsidP="003C661F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3C661F" w:rsidRPr="007E67CB" w:rsidRDefault="003C661F" w:rsidP="003C661F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703D72" w:rsidRPr="00DA18C2" w:rsidRDefault="003C661F" w:rsidP="003C661F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703D72" w:rsidRPr="007E67CB" w:rsidRDefault="003C661F" w:rsidP="00DA18C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Контрольно-счётной палатой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будет дана оценка уровня проведённых мероприятий</w:t>
      </w:r>
      <w:r w:rsidR="006A2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исполнению бюджета Погарского городского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1 </w:t>
      </w:r>
      <w:r w:rsidR="00F62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квартал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C661F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1F" w:rsidRDefault="003C661F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</w:t>
      </w:r>
      <w:r w:rsidR="006A28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Погарского городского поселения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 1 </w:t>
      </w:r>
      <w:r w:rsidR="00E809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кварт</w:t>
      </w:r>
      <w:r w:rsidR="008916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ал </w:t>
      </w:r>
      <w:r w:rsidR="00E32D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доходам</w:t>
      </w:r>
    </w:p>
    <w:p w:rsidR="00703D72" w:rsidRPr="00162821" w:rsidRDefault="00703D72" w:rsidP="003C661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1F" w:rsidRDefault="006A28A2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Совета народных депутатов </w:t>
      </w:r>
      <w:r w:rsidR="00314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посёлка Погар от </w:t>
      </w:r>
      <w:r w:rsidR="00E1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314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15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№4</w:t>
      </w:r>
      <w:r w:rsidR="00D64A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11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58</w:t>
      </w:r>
      <w:r w:rsidR="00314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Погарского городского поселения</w:t>
      </w:r>
      <w:r w:rsidR="0015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D64A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</w:t>
      </w:r>
      <w:r w:rsidR="00B07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F11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плановый период 2022 и 2023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</w:t>
      </w:r>
      <w:r w:rsidR="00586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ждены доходы в сумме </w:t>
      </w:r>
      <w:r w:rsidR="00F11648">
        <w:rPr>
          <w:rFonts w:ascii="Times New Roman" w:eastAsiaTheme="minorEastAsia" w:hAnsi="Times New Roman" w:cs="Times New Roman"/>
          <w:sz w:val="28"/>
          <w:szCs w:val="28"/>
          <w:lang w:eastAsia="ru-RU"/>
        </w:rPr>
        <w:t>70 056,7</w:t>
      </w:r>
      <w:r w:rsidR="00CB74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</w:t>
      </w:r>
      <w:r w:rsidR="00486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поступлений в сумме </w:t>
      </w:r>
      <w:r w:rsidR="008D1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30 720,0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6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Объём собственных доходов (налоговые и неналоговые доходы</w:t>
      </w:r>
      <w:r w:rsidR="00486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составляет в сумме </w:t>
      </w:r>
      <w:r w:rsidR="008D1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39 336,7</w:t>
      </w:r>
      <w:r w:rsidR="006D69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8D1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56,2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общему объёму доходов.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Уточнённые бюджетные назначения по доходам составили </w:t>
      </w:r>
      <w:r w:rsidR="00B713A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113 199,2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016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налоговые </w:t>
      </w:r>
      <w:r w:rsidR="0077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доходы </w:t>
      </w:r>
      <w:r w:rsidR="00D9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016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38 573,0</w:t>
      </w:r>
      <w:r w:rsidR="00CB74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6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</w:t>
      </w:r>
      <w:r w:rsidR="00472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неналоговые доходы</w:t>
      </w:r>
      <w:r w:rsidR="00016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1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13AB">
        <w:rPr>
          <w:rFonts w:ascii="Times New Roman" w:eastAsiaTheme="minorEastAsia" w:hAnsi="Times New Roman" w:cs="Times New Roman"/>
          <w:sz w:val="28"/>
          <w:szCs w:val="28"/>
          <w:lang w:eastAsia="ru-RU"/>
        </w:rPr>
        <w:t>763,7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4C1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безвозмездные поступления</w:t>
      </w:r>
      <w:r w:rsidR="004C1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D9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73 862,5</w:t>
      </w:r>
      <w:r w:rsidR="004C1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2D3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6A3712" w:rsidRPr="00214301" w:rsidRDefault="0042729F" w:rsidP="006A37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первого квартала </w:t>
      </w:r>
      <w:r w:rsidR="00E32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6A3712" w:rsidRPr="002143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</w:t>
      </w:r>
      <w:r w:rsidR="00DA06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6A3712" w:rsidRPr="002143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</w:t>
      </w:r>
      <w:r w:rsidR="00173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были внесены</w:t>
      </w:r>
      <w:r w:rsidR="006A3712" w:rsidRPr="002143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изменения:  </w:t>
      </w:r>
    </w:p>
    <w:p w:rsidR="006A3712" w:rsidRPr="00772EDE" w:rsidRDefault="006A3712" w:rsidP="006A37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2E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Решением Погарского районного Совета народных депутатов от </w:t>
      </w:r>
      <w:r w:rsidR="00DA06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22.01</w:t>
      </w:r>
      <w:r w:rsidR="00173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32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173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4</w:t>
      </w:r>
      <w:r w:rsidR="00214301" w:rsidRPr="00772E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DA06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60</w:t>
      </w:r>
    </w:p>
    <w:p w:rsidR="00580669" w:rsidRDefault="00214301" w:rsidP="00772E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2E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Решением Погарского районного Совета народных депутатов от </w:t>
      </w:r>
      <w:r w:rsidR="00DA06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</w:t>
      </w:r>
      <w:r w:rsidR="005806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.03.</w:t>
      </w:r>
      <w:r w:rsidR="00E32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5806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4</w:t>
      </w:r>
      <w:r w:rsidR="00772EDE" w:rsidRPr="00772E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DA06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62</w:t>
      </w:r>
    </w:p>
    <w:p w:rsidR="006A3712" w:rsidRPr="0008234F" w:rsidRDefault="00580669" w:rsidP="00895F5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3712" w:rsidRPr="0008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общий объем доходов в сумме </w:t>
      </w:r>
      <w:r w:rsidR="00DA06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113 199 191,49</w:t>
      </w:r>
      <w:r w:rsidR="006A3712" w:rsidRPr="0008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рублей, увеличение к первоначально утвержденному бюджету составило </w:t>
      </w:r>
      <w:r w:rsidR="009959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43 142 480,44</w:t>
      </w:r>
      <w:r w:rsidR="006A3712" w:rsidRPr="0008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рублей, или </w:t>
      </w:r>
      <w:r w:rsidR="00847E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121F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61,6</w:t>
      </w:r>
      <w:r w:rsidR="00847E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6A3712" w:rsidRPr="0008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A3712" w:rsidRPr="00893C70" w:rsidRDefault="006A3712" w:rsidP="006A3712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 w:rsidRPr="0089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общий объем расходов в сумме </w:t>
      </w:r>
      <w:r w:rsidR="00121F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118 908519,48</w:t>
      </w:r>
      <w:r w:rsidRPr="0089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рублей, увеличение к первоначально утвержденному бюджету составило </w:t>
      </w:r>
      <w:r w:rsidR="008B64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48 851 808,43</w:t>
      </w:r>
      <w:r w:rsidRPr="0089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рублей, или </w:t>
      </w:r>
      <w:r w:rsidR="002272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2203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69,7</w:t>
      </w:r>
      <w:r w:rsidR="002272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Pr="0089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A3712" w:rsidRPr="00D34EEF" w:rsidRDefault="006A3712" w:rsidP="006A3712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FF0000"/>
        </w:rPr>
      </w:pPr>
    </w:p>
    <w:p w:rsidR="006A3712" w:rsidRPr="007507EB" w:rsidRDefault="004A1ADF" w:rsidP="006A3712">
      <w:pPr>
        <w:spacing w:line="240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Исполнение за 1 квартал </w:t>
      </w:r>
      <w:r w:rsidR="00E32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6A3712" w:rsidRPr="007507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согласно отчету об исполнении бюджета </w:t>
      </w:r>
      <w:r w:rsidR="00BB76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Погарского городского</w:t>
      </w:r>
      <w:r w:rsidR="006A3712" w:rsidRPr="007507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 составило:</w:t>
      </w:r>
    </w:p>
    <w:p w:rsidR="006A3712" w:rsidRPr="00BB766D" w:rsidRDefault="006A3712" w:rsidP="006A3712">
      <w:pPr>
        <w:spacing w:line="240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 w:rsidRPr="00BB76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 доходам </w:t>
      </w:r>
      <w:r w:rsidR="001B0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10 857,8</w:t>
      </w:r>
      <w:r w:rsidRPr="00BB76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6A3712" w:rsidRPr="003C67B6" w:rsidRDefault="006A3712" w:rsidP="006A3712">
      <w:pPr>
        <w:spacing w:line="240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 w:rsidRPr="003C6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 расходам </w:t>
      </w:r>
      <w:r w:rsidR="001B0A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8 140,7</w:t>
      </w:r>
      <w:r w:rsidRPr="003C6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руб., </w:t>
      </w:r>
    </w:p>
    <w:p w:rsidR="006A3712" w:rsidRPr="003C67B6" w:rsidRDefault="001B0A63" w:rsidP="00C61CD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</w:t>
      </w:r>
      <w:r w:rsidR="00CE1C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цит</w:t>
      </w:r>
      <w:r w:rsidR="006A3712" w:rsidRPr="003C6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бюджета составил в сумме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2 717,1</w:t>
      </w:r>
      <w:r w:rsidR="006A3712" w:rsidRPr="003C6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</w:t>
      </w:r>
      <w:r w:rsidR="006D69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исполнении бюджета за 1 </w:t>
      </w:r>
      <w:r w:rsidR="00496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квартал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д</w:t>
      </w:r>
      <w:r w:rsidR="006D69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оходы в сумме </w:t>
      </w:r>
      <w:r w:rsidR="00D07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10 857,8</w:t>
      </w:r>
      <w:r w:rsidR="00853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D07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9,6</w:t>
      </w:r>
      <w:r w:rsidR="0095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Собственные дох</w:t>
      </w:r>
      <w:r w:rsidR="000B1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оды поступили в с</w:t>
      </w:r>
      <w:r w:rsidR="00853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умме </w:t>
      </w:r>
      <w:r w:rsidR="00D07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9 289,5</w:t>
      </w:r>
      <w:r w:rsidR="00853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D07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23,6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B87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годовым </w:t>
      </w:r>
      <w:r w:rsidR="00C5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уточнённым бюджетным </w:t>
      </w:r>
      <w:r w:rsidR="00B87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назначениям </w:t>
      </w:r>
      <w:r w:rsidR="00D07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39 336,7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их доля в объёме пос</w:t>
      </w:r>
      <w:r w:rsidR="000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тупивших доходов составляет </w:t>
      </w:r>
      <w:r w:rsidR="00176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85,6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3C661F" w:rsidRDefault="003C661F" w:rsidP="007A6A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объёме собственных доходов поступления налоговых дохо</w:t>
      </w:r>
      <w:r w:rsidR="000A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</w:t>
      </w:r>
      <w:r w:rsidR="00F21C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в сумме </w:t>
      </w:r>
      <w:r w:rsidR="00BC7BE5">
        <w:rPr>
          <w:rFonts w:ascii="Times New Roman" w:eastAsiaTheme="minorEastAsia" w:hAnsi="Times New Roman" w:cs="Times New Roman"/>
          <w:sz w:val="28"/>
          <w:szCs w:val="28"/>
          <w:lang w:eastAsia="ru-RU"/>
        </w:rPr>
        <w:t>9 047,4</w:t>
      </w:r>
      <w:r w:rsidR="002C0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0C5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годовым назначениям 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ут</w:t>
      </w:r>
      <w:r w:rsidR="00F164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 бюджетным назначениям</w:t>
      </w:r>
      <w:r w:rsidR="00C82D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2D54" w:rsidRPr="00C82D5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0C5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38 573,0</w:t>
      </w:r>
      <w:r w:rsidR="00C82D54" w:rsidRPr="00C82D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их доля в о</w:t>
      </w:r>
      <w:r w:rsidR="003124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бъёме собственных доходов – </w:t>
      </w:r>
      <w:r w:rsidR="000C5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97,4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 Поступление неналоговых д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оходов составили в сумме </w:t>
      </w:r>
      <w:r w:rsidR="000E5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242,1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</w:t>
      </w:r>
      <w:r w:rsidR="000E5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31,7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годовым назначениям 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уточнённым бюджетным назначениям (</w:t>
      </w:r>
      <w:r w:rsidR="000E5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763,7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их доля в объёме с</w:t>
      </w:r>
      <w:r w:rsidR="00124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обственных доходов составила </w:t>
      </w:r>
      <w:r w:rsidR="000E5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бюджета </w:t>
      </w:r>
      <w:r w:rsidR="0061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городского</w:t>
      </w:r>
      <w:r w:rsidR="007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таблице: </w:t>
      </w:r>
    </w:p>
    <w:p w:rsidR="006A3712" w:rsidRPr="006A3712" w:rsidRDefault="006A3712" w:rsidP="006A371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7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6A3712">
        <w:rPr>
          <w:rFonts w:ascii="Times New Roman" w:eastAsia="Calibri" w:hAnsi="Times New Roman" w:cs="Times New Roman"/>
          <w:sz w:val="28"/>
          <w:szCs w:val="28"/>
        </w:rPr>
        <w:tab/>
      </w:r>
      <w:r w:rsidRPr="006A3712">
        <w:rPr>
          <w:rFonts w:ascii="Times New Roman" w:eastAsia="Calibri" w:hAnsi="Times New Roman" w:cs="Times New Roman"/>
          <w:sz w:val="28"/>
          <w:szCs w:val="28"/>
        </w:rPr>
        <w:tab/>
        <w:t xml:space="preserve">   Таблица №1,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75"/>
        <w:gridCol w:w="993"/>
        <w:gridCol w:w="992"/>
        <w:gridCol w:w="992"/>
        <w:gridCol w:w="1134"/>
        <w:gridCol w:w="1276"/>
      </w:tblGrid>
      <w:tr w:rsidR="006A3712" w:rsidRPr="006A3712" w:rsidTr="00616971">
        <w:trPr>
          <w:trHeight w:val="16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="00E9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6A3712" w:rsidRPr="006A3712" w:rsidRDefault="00E9356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6A3712" w:rsidRPr="006A3712" w:rsidRDefault="00E9356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6A3712" w:rsidRPr="006A3712" w:rsidRDefault="005976D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 1 кв.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(</w:t>
            </w:r>
            <w:proofErr w:type="gramStart"/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+,-</w:t>
            </w:r>
            <w:proofErr w:type="gramEnd"/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6A3712" w:rsidRPr="006A3712" w:rsidRDefault="005976D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 1 кв.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6A3712" w:rsidRPr="006A3712" w:rsidTr="00E32D25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E32D25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113 199,2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6A3712" w:rsidRPr="006A3712" w:rsidTr="00E32D25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</w:tr>
      <w:tr w:rsidR="006A3712" w:rsidRPr="006A3712" w:rsidTr="00E32D25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73 862,5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A3712" w:rsidRPr="006A3712" w:rsidTr="00E32D25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118 908,5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6A3712" w:rsidRPr="006A3712" w:rsidTr="00E32D25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-5 709,3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+2 717,1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0733E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12" w:rsidRPr="006A3712" w:rsidRDefault="00A86CBB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составило </w:t>
      </w:r>
      <w:r w:rsidR="00464680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расходам – </w:t>
      </w:r>
      <w:r w:rsidR="00464680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%. Испо</w:t>
      </w:r>
      <w:r w:rsidR="00B2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бюджета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 </w:t>
      </w:r>
      <w:proofErr w:type="gramStart"/>
      <w:r w:rsidR="00B24E92">
        <w:rPr>
          <w:rFonts w:ascii="Times New Roman" w:eastAsia="Times New Roman" w:hAnsi="Times New Roman" w:cs="Times New Roman"/>
          <w:sz w:val="28"/>
          <w:szCs w:val="28"/>
          <w:lang w:eastAsia="ru-RU"/>
        </w:rPr>
        <w:t>к  уровню</w:t>
      </w:r>
      <w:proofErr w:type="gramEnd"/>
      <w:r w:rsidR="00B2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квартала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выше на </w:t>
      </w:r>
      <w:r w:rsidR="00464680">
        <w:rPr>
          <w:rFonts w:ascii="Times New Roman" w:eastAsia="Times New Roman" w:hAnsi="Times New Roman" w:cs="Times New Roman"/>
          <w:sz w:val="28"/>
          <w:szCs w:val="28"/>
          <w:lang w:eastAsia="ru-RU"/>
        </w:rPr>
        <w:t>57,0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6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4680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863C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r w:rsidR="00464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4680">
        <w:rPr>
          <w:rFonts w:ascii="Times New Roman" w:eastAsia="Times New Roman" w:hAnsi="Times New Roman" w:cs="Times New Roman"/>
          <w:sz w:val="28"/>
          <w:szCs w:val="28"/>
          <w:lang w:eastAsia="ru-RU"/>
        </w:rPr>
        <w:t>3 302,7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02A84">
        <w:rPr>
          <w:rFonts w:ascii="Times New Roman" w:eastAsia="Times New Roman" w:hAnsi="Times New Roman" w:cs="Times New Roman"/>
          <w:sz w:val="28"/>
          <w:szCs w:val="28"/>
          <w:lang w:eastAsia="ru-RU"/>
        </w:rPr>
        <w:t>28,9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A3712" w:rsidRPr="006A3712" w:rsidRDefault="006A3712" w:rsidP="006A37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12" w:rsidRPr="006A3712" w:rsidRDefault="006A3712" w:rsidP="006A37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доходной</w:t>
      </w:r>
      <w:r w:rsidR="002A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за 1 квартал </w:t>
      </w:r>
      <w:r w:rsidR="00E3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6A3712" w:rsidRPr="006A3712" w:rsidRDefault="006A3712" w:rsidP="006A3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712" w:rsidRPr="006A3712" w:rsidRDefault="006A3712" w:rsidP="006A371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собственных д</w:t>
      </w:r>
      <w:r w:rsidR="002A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оходов </w:t>
      </w:r>
      <w:r w:rsidR="006D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доходов </w:t>
      </w:r>
      <w:r w:rsidR="002A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1 квартале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наибольший удельный вес занимает доходы от </w:t>
      </w:r>
      <w:r w:rsidR="00BA5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налога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2A84">
        <w:rPr>
          <w:rFonts w:ascii="Times New Roman" w:eastAsia="Times New Roman" w:hAnsi="Times New Roman" w:cs="Times New Roman"/>
          <w:sz w:val="28"/>
          <w:szCs w:val="28"/>
          <w:lang w:eastAsia="ru-RU"/>
        </w:rPr>
        <w:t>34,2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02A84">
        <w:rPr>
          <w:rFonts w:ascii="Times New Roman" w:eastAsia="Times New Roman" w:hAnsi="Times New Roman" w:cs="Times New Roman"/>
          <w:sz w:val="28"/>
          <w:szCs w:val="28"/>
          <w:lang w:eastAsia="ru-RU"/>
        </w:rPr>
        <w:t>3 715,8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6A3712" w:rsidRPr="006A3712" w:rsidRDefault="006A3712" w:rsidP="00D6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удельный вес в структуре </w:t>
      </w:r>
      <w:r w:rsidR="006D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неналоговых до</w:t>
      </w:r>
      <w:r w:rsidR="00D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 бюджета</w:t>
      </w:r>
      <w:r w:rsidR="004C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квартале </w:t>
      </w:r>
      <w:r w:rsidR="00E3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занимают </w:t>
      </w:r>
      <w:r w:rsidR="004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от компенсации затрат</w:t>
      </w:r>
      <w:r w:rsidR="008E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6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D6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130,2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рублей), увел</w:t>
      </w:r>
      <w:r w:rsidR="0073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ичились к уровню 1 квартала </w:t>
      </w:r>
      <w:r w:rsidR="00E3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D6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128,5</w:t>
      </w:r>
      <w:r w:rsidRPr="006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6A3712" w:rsidRPr="006A3712" w:rsidRDefault="006A3712" w:rsidP="006A371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956"/>
        <w:gridCol w:w="1134"/>
        <w:gridCol w:w="992"/>
        <w:gridCol w:w="992"/>
        <w:gridCol w:w="1276"/>
      </w:tblGrid>
      <w:tr w:rsidR="006A3712" w:rsidRPr="006A3712" w:rsidTr="001A46D4">
        <w:trPr>
          <w:trHeight w:val="20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BE6E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BE6E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6A3712" w:rsidRPr="006A3712" w:rsidRDefault="00BE6EC3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кв.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к 1 кв.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г., (</w:t>
            </w:r>
            <w:proofErr w:type="gramStart"/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  <w:proofErr w:type="gramEnd"/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+1 624,8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7D0A91" w:rsidP="00133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+1 674,6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5A57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5A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  <w:r w:rsidRPr="006A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7D0A9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+558,9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CB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proofErr w:type="gramStart"/>
            <w:r w:rsidR="00CB5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товары(</w:t>
            </w:r>
            <w:proofErr w:type="gramEnd"/>
            <w:r w:rsidR="00CB5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+58,4</w:t>
            </w:r>
          </w:p>
        </w:tc>
      </w:tr>
      <w:tr w:rsidR="00725581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81" w:rsidRPr="006A3712" w:rsidRDefault="00373283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81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81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81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81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5581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-349,6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9978C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+479,0</w:t>
            </w:r>
          </w:p>
        </w:tc>
      </w:tr>
      <w:tr w:rsidR="00177F2A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2A" w:rsidRPr="006A3712" w:rsidRDefault="00177F2A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2A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2A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2A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2A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F2A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2391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391" w:rsidRPr="006A3712" w:rsidRDefault="00D22391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                                     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391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391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391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391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391" w:rsidRDefault="00177F2A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-49,8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D22391" w:rsidRDefault="00D22391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-27,8</w:t>
            </w:r>
          </w:p>
        </w:tc>
      </w:tr>
      <w:tr w:rsidR="00E924BB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Pr="00D22391" w:rsidRDefault="00E924BB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</w:t>
            </w:r>
            <w:r w:rsidR="0001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мпенсации затрат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4BB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+128,5</w:t>
            </w:r>
          </w:p>
        </w:tc>
      </w:tr>
      <w:tr w:rsidR="00E924BB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Pr="00D22391" w:rsidRDefault="008613DD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</w:t>
            </w:r>
            <w:r w:rsidR="0003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причинённого в результате незаконного </w:t>
            </w:r>
            <w:r w:rsidR="00DC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нецелевого </w:t>
            </w:r>
            <w:r w:rsidR="003B4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бюджетных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BB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4BB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FF4F36" w:rsidP="00FF4F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-75,0</w:t>
            </w:r>
          </w:p>
        </w:tc>
      </w:tr>
      <w:tr w:rsidR="00A914FF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FF" w:rsidRPr="006A3712" w:rsidRDefault="002850A9" w:rsidP="002850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FF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FF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FF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FF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4FF" w:rsidRPr="006A3712" w:rsidRDefault="00794396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F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F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F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F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BF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-1 567,7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636B9" w:rsidP="009A143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городских поселений на осуществление отдельных государственных полномочий Брянской обл</w:t>
            </w:r>
            <w:bookmarkStart w:id="0" w:name="_GoBack"/>
            <w:bookmarkEnd w:id="0"/>
            <w:r w:rsidRPr="0036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асти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36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AAC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AC" w:rsidRDefault="00D64AAC" w:rsidP="000648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</w:t>
            </w:r>
            <w:r w:rsidR="00280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городских поселений на осуществление дорожной деятельности в отношении автомо</w:t>
            </w:r>
            <w:r w:rsidR="00D7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бильных дорог общего пользования, а также капитального ремонта и ремонта </w:t>
            </w:r>
            <w:r w:rsidR="0006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</w:t>
            </w:r>
            <w:r w:rsidR="000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ерриторий многоквартирных домов, проездов к дворовым тер</w:t>
            </w:r>
            <w:r w:rsidR="0034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риториям многоквартирных домов населенных пунктам </w:t>
            </w:r>
            <w:r w:rsidR="00D7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AC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AC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AC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AC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AAC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-1 567,9</w:t>
            </w:r>
          </w:p>
        </w:tc>
      </w:tr>
      <w:tr w:rsidR="006A3712" w:rsidRPr="006A3712" w:rsidTr="001A46D4">
        <w:trPr>
          <w:trHeight w:val="2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636B9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F50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F50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712" w:rsidRPr="006A3712" w:rsidRDefault="00DF50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+57,1</w:t>
            </w:r>
          </w:p>
        </w:tc>
      </w:tr>
    </w:tbl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1F" w:rsidRPr="0042698C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03D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183A" w:rsidRPr="00BE1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на прибыль</w:t>
      </w:r>
      <w:r w:rsidR="00BE183A" w:rsidRPr="006A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(поступило </w:t>
      </w:r>
      <w:r w:rsidR="002E2A86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3 586,5</w:t>
      </w:r>
      <w:r w:rsidR="00BE18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2E2A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23,</w:t>
      </w:r>
      <w:r w:rsidR="00F84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назначениям – </w:t>
      </w:r>
      <w:r w:rsidR="002E2A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15 145,0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товары (работы, услуги) реализуемые на территории Ро</w:t>
      </w:r>
      <w:r w:rsidR="00A50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ссийской Федерации составила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(поступило </w:t>
      </w:r>
      <w:r w:rsidR="00F84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743,5</w:t>
      </w:r>
      <w:r w:rsidR="006262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 или</w:t>
      </w:r>
      <w:r w:rsidR="00997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4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22,4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годовым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</w:t>
      </w:r>
      <w:r w:rsidR="00E7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– </w:t>
      </w:r>
      <w:r w:rsidR="00F84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3 316,0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3C661F" w:rsidRDefault="00A5019C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налога на имущество физических лиц составила 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поступило </w:t>
      </w:r>
      <w:r w:rsidR="00F84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73,7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73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0,9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– </w:t>
      </w:r>
      <w:r w:rsidR="00273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8 298,0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A5019C" w:rsidRDefault="00A5019C" w:rsidP="00DA18C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земельного налога составила 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(поступило </w:t>
      </w:r>
      <w:r w:rsidR="00273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3 715,8</w:t>
      </w:r>
      <w:r w:rsidR="00CB5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273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35,5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– </w:t>
      </w:r>
      <w:r w:rsidR="00273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10 479,0</w:t>
      </w:r>
      <w:r w:rsidR="00417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рублей).</w:t>
      </w:r>
    </w:p>
    <w:p w:rsidR="004A700A" w:rsidRPr="00DA18C2" w:rsidRDefault="004A700A" w:rsidP="00DA18C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единый сельскохозяйственный налог (поступило 927,9 тыс. рублей или 69,5% к годовым и уточнённым назначениям – 1 335,0 тыс. рублей).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поступления доходов от использования имущества, находящегося в государственной и муниципаль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собственности составила  (поступило </w:t>
      </w:r>
      <w:r w:rsidR="00B912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41,3 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B91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8,6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</w:t>
      </w:r>
      <w:r w:rsidR="00613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– </w:t>
      </w:r>
      <w:r w:rsidR="00B91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480,0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0E132E" w:rsidRDefault="000E132E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D23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неналоговые доходы бюджетов городских поселений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(поступило </w:t>
      </w:r>
      <w:r w:rsidR="00170906">
        <w:rPr>
          <w:rFonts w:ascii="Times New Roman" w:eastAsiaTheme="minorEastAsia" w:hAnsi="Times New Roman" w:cs="Times New Roman"/>
          <w:sz w:val="28"/>
          <w:szCs w:val="28"/>
          <w:lang w:eastAsia="ru-RU"/>
        </w:rPr>
        <w:t>38,8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3A4D1E" w:rsidRPr="003A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170906">
        <w:rPr>
          <w:rFonts w:ascii="Times New Roman" w:eastAsiaTheme="minorEastAsia" w:hAnsi="Times New Roman" w:cs="Times New Roman"/>
          <w:sz w:val="28"/>
          <w:szCs w:val="28"/>
          <w:lang w:eastAsia="ru-RU"/>
        </w:rPr>
        <w:t>29,1</w:t>
      </w:r>
      <w:r w:rsidR="00C90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BB09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уточнённым назначениям – </w:t>
      </w:r>
      <w:r w:rsidR="00170906">
        <w:rPr>
          <w:rFonts w:ascii="Times New Roman" w:eastAsiaTheme="minorEastAsia" w:hAnsi="Times New Roman" w:cs="Times New Roman"/>
          <w:sz w:val="28"/>
          <w:szCs w:val="28"/>
          <w:lang w:eastAsia="ru-RU"/>
        </w:rPr>
        <w:t>133,7</w:t>
      </w:r>
      <w:r w:rsidR="00B07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00433" w:rsidRDefault="00700433" w:rsidP="003B6E6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D6093" w:rsidRPr="000D60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D6093" w:rsidRPr="000D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доходы от компенсации затрат</w:t>
      </w:r>
      <w:r w:rsidR="000D6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(поступило </w:t>
      </w:r>
      <w:r w:rsidR="00170906">
        <w:rPr>
          <w:rFonts w:ascii="Times New Roman" w:eastAsiaTheme="minorEastAsia" w:hAnsi="Times New Roman" w:cs="Times New Roman"/>
          <w:sz w:val="28"/>
          <w:szCs w:val="28"/>
          <w:lang w:eastAsia="ru-RU"/>
        </w:rPr>
        <w:t>130,2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</w:t>
      </w:r>
      <w:r w:rsidR="003B3A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6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gramEnd"/>
      <w:r w:rsidR="003B6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доходов от продажи материальных и нема</w:t>
      </w:r>
      <w:r w:rsidR="000E1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териальных активов составила  (поступило </w:t>
      </w:r>
      <w:r w:rsidR="003B3A25">
        <w:rPr>
          <w:rFonts w:ascii="Times New Roman" w:eastAsiaTheme="minorEastAsia" w:hAnsi="Times New Roman" w:cs="Times New Roman"/>
          <w:sz w:val="28"/>
          <w:szCs w:val="28"/>
          <w:lang w:eastAsia="ru-RU"/>
        </w:rPr>
        <w:t>31,8</w:t>
      </w:r>
      <w:r w:rsidR="000E1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3B3A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21,2</w:t>
      </w:r>
      <w:r w:rsidR="006262BA">
        <w:rPr>
          <w:rFonts w:ascii="Times New Roman" w:eastAsiaTheme="minorEastAsia" w:hAnsi="Times New Roman" w:cs="Times New Roman"/>
          <w:sz w:val="28"/>
          <w:szCs w:val="28"/>
          <w:lang w:eastAsia="ru-RU"/>
        </w:rPr>
        <w:t>% уточнённого</w:t>
      </w:r>
      <w:r w:rsidR="000E1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 – </w:t>
      </w:r>
      <w:r w:rsidR="003B3A25">
        <w:rPr>
          <w:rFonts w:ascii="Times New Roman" w:eastAsiaTheme="minorEastAsia" w:hAnsi="Times New Roman" w:cs="Times New Roman"/>
          <w:sz w:val="28"/>
          <w:szCs w:val="28"/>
          <w:lang w:eastAsia="ru-RU"/>
        </w:rPr>
        <w:t>150</w:t>
      </w:r>
      <w:r w:rsidR="007004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составили в сумме </w:t>
      </w:r>
      <w:r w:rsidR="000629E5">
        <w:rPr>
          <w:rFonts w:ascii="Times New Roman" w:eastAsia="Times New Roman" w:hAnsi="Times New Roman" w:cs="Times New Roman"/>
          <w:sz w:val="28"/>
          <w:szCs w:val="28"/>
          <w:lang w:eastAsia="ru-RU"/>
        </w:rPr>
        <w:t>1 568,3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629E5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назначениям (</w:t>
      </w:r>
      <w:r w:rsidR="000629E5">
        <w:rPr>
          <w:rFonts w:ascii="Times New Roman" w:eastAsia="Times New Roman" w:hAnsi="Times New Roman" w:cs="Times New Roman"/>
          <w:sz w:val="28"/>
          <w:szCs w:val="28"/>
          <w:lang w:eastAsia="ru-RU"/>
        </w:rPr>
        <w:t>73 862,5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их доля в объёме п</w:t>
      </w:r>
      <w:r w:rsidR="00BD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оступивших доходов составляет </w:t>
      </w:r>
      <w:r w:rsidR="00EC6DD7">
        <w:rPr>
          <w:rFonts w:ascii="Times New Roman" w:eastAsia="Times New Roman" w:hAnsi="Times New Roman" w:cs="Times New Roman"/>
          <w:sz w:val="28"/>
          <w:szCs w:val="28"/>
          <w:lang w:eastAsia="ru-RU"/>
        </w:rPr>
        <w:t>14,4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E32C01" w:rsidRDefault="006A3712" w:rsidP="00DA18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1C76" w:rsidRPr="007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</w:r>
      <w:r w:rsidR="00701C76" w:rsidRPr="0070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домов, проездов к дворовым территориям многоквартирных домов населенных пунктам</w:t>
      </w:r>
      <w:r w:rsidR="0002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71A9">
        <w:rPr>
          <w:rFonts w:ascii="Times New Roman" w:eastAsia="Times New Roman" w:hAnsi="Times New Roman" w:cs="Times New Roman"/>
          <w:sz w:val="28"/>
          <w:szCs w:val="28"/>
          <w:lang w:eastAsia="ru-RU"/>
        </w:rPr>
        <w:t>1 568,1</w:t>
      </w:r>
      <w:r w:rsidR="00D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5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6,7% к уточнённым назначениям – 23 325,5 тыс. рублей</w:t>
      </w:r>
      <w:r w:rsidR="00DA1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1A9" w:rsidRPr="00DA18C2" w:rsidRDefault="000571A9" w:rsidP="00DA18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5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убвенция бюджетам городских поселений на осуществление отдельных государственных полномочий Брянской области по определению перечня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057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5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547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E44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E44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0,2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712" w:rsidRPr="00DA18C2" w:rsidRDefault="006A3712" w:rsidP="00DA1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 на </w:t>
      </w:r>
      <w:r w:rsidR="0069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прибыль</w:t>
      </w:r>
      <w:r w:rsidR="0002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в объеме </w:t>
      </w:r>
      <w:r w:rsidR="00D9351B">
        <w:rPr>
          <w:rFonts w:ascii="Times New Roman" w:eastAsia="Times New Roman" w:hAnsi="Times New Roman" w:cs="Times New Roman"/>
          <w:sz w:val="28"/>
          <w:szCs w:val="28"/>
          <w:lang w:eastAsia="ru-RU"/>
        </w:rPr>
        <w:t>3 586,5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Поступление налога на доходы </w:t>
      </w:r>
      <w:r w:rsidR="0002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в 1 квартале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аналогичным периодом прошлого года увеличилось на </w:t>
      </w:r>
      <w:r w:rsidR="00D9351B">
        <w:rPr>
          <w:rFonts w:ascii="Times New Roman" w:eastAsia="Times New Roman" w:hAnsi="Times New Roman" w:cs="Times New Roman"/>
          <w:sz w:val="28"/>
          <w:szCs w:val="28"/>
          <w:lang w:eastAsia="ru-RU"/>
        </w:rPr>
        <w:t>558,9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или на </w:t>
      </w:r>
      <w:r w:rsidR="00360F3F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собственных доходов составляет </w:t>
      </w:r>
      <w:r w:rsidR="00D9351B">
        <w:rPr>
          <w:rFonts w:ascii="Times New Roman" w:eastAsia="Times New Roman" w:hAnsi="Times New Roman" w:cs="Times New Roman"/>
          <w:sz w:val="28"/>
          <w:szCs w:val="28"/>
          <w:lang w:eastAsia="ru-RU"/>
        </w:rPr>
        <w:t>33,0</w:t>
      </w:r>
      <w:r w:rsidR="00DA18C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A3712" w:rsidRPr="00DA18C2" w:rsidRDefault="00FA32DC" w:rsidP="00DA1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товары</w:t>
      </w:r>
      <w:r w:rsidR="00B0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(работы, услуги) реализуемые на территории РФ </w:t>
      </w:r>
      <w:r w:rsidR="0036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 поступил в объеме </w:t>
      </w:r>
      <w:r w:rsidR="00D9351B">
        <w:rPr>
          <w:rFonts w:ascii="Times New Roman" w:eastAsia="Times New Roman" w:hAnsi="Times New Roman" w:cs="Times New Roman"/>
          <w:sz w:val="28"/>
          <w:szCs w:val="28"/>
          <w:lang w:eastAsia="ru-RU"/>
        </w:rPr>
        <w:t>743,5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93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аналогичного периода прошлого года на </w:t>
      </w:r>
      <w:r w:rsidR="00CF1223">
        <w:rPr>
          <w:rFonts w:ascii="Times New Roman" w:eastAsia="Times New Roman" w:hAnsi="Times New Roman" w:cs="Times New Roman"/>
          <w:sz w:val="28"/>
          <w:szCs w:val="28"/>
          <w:lang w:eastAsia="ru-RU"/>
        </w:rPr>
        <w:t>58,7 тыс. рублей или на 8,5%.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и неналоговых доходов составляет </w:t>
      </w:r>
      <w:r w:rsidR="00CF12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3729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D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6A3712" w:rsidRPr="00DA18C2" w:rsidRDefault="0037150F" w:rsidP="00DA1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D0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 поступил в объеме </w:t>
      </w:r>
      <w:r w:rsidR="00CF1223">
        <w:rPr>
          <w:rFonts w:ascii="Times New Roman" w:eastAsia="Times New Roman" w:hAnsi="Times New Roman" w:cs="Times New Roman"/>
          <w:sz w:val="28"/>
          <w:szCs w:val="28"/>
          <w:lang w:eastAsia="ru-RU"/>
        </w:rPr>
        <w:t>73,7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</w:t>
      </w:r>
      <w:r w:rsidR="00F76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аналогичного периода прошлого года на </w:t>
      </w:r>
      <w:r w:rsidR="00CF1223">
        <w:rPr>
          <w:rFonts w:ascii="Times New Roman" w:eastAsia="Times New Roman" w:hAnsi="Times New Roman" w:cs="Times New Roman"/>
          <w:sz w:val="28"/>
          <w:szCs w:val="28"/>
          <w:lang w:eastAsia="ru-RU"/>
        </w:rPr>
        <w:t>349,6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F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C6674">
        <w:rPr>
          <w:rFonts w:ascii="Times New Roman" w:eastAsia="Times New Roman" w:hAnsi="Times New Roman" w:cs="Times New Roman"/>
          <w:sz w:val="28"/>
          <w:szCs w:val="28"/>
          <w:lang w:eastAsia="ru-RU"/>
        </w:rPr>
        <w:t>82,6%.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и неналоговых доходов составляет </w:t>
      </w:r>
      <w:r w:rsidR="00BC6674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A18C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A3712" w:rsidRDefault="006A3712" w:rsidP="00DA1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Земельный налог </w:t>
      </w:r>
      <w:r w:rsidR="00F7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в бюджет поступил в объеме </w:t>
      </w:r>
      <w:r w:rsidR="00BC6674">
        <w:rPr>
          <w:rFonts w:ascii="Times New Roman" w:eastAsia="Times New Roman" w:hAnsi="Times New Roman" w:cs="Times New Roman"/>
          <w:sz w:val="28"/>
          <w:szCs w:val="28"/>
          <w:lang w:eastAsia="ru-RU"/>
        </w:rPr>
        <w:t>3 715,8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аналогичного периода прошлого года на </w:t>
      </w:r>
      <w:r w:rsidR="00BC6674">
        <w:rPr>
          <w:rFonts w:ascii="Times New Roman" w:eastAsia="Times New Roman" w:hAnsi="Times New Roman" w:cs="Times New Roman"/>
          <w:sz w:val="28"/>
          <w:szCs w:val="28"/>
          <w:lang w:eastAsia="ru-RU"/>
        </w:rPr>
        <w:t>479,0 тыс. рублей или на 14,8%.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и неналоговых доходов составляет 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>34,2</w:t>
      </w:r>
      <w:r w:rsidR="00DA18C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104A" w:rsidRPr="00DA18C2" w:rsidRDefault="0067104A" w:rsidP="0067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в бюджет поступил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927,9 тыс. рублей.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и неналоговых доходов составляет </w:t>
      </w:r>
      <w:r w:rsidR="008A4AB4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A3712" w:rsidRPr="006A3712" w:rsidRDefault="008E6156" w:rsidP="006A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Прочие доходы от компенсации затрат бюджетов городских поселений</w:t>
      </w:r>
      <w:r w:rsidRPr="008E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в бюджет в сумме </w:t>
      </w:r>
      <w:r w:rsidR="008A4AB4">
        <w:rPr>
          <w:rFonts w:ascii="Times New Roman" w:eastAsia="Times New Roman" w:hAnsi="Times New Roman" w:cs="Times New Roman"/>
          <w:sz w:val="28"/>
          <w:szCs w:val="28"/>
          <w:lang w:eastAsia="ru-RU"/>
        </w:rPr>
        <w:t>130,2</w:t>
      </w:r>
      <w:r w:rsidR="000E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30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0E1E30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аналогичного периода прошлого года на </w:t>
      </w:r>
      <w:r w:rsidR="008A4AB4">
        <w:rPr>
          <w:rFonts w:ascii="Times New Roman" w:eastAsia="Times New Roman" w:hAnsi="Times New Roman" w:cs="Times New Roman"/>
          <w:sz w:val="28"/>
          <w:szCs w:val="28"/>
          <w:lang w:eastAsia="ru-RU"/>
        </w:rPr>
        <w:t>128,5</w:t>
      </w:r>
      <w:r w:rsidR="000E1E30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и неналоговых доходов составляют </w:t>
      </w:r>
      <w:r w:rsidR="008A4AB4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A3712" w:rsidRPr="00DA18C2" w:rsidRDefault="00E352D6" w:rsidP="00DA1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Доходы</w:t>
      </w:r>
      <w:r w:rsidR="005C446E" w:rsidRPr="00E352D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="005C4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составила</w:t>
      </w:r>
      <w:r w:rsidR="005C446E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3712" w:rsidRPr="006A371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89706E">
        <w:rPr>
          <w:rFonts w:ascii="Times New Roman" w:eastAsia="Times New Roman" w:hAnsi="Times New Roman" w:cs="Times New Roman"/>
          <w:sz w:val="28"/>
          <w:szCs w:val="28"/>
          <w:lang w:eastAsia="ru-RU"/>
        </w:rPr>
        <w:t>41,3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сравнению </w:t>
      </w:r>
      <w:proofErr w:type="gramStart"/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аналогичным</w:t>
      </w:r>
      <w:proofErr w:type="gramEnd"/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периодом прошлого года </w:t>
      </w:r>
      <w:r w:rsidR="00BA3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706E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</w:t>
      </w:r>
      <w:r w:rsidR="0057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</w:t>
      </w:r>
      <w:r w:rsidR="00570459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89706E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DA18C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A3712" w:rsidRPr="006A3712" w:rsidRDefault="00AF0ED9" w:rsidP="00B074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</w:t>
      </w:r>
      <w:r w:rsidRPr="00AF0ED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рочие неналоговые доходы бюджетов городских поселений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3712"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5C1631">
        <w:rPr>
          <w:rFonts w:ascii="Times New Roman" w:eastAsia="Times New Roman" w:hAnsi="Times New Roman" w:cs="Times New Roman"/>
          <w:sz w:val="28"/>
          <w:szCs w:val="28"/>
          <w:lang w:eastAsia="ru-RU"/>
        </w:rPr>
        <w:t>38,</w:t>
      </w:r>
      <w:proofErr w:type="gramStart"/>
      <w:r w:rsidR="005C16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proofErr w:type="gramEnd"/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сравнению с  аналогичным  периодом прошлого года произо</w:t>
      </w:r>
      <w:r w:rsidR="00BE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шло </w:t>
      </w:r>
      <w:r w:rsidR="00BE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уменьшение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C1631">
        <w:rPr>
          <w:rFonts w:ascii="Times New Roman" w:eastAsia="Times New Roman" w:hAnsi="Times New Roman" w:cs="Times New Roman"/>
          <w:sz w:val="28"/>
          <w:szCs w:val="28"/>
          <w:lang w:eastAsia="ru-RU"/>
        </w:rPr>
        <w:t>28,6 тыс. рублей или на 42,4%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</w:t>
      </w:r>
      <w:r w:rsidR="005A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составляют </w:t>
      </w:r>
      <w:r w:rsidR="007D2C72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A3712" w:rsidRPr="006A3712" w:rsidRDefault="00A342FD" w:rsidP="006A371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A342F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Доля доходов от продажи материальных и нематериальных активов </w:t>
      </w:r>
      <w:r w:rsidR="00D5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3712"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7D2C72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="00D5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сравнению с  аналогичным  периодом прошлого года произошло у</w:t>
      </w:r>
      <w:r w:rsidR="007D2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 </w:t>
      </w:r>
      <w:r w:rsidR="007D2C72">
        <w:rPr>
          <w:rFonts w:ascii="Times New Roman" w:eastAsia="Times New Roman" w:hAnsi="Times New Roman" w:cs="Times New Roman"/>
          <w:sz w:val="28"/>
          <w:szCs w:val="28"/>
          <w:lang w:eastAsia="ru-RU"/>
        </w:rPr>
        <w:t>75,0 тыс. рублей или на 70,2%.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</w:t>
      </w:r>
      <w:r w:rsidR="0057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</w:t>
      </w:r>
      <w:r w:rsidR="00570459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3429AC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03D72" w:rsidRDefault="00703D72" w:rsidP="00DA18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7A9A" w:rsidRDefault="003C661F" w:rsidP="003C661F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Исполнение бюджет</w:t>
      </w:r>
      <w:r w:rsidR="009A7A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 Погарского городского поселения за                   1 </w:t>
      </w:r>
      <w:r w:rsidR="002A1C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квартал</w:t>
      </w:r>
      <w:r w:rsidR="003229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32D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703D72" w:rsidRDefault="00703D72" w:rsidP="003C661F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1F" w:rsidRDefault="001D58E3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на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решением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посёлка Погар 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</w:t>
      </w:r>
      <w:r w:rsidR="00421B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бюджете Погарского района на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BB5B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2022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BB5B9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BB5B90">
        <w:rPr>
          <w:rFonts w:ascii="Times New Roman" w:eastAsiaTheme="minorEastAsia" w:hAnsi="Times New Roman" w:cs="Times New Roman"/>
          <w:sz w:val="28"/>
          <w:szCs w:val="28"/>
          <w:lang w:eastAsia="ru-RU"/>
        </w:rPr>
        <w:t>70 056,7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Уточнённая бюджетная роспись п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расходам составила </w:t>
      </w:r>
      <w:r w:rsidR="00BB5B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118 908,5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6A3712" w:rsidRPr="006A3712" w:rsidRDefault="006A3712" w:rsidP="006A3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712" w:rsidRPr="006A3712" w:rsidRDefault="006A3712" w:rsidP="006A3712">
      <w:pPr>
        <w:spacing w:after="0"/>
        <w:ind w:left="127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</w:t>
      </w:r>
      <w:r w:rsidR="00AE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сходов бюджета за 1 квартал </w:t>
      </w:r>
      <w:r w:rsidR="00E3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6A3712" w:rsidRPr="006A3712" w:rsidRDefault="006A3712" w:rsidP="006A3712">
      <w:pPr>
        <w:spacing w:after="0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№3, тыс. рублей.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6A3712" w:rsidRPr="006A3712" w:rsidTr="00616971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6A3712" w:rsidRPr="006A3712" w:rsidRDefault="00CF3DFF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CF3DFF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A3712" w:rsidRPr="006A3712" w:rsidTr="00DF5038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F50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712" w:rsidRPr="006A3712" w:rsidTr="00DF5038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F50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6A3712" w:rsidRPr="006A3712" w:rsidTr="00DF5038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F5038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6A371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6A3712" w:rsidRPr="006A3712" w:rsidTr="00DF5038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F50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6A3712" w:rsidRPr="006A3712" w:rsidTr="00DF5038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F50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B453B" w:rsidRPr="006A3712" w:rsidTr="00DF5038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3B" w:rsidRPr="006A3712" w:rsidRDefault="001B453B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3B" w:rsidRPr="006A3712" w:rsidRDefault="001B453B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3B" w:rsidRPr="006A3712" w:rsidRDefault="00DF503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3B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3B" w:rsidRPr="006A3712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3B" w:rsidRPr="006A3712" w:rsidRDefault="00C3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6A3712" w:rsidRPr="006A3712" w:rsidTr="00DF5038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B074B0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B074B0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B074B0" w:rsidRDefault="00D77040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B074B0" w:rsidRDefault="00C313A8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6A3712" w:rsidRPr="006A3712" w:rsidRDefault="006A3712" w:rsidP="00DA1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12" w:rsidRPr="00B478BF" w:rsidRDefault="009973C7" w:rsidP="00B478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расходная часть бюджета исполнена в сумме </w:t>
      </w:r>
      <w:r w:rsidR="003C4087">
        <w:rPr>
          <w:rFonts w:ascii="Times New Roman" w:eastAsia="Times New Roman" w:hAnsi="Times New Roman" w:cs="Times New Roman"/>
          <w:sz w:val="28"/>
          <w:szCs w:val="28"/>
          <w:lang w:eastAsia="ru-RU"/>
        </w:rPr>
        <w:t>8 140,7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3C4087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6A3712"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</w:t>
      </w:r>
      <w:r w:rsidR="00B4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очненной бюджетной росписи. 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A170C1" w:rsidRDefault="00A170C1" w:rsidP="00A170C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«Общегосударственные вопросы» - 0,2 тыс. рублей (0,1% к уточнённым назначениям – 172,7 тыс. рублей)</w:t>
      </w:r>
    </w:p>
    <w:p w:rsidR="003C661F" w:rsidRDefault="003E22A6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«Нац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иональная экономика» - </w:t>
      </w:r>
      <w:r w:rsidR="00170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2 875,6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ыс. рублей (</w:t>
      </w:r>
      <w:r w:rsidR="00ED3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8,3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уточнённым </w:t>
      </w:r>
      <w:r w:rsidR="005C0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назначениям – </w:t>
      </w:r>
      <w:r w:rsidR="00ED3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34 764,1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«Жилищно-к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оммунальное хозяйство» - </w:t>
      </w:r>
      <w:r w:rsidR="00ED3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2 107,1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ED3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9,9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21 359,5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«Культу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 и кинематография» - 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2 393,2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уточнённым назначениям – 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16 550,0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Социальная политика» - 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12,8</w:t>
      </w:r>
      <w:r w:rsidR="006D5C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25,6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</w:t>
      </w:r>
      <w:r w:rsidR="00DD47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ниям 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50,0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3C661F" w:rsidRDefault="003C661F" w:rsidP="003C66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«Физическая культура и спорт» - 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751,8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1,6</w:t>
      </w:r>
      <w:r w:rsidR="00C37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977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45 932,2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 w:rsidR="00703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расходны</w:t>
      </w:r>
      <w:r w:rsidR="000E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обязательств за 1 квартал </w:t>
      </w:r>
      <w:r w:rsidR="00E3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по разделам </w:t>
      </w:r>
    </w:p>
    <w:p w:rsidR="006A3712" w:rsidRPr="006A3712" w:rsidRDefault="006A3712" w:rsidP="006A37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A3712" w:rsidRPr="006A3712" w:rsidRDefault="006A3712" w:rsidP="006A3712">
      <w:pPr>
        <w:spacing w:after="0"/>
        <w:ind w:left="6229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388"/>
        <w:gridCol w:w="1109"/>
        <w:gridCol w:w="1134"/>
        <w:gridCol w:w="992"/>
        <w:gridCol w:w="992"/>
        <w:gridCol w:w="851"/>
        <w:gridCol w:w="992"/>
        <w:gridCol w:w="992"/>
      </w:tblGrid>
      <w:tr w:rsidR="006A3712" w:rsidRPr="006A3712" w:rsidTr="00A86020">
        <w:trPr>
          <w:trHeight w:val="1260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903F4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Утвержденный план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</w:t>
            </w:r>
          </w:p>
          <w:p w:rsidR="006A3712" w:rsidRPr="006A3712" w:rsidRDefault="00903F4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903F41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</w:t>
            </w:r>
            <w:r w:rsidR="0090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41485" w:rsidP="006414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 1 кв.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(</w:t>
            </w:r>
            <w:proofErr w:type="gramStart"/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+,-</w:t>
            </w:r>
            <w:proofErr w:type="gramEnd"/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41485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 1 кв. </w:t>
            </w:r>
            <w:r w:rsidR="00E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6A3712" w:rsidRPr="006A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6A3712" w:rsidRPr="006A3712" w:rsidTr="00A8602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D6EE7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118 908,5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A86020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C731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6A3712" w:rsidRPr="006A3712" w:rsidTr="00A8602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D6EE7" w:rsidP="00B074B0">
            <w:pPr>
              <w:tabs>
                <w:tab w:val="center" w:pos="5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A86020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712" w:rsidRPr="006A3712" w:rsidTr="00A8602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D6EE7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A86020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712" w:rsidRPr="006A3712" w:rsidTr="00A8602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D6EE7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A86020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6A3712" w:rsidRPr="006A3712" w:rsidTr="00A86020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D6EE7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A86020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6A3712" w:rsidRPr="006A3712" w:rsidTr="001A46D4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DD6EE7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A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A86020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6A3712" w:rsidRPr="006A3712" w:rsidTr="001A46D4">
        <w:trPr>
          <w:trHeight w:val="31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  <w:p w:rsidR="00F95FE3" w:rsidRPr="006A3712" w:rsidRDefault="00F95FE3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12" w:rsidRPr="006A3712" w:rsidRDefault="006A3712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C313A8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A86020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12" w:rsidRPr="006A3712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BF0B7B" w:rsidRPr="006A3712" w:rsidTr="001A46D4">
        <w:trPr>
          <w:trHeight w:val="31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7B" w:rsidRDefault="00BF0B7B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0B7B" w:rsidRPr="006A3712" w:rsidRDefault="00BF0B7B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F8" w:rsidRDefault="009F60F8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0B7B" w:rsidRPr="006A3712" w:rsidRDefault="00F95FE3" w:rsidP="006A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E7" w:rsidRDefault="00DD6EE7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0B7B" w:rsidRDefault="00DD6EE7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8A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7B" w:rsidRDefault="008A388A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020" w:rsidRDefault="00A86020" w:rsidP="00BB2D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7B" w:rsidRDefault="008A388A" w:rsidP="00BB2D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020" w:rsidRDefault="00A86020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7B" w:rsidRDefault="00A86020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62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7B" w:rsidRDefault="00B51862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3B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7B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3B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7B" w:rsidRDefault="00325D3B" w:rsidP="00B07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</w:tbl>
    <w:p w:rsidR="006A3712" w:rsidRPr="006A3712" w:rsidRDefault="006A3712" w:rsidP="006A3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0400 «Национальная экономика»</w:t>
      </w:r>
    </w:p>
    <w:p w:rsidR="001639E4" w:rsidRDefault="006A3712" w:rsidP="006A3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840ED1">
        <w:rPr>
          <w:rFonts w:ascii="Times New Roman" w:eastAsia="Times New Roman" w:hAnsi="Times New Roman" w:cs="Times New Roman"/>
          <w:sz w:val="28"/>
          <w:szCs w:val="28"/>
          <w:lang w:eastAsia="ru-RU"/>
        </w:rPr>
        <w:t>2 875,6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удельный вес в общей сумме расходов составил </w:t>
      </w:r>
      <w:r w:rsidR="00840ED1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="008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</w:t>
      </w:r>
      <w:r w:rsidR="00840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840ED1">
        <w:rPr>
          <w:rFonts w:ascii="Times New Roman" w:eastAsia="Times New Roman" w:hAnsi="Times New Roman" w:cs="Times New Roman"/>
          <w:sz w:val="28"/>
          <w:szCs w:val="28"/>
          <w:lang w:eastAsia="ru-RU"/>
        </w:rPr>
        <w:t>2 027,7</w:t>
      </w:r>
      <w:r w:rsidR="003C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4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41,4%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AEA" w:rsidRPr="006A3712" w:rsidRDefault="00140AEA" w:rsidP="006A3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712" w:rsidRPr="006A3712" w:rsidRDefault="006A3712" w:rsidP="006A3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0500 «Жилищно-коммунальное хозяйство»</w:t>
      </w:r>
    </w:p>
    <w:p w:rsidR="001639E4" w:rsidRDefault="006A3712" w:rsidP="00DA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000BA2">
        <w:rPr>
          <w:rFonts w:ascii="Times New Roman" w:eastAsia="Times New Roman" w:hAnsi="Times New Roman" w:cs="Times New Roman"/>
          <w:sz w:val="28"/>
          <w:szCs w:val="28"/>
          <w:lang w:eastAsia="ru-RU"/>
        </w:rPr>
        <w:t>2 107,1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в общей сумме расходов составил </w:t>
      </w:r>
      <w:r w:rsidR="00000BA2">
        <w:rPr>
          <w:rFonts w:ascii="Times New Roman" w:eastAsia="Times New Roman" w:hAnsi="Times New Roman" w:cs="Times New Roman"/>
          <w:sz w:val="28"/>
          <w:szCs w:val="28"/>
          <w:lang w:eastAsia="ru-RU"/>
        </w:rPr>
        <w:t>25,9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38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8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</w:t>
      </w:r>
      <w:r w:rsidR="00000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="003854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аналогичного периода прошлого года на </w:t>
      </w:r>
      <w:r w:rsidR="00000BA2">
        <w:rPr>
          <w:rFonts w:ascii="Times New Roman" w:eastAsia="Times New Roman" w:hAnsi="Times New Roman" w:cs="Times New Roman"/>
          <w:sz w:val="28"/>
          <w:szCs w:val="28"/>
          <w:lang w:eastAsia="ru-RU"/>
        </w:rPr>
        <w:t>687,1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00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24,6%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AEA" w:rsidRPr="006A3712" w:rsidRDefault="00140AEA" w:rsidP="00DA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12" w:rsidRPr="006A3712" w:rsidRDefault="006A3712" w:rsidP="006A3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08 00 «Культура и  кинематография»</w:t>
      </w: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3712" w:rsidRDefault="006A3712" w:rsidP="00DA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2 393,2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тыс., удельный вес в общей сумме расходов бюджета составил </w:t>
      </w:r>
      <w:r w:rsid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="008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</w:t>
      </w:r>
      <w:r w:rsidR="008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530,4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="00DA18C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40AEA" w:rsidRPr="00DA18C2" w:rsidRDefault="00140AEA" w:rsidP="00DA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12" w:rsidRPr="006A3712" w:rsidRDefault="006A3712" w:rsidP="006A3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10 00 «Социальная политика»</w:t>
      </w:r>
    </w:p>
    <w:p w:rsidR="006A3712" w:rsidRDefault="006A3712" w:rsidP="006A3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в общей сумме расходов бюджета составил </w:t>
      </w:r>
      <w:r w:rsid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63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и уровня аналогичного периода прошлого года </w:t>
      </w:r>
      <w:r w:rsidR="00446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5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27BD3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4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7BD3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94415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AEA" w:rsidRPr="006A3712" w:rsidRDefault="00140AEA" w:rsidP="006A3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83" w:rsidRPr="006A3712" w:rsidRDefault="00C20B1A" w:rsidP="005105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Раздел 11 </w:t>
      </w:r>
      <w:r w:rsidR="00510583"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00 «</w:t>
      </w:r>
      <w:r w:rsidR="00510583" w:rsidRPr="0051058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ФИЗИЧЕСКАЯ КУЛЬТУРА И СПОРТ</w:t>
      </w:r>
      <w:r w:rsidR="00510583" w:rsidRPr="006A3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E62602" w:rsidRPr="00DA18C2" w:rsidRDefault="00510583" w:rsidP="00DA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227BD3">
        <w:rPr>
          <w:rFonts w:ascii="Times New Roman" w:eastAsia="Times New Roman" w:hAnsi="Times New Roman" w:cs="Times New Roman"/>
          <w:sz w:val="28"/>
          <w:szCs w:val="28"/>
          <w:lang w:eastAsia="ru-RU"/>
        </w:rPr>
        <w:t>751,8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в общей сумме расходов бюджета составил </w:t>
      </w:r>
      <w:r w:rsidR="00227BD3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60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1 квартал </w:t>
      </w:r>
      <w:r w:rsidR="00E32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и уровня аналогичного периода прошлого года </w:t>
      </w:r>
      <w:r w:rsidR="0022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27BD3">
        <w:rPr>
          <w:rFonts w:ascii="Times New Roman" w:eastAsia="Times New Roman" w:hAnsi="Times New Roman" w:cs="Times New Roman"/>
          <w:sz w:val="28"/>
          <w:szCs w:val="28"/>
          <w:lang w:eastAsia="ru-RU"/>
        </w:rPr>
        <w:t>58,2</w:t>
      </w:r>
      <w:r w:rsidR="0093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7BD3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="001639E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A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61F" w:rsidRPr="00A20917" w:rsidRDefault="00C37565" w:rsidP="00284DFE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на 01 </w:t>
      </w:r>
      <w:r w:rsidR="00840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апреля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Погарского городского поселения</w:t>
      </w:r>
      <w:r w:rsidR="003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 с </w:t>
      </w:r>
      <w:r w:rsidR="00227B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профицитом</w:t>
      </w:r>
      <w:r w:rsidR="00A40445" w:rsidRPr="00A209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9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5A37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2 717 095,27</w:t>
      </w:r>
      <w:r w:rsidR="003C661F" w:rsidRPr="00A209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рублей. </w:t>
      </w:r>
    </w:p>
    <w:p w:rsidR="00703D72" w:rsidRDefault="00703D72" w:rsidP="00284DF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</w:t>
      </w:r>
      <w:r w:rsidR="00A404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О.А. Ахременко</w:t>
      </w:r>
    </w:p>
    <w:p w:rsidR="00140AEA" w:rsidRDefault="00140AEA" w:rsidP="00140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EA" w:rsidRPr="00140AEA" w:rsidRDefault="00140AEA" w:rsidP="00140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</w:p>
    <w:p w:rsidR="00140AEA" w:rsidRPr="00140AEA" w:rsidRDefault="00140AEA" w:rsidP="00140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Масюк Е.В.</w:t>
      </w:r>
    </w:p>
    <w:p w:rsidR="00140AEA" w:rsidRPr="00140AEA" w:rsidRDefault="00140AEA" w:rsidP="00140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EA">
        <w:rPr>
          <w:rFonts w:ascii="Times New Roman" w:eastAsia="Times New Roman" w:hAnsi="Times New Roman" w:cs="Times New Roman"/>
          <w:sz w:val="24"/>
          <w:szCs w:val="24"/>
          <w:lang w:eastAsia="ru-RU"/>
        </w:rPr>
        <w:t>(848349)2-11-37</w:t>
      </w:r>
    </w:p>
    <w:p w:rsidR="00284DFE" w:rsidRDefault="00284DFE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40AEA" w:rsidRDefault="00140AEA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ознакомлены: </w:t>
      </w:r>
    </w:p>
    <w:p w:rsidR="00284DFE" w:rsidRDefault="00284DFE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3C661F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         </w:t>
      </w:r>
      <w:r w:rsidR="00A404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С.И. Цыганок</w:t>
      </w:r>
    </w:p>
    <w:p w:rsidR="00703D72" w:rsidRPr="007E67CB" w:rsidRDefault="00703D72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3C661F" w:rsidRPr="007E67CB" w:rsidRDefault="003C661F" w:rsidP="003C66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начальник Финансового управления</w:t>
      </w:r>
    </w:p>
    <w:p w:rsidR="006D086C" w:rsidRPr="00B074B0" w:rsidRDefault="003C661F" w:rsidP="00B074B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Погарского района                   </w:t>
      </w:r>
      <w:r w:rsidR="00A404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Р.Н. Печенко</w:t>
      </w:r>
    </w:p>
    <w:sectPr w:rsidR="006D086C" w:rsidRPr="00B074B0" w:rsidSect="00616971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4C" w:rsidRDefault="00EE264C" w:rsidP="0060380E">
      <w:pPr>
        <w:spacing w:after="0" w:line="240" w:lineRule="auto"/>
      </w:pPr>
      <w:r>
        <w:separator/>
      </w:r>
    </w:p>
  </w:endnote>
  <w:endnote w:type="continuationSeparator" w:id="0">
    <w:p w:rsidR="00EE264C" w:rsidRDefault="00EE264C" w:rsidP="0060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4C" w:rsidRDefault="00EE264C" w:rsidP="0060380E">
      <w:pPr>
        <w:spacing w:after="0" w:line="240" w:lineRule="auto"/>
      </w:pPr>
      <w:r>
        <w:separator/>
      </w:r>
    </w:p>
  </w:footnote>
  <w:footnote w:type="continuationSeparator" w:id="0">
    <w:p w:rsidR="00EE264C" w:rsidRDefault="00EE264C" w:rsidP="0060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420274"/>
      <w:docPartObj>
        <w:docPartGallery w:val="Page Numbers (Top of Page)"/>
        <w:docPartUnique/>
      </w:docPartObj>
    </w:sdtPr>
    <w:sdtEndPr/>
    <w:sdtContent>
      <w:p w:rsidR="000571A9" w:rsidRDefault="000571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4E">
          <w:rPr>
            <w:noProof/>
          </w:rPr>
          <w:t>1</w:t>
        </w:r>
        <w:r>
          <w:fldChar w:fldCharType="end"/>
        </w:r>
      </w:p>
    </w:sdtContent>
  </w:sdt>
  <w:p w:rsidR="000571A9" w:rsidRDefault="00057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DD1"/>
    <w:multiLevelType w:val="multilevel"/>
    <w:tmpl w:val="CD082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43"/>
    <w:rsid w:val="00000BA2"/>
    <w:rsid w:val="00011019"/>
    <w:rsid w:val="0001668F"/>
    <w:rsid w:val="00017F84"/>
    <w:rsid w:val="00022F26"/>
    <w:rsid w:val="00026464"/>
    <w:rsid w:val="00027164"/>
    <w:rsid w:val="00034E4F"/>
    <w:rsid w:val="00036665"/>
    <w:rsid w:val="00040CAA"/>
    <w:rsid w:val="00040D8C"/>
    <w:rsid w:val="000523EF"/>
    <w:rsid w:val="0005468E"/>
    <w:rsid w:val="000571A9"/>
    <w:rsid w:val="0005728C"/>
    <w:rsid w:val="00060C96"/>
    <w:rsid w:val="00061709"/>
    <w:rsid w:val="000629E5"/>
    <w:rsid w:val="000648BA"/>
    <w:rsid w:val="00065D5B"/>
    <w:rsid w:val="0008234F"/>
    <w:rsid w:val="00086D47"/>
    <w:rsid w:val="00091303"/>
    <w:rsid w:val="000A3B2A"/>
    <w:rsid w:val="000A729E"/>
    <w:rsid w:val="000B1871"/>
    <w:rsid w:val="000C2528"/>
    <w:rsid w:val="000C5AA3"/>
    <w:rsid w:val="000D6093"/>
    <w:rsid w:val="000E132E"/>
    <w:rsid w:val="000E18B0"/>
    <w:rsid w:val="000E1E30"/>
    <w:rsid w:val="000E5942"/>
    <w:rsid w:val="000E688C"/>
    <w:rsid w:val="000F6514"/>
    <w:rsid w:val="000F72A7"/>
    <w:rsid w:val="00103ED2"/>
    <w:rsid w:val="001053DA"/>
    <w:rsid w:val="00121BBB"/>
    <w:rsid w:val="00121FDF"/>
    <w:rsid w:val="00124A3F"/>
    <w:rsid w:val="00133C18"/>
    <w:rsid w:val="0013477F"/>
    <w:rsid w:val="00140AEA"/>
    <w:rsid w:val="00143D0D"/>
    <w:rsid w:val="00145B03"/>
    <w:rsid w:val="00151132"/>
    <w:rsid w:val="00152139"/>
    <w:rsid w:val="00152C44"/>
    <w:rsid w:val="0015499B"/>
    <w:rsid w:val="001610AF"/>
    <w:rsid w:val="001639E4"/>
    <w:rsid w:val="00170906"/>
    <w:rsid w:val="00170E54"/>
    <w:rsid w:val="001736EE"/>
    <w:rsid w:val="00174387"/>
    <w:rsid w:val="00176B5B"/>
    <w:rsid w:val="00177F2A"/>
    <w:rsid w:val="001943C6"/>
    <w:rsid w:val="00195BDB"/>
    <w:rsid w:val="001A46D4"/>
    <w:rsid w:val="001B0A63"/>
    <w:rsid w:val="001B453B"/>
    <w:rsid w:val="001C0CCD"/>
    <w:rsid w:val="001C2BCD"/>
    <w:rsid w:val="001C380B"/>
    <w:rsid w:val="001C5486"/>
    <w:rsid w:val="001D58E3"/>
    <w:rsid w:val="001E21AE"/>
    <w:rsid w:val="001E40F8"/>
    <w:rsid w:val="001E4B50"/>
    <w:rsid w:val="001E7D03"/>
    <w:rsid w:val="001F2E09"/>
    <w:rsid w:val="002140C4"/>
    <w:rsid w:val="00214301"/>
    <w:rsid w:val="0021768E"/>
    <w:rsid w:val="00220344"/>
    <w:rsid w:val="00227253"/>
    <w:rsid w:val="00227BD3"/>
    <w:rsid w:val="002330E0"/>
    <w:rsid w:val="002547D6"/>
    <w:rsid w:val="00255CE9"/>
    <w:rsid w:val="00255F1D"/>
    <w:rsid w:val="00267986"/>
    <w:rsid w:val="002733A4"/>
    <w:rsid w:val="00280A18"/>
    <w:rsid w:val="00284DFE"/>
    <w:rsid w:val="002850A9"/>
    <w:rsid w:val="002A0468"/>
    <w:rsid w:val="002A1C1B"/>
    <w:rsid w:val="002B3B48"/>
    <w:rsid w:val="002C03A6"/>
    <w:rsid w:val="002D371B"/>
    <w:rsid w:val="002D404B"/>
    <w:rsid w:val="002E2A86"/>
    <w:rsid w:val="003010C5"/>
    <w:rsid w:val="00306185"/>
    <w:rsid w:val="003071D3"/>
    <w:rsid w:val="0031006C"/>
    <w:rsid w:val="003124E8"/>
    <w:rsid w:val="00312F50"/>
    <w:rsid w:val="003144FA"/>
    <w:rsid w:val="00320045"/>
    <w:rsid w:val="00322912"/>
    <w:rsid w:val="00325D3B"/>
    <w:rsid w:val="003423A5"/>
    <w:rsid w:val="003429AC"/>
    <w:rsid w:val="00343143"/>
    <w:rsid w:val="003500CF"/>
    <w:rsid w:val="00360F3F"/>
    <w:rsid w:val="003636B9"/>
    <w:rsid w:val="003638BF"/>
    <w:rsid w:val="003678AD"/>
    <w:rsid w:val="0037150F"/>
    <w:rsid w:val="00373278"/>
    <w:rsid w:val="00373283"/>
    <w:rsid w:val="00385431"/>
    <w:rsid w:val="0039281F"/>
    <w:rsid w:val="003A4D1E"/>
    <w:rsid w:val="003B3A25"/>
    <w:rsid w:val="003B43E0"/>
    <w:rsid w:val="003B45BF"/>
    <w:rsid w:val="003B6E62"/>
    <w:rsid w:val="003C0D0B"/>
    <w:rsid w:val="003C4087"/>
    <w:rsid w:val="003C661F"/>
    <w:rsid w:val="003C67B6"/>
    <w:rsid w:val="003D123E"/>
    <w:rsid w:val="003E02CE"/>
    <w:rsid w:val="003E1E72"/>
    <w:rsid w:val="003E22A6"/>
    <w:rsid w:val="00400EAB"/>
    <w:rsid w:val="00417BAF"/>
    <w:rsid w:val="00421B6A"/>
    <w:rsid w:val="0042729F"/>
    <w:rsid w:val="00433EAF"/>
    <w:rsid w:val="00443D38"/>
    <w:rsid w:val="00445F17"/>
    <w:rsid w:val="00446BEC"/>
    <w:rsid w:val="0045208E"/>
    <w:rsid w:val="00454EBD"/>
    <w:rsid w:val="00464680"/>
    <w:rsid w:val="004729DC"/>
    <w:rsid w:val="00472FDE"/>
    <w:rsid w:val="00480A91"/>
    <w:rsid w:val="004820D9"/>
    <w:rsid w:val="00483FD1"/>
    <w:rsid w:val="00486637"/>
    <w:rsid w:val="00496C52"/>
    <w:rsid w:val="004A1ADF"/>
    <w:rsid w:val="004A700A"/>
    <w:rsid w:val="004B4DDD"/>
    <w:rsid w:val="004B7AF4"/>
    <w:rsid w:val="004C1D8A"/>
    <w:rsid w:val="004C50DE"/>
    <w:rsid w:val="004C7276"/>
    <w:rsid w:val="004E0854"/>
    <w:rsid w:val="004E5164"/>
    <w:rsid w:val="004E6341"/>
    <w:rsid w:val="004F3456"/>
    <w:rsid w:val="004F50EE"/>
    <w:rsid w:val="00510583"/>
    <w:rsid w:val="0052007E"/>
    <w:rsid w:val="005257DE"/>
    <w:rsid w:val="00532BB8"/>
    <w:rsid w:val="00537AA2"/>
    <w:rsid w:val="00554407"/>
    <w:rsid w:val="00560B03"/>
    <w:rsid w:val="00570459"/>
    <w:rsid w:val="0057067F"/>
    <w:rsid w:val="00574783"/>
    <w:rsid w:val="00580669"/>
    <w:rsid w:val="005862B4"/>
    <w:rsid w:val="00594BB4"/>
    <w:rsid w:val="005976D1"/>
    <w:rsid w:val="005A085C"/>
    <w:rsid w:val="005A3772"/>
    <w:rsid w:val="005A57C7"/>
    <w:rsid w:val="005B591F"/>
    <w:rsid w:val="005C052E"/>
    <w:rsid w:val="005C1631"/>
    <w:rsid w:val="005C2B6B"/>
    <w:rsid w:val="005C3D52"/>
    <w:rsid w:val="005C446E"/>
    <w:rsid w:val="005D23CB"/>
    <w:rsid w:val="005D2738"/>
    <w:rsid w:val="005D282D"/>
    <w:rsid w:val="005D29DE"/>
    <w:rsid w:val="005D744A"/>
    <w:rsid w:val="005E3DA4"/>
    <w:rsid w:val="005E3E8E"/>
    <w:rsid w:val="00602A84"/>
    <w:rsid w:val="006030AC"/>
    <w:rsid w:val="0060380E"/>
    <w:rsid w:val="00604E64"/>
    <w:rsid w:val="0060733E"/>
    <w:rsid w:val="0061326D"/>
    <w:rsid w:val="00616971"/>
    <w:rsid w:val="006262BA"/>
    <w:rsid w:val="006262BB"/>
    <w:rsid w:val="0062718D"/>
    <w:rsid w:val="00632E5F"/>
    <w:rsid w:val="00633715"/>
    <w:rsid w:val="006373B5"/>
    <w:rsid w:val="00641485"/>
    <w:rsid w:val="006446D0"/>
    <w:rsid w:val="0064533C"/>
    <w:rsid w:val="00655288"/>
    <w:rsid w:val="00665F0B"/>
    <w:rsid w:val="0067104A"/>
    <w:rsid w:val="006927DE"/>
    <w:rsid w:val="00695228"/>
    <w:rsid w:val="006A28A2"/>
    <w:rsid w:val="006A3712"/>
    <w:rsid w:val="006A4BE6"/>
    <w:rsid w:val="006B26B3"/>
    <w:rsid w:val="006D039C"/>
    <w:rsid w:val="006D086C"/>
    <w:rsid w:val="006D5C76"/>
    <w:rsid w:val="006D698E"/>
    <w:rsid w:val="006D7DE2"/>
    <w:rsid w:val="006D7FE0"/>
    <w:rsid w:val="006F7B44"/>
    <w:rsid w:val="00700433"/>
    <w:rsid w:val="00701C76"/>
    <w:rsid w:val="00703D72"/>
    <w:rsid w:val="007059DC"/>
    <w:rsid w:val="00714FDC"/>
    <w:rsid w:val="00716E47"/>
    <w:rsid w:val="00725581"/>
    <w:rsid w:val="0073275F"/>
    <w:rsid w:val="00733B05"/>
    <w:rsid w:val="007401B5"/>
    <w:rsid w:val="007507EB"/>
    <w:rsid w:val="00753FE6"/>
    <w:rsid w:val="00754044"/>
    <w:rsid w:val="00772624"/>
    <w:rsid w:val="00772640"/>
    <w:rsid w:val="00772EDE"/>
    <w:rsid w:val="0077316E"/>
    <w:rsid w:val="0077546D"/>
    <w:rsid w:val="00783142"/>
    <w:rsid w:val="00787738"/>
    <w:rsid w:val="007921B0"/>
    <w:rsid w:val="00794396"/>
    <w:rsid w:val="007A6A69"/>
    <w:rsid w:val="007B37FD"/>
    <w:rsid w:val="007C23BF"/>
    <w:rsid w:val="007D0078"/>
    <w:rsid w:val="007D0A91"/>
    <w:rsid w:val="007D1295"/>
    <w:rsid w:val="007D2C72"/>
    <w:rsid w:val="007E34E6"/>
    <w:rsid w:val="007E3C20"/>
    <w:rsid w:val="007F27A8"/>
    <w:rsid w:val="00813543"/>
    <w:rsid w:val="0084079E"/>
    <w:rsid w:val="00840ED1"/>
    <w:rsid w:val="00847218"/>
    <w:rsid w:val="00847E2B"/>
    <w:rsid w:val="00852C98"/>
    <w:rsid w:val="008537FB"/>
    <w:rsid w:val="00854B2A"/>
    <w:rsid w:val="008602C7"/>
    <w:rsid w:val="008613DD"/>
    <w:rsid w:val="00863CAB"/>
    <w:rsid w:val="008667C0"/>
    <w:rsid w:val="00876857"/>
    <w:rsid w:val="0088257C"/>
    <w:rsid w:val="008839DE"/>
    <w:rsid w:val="00891658"/>
    <w:rsid w:val="00893C70"/>
    <w:rsid w:val="00895F52"/>
    <w:rsid w:val="0089706E"/>
    <w:rsid w:val="008A388A"/>
    <w:rsid w:val="008A4AB4"/>
    <w:rsid w:val="008B57AA"/>
    <w:rsid w:val="008B64FC"/>
    <w:rsid w:val="008C5196"/>
    <w:rsid w:val="008D18A7"/>
    <w:rsid w:val="008E35C6"/>
    <w:rsid w:val="008E6156"/>
    <w:rsid w:val="009021EC"/>
    <w:rsid w:val="00903F41"/>
    <w:rsid w:val="009068DF"/>
    <w:rsid w:val="00930F14"/>
    <w:rsid w:val="00933ACC"/>
    <w:rsid w:val="00944159"/>
    <w:rsid w:val="00952167"/>
    <w:rsid w:val="00953D8F"/>
    <w:rsid w:val="00954D2A"/>
    <w:rsid w:val="00955237"/>
    <w:rsid w:val="00957311"/>
    <w:rsid w:val="00965674"/>
    <w:rsid w:val="00966D79"/>
    <w:rsid w:val="00977057"/>
    <w:rsid w:val="00977F9F"/>
    <w:rsid w:val="009959BD"/>
    <w:rsid w:val="009973C7"/>
    <w:rsid w:val="009978CB"/>
    <w:rsid w:val="00997BD7"/>
    <w:rsid w:val="009A05CB"/>
    <w:rsid w:val="009A143A"/>
    <w:rsid w:val="009A3ACA"/>
    <w:rsid w:val="009A53C3"/>
    <w:rsid w:val="009A7A9A"/>
    <w:rsid w:val="009D5FD6"/>
    <w:rsid w:val="009E2A2C"/>
    <w:rsid w:val="009F60F8"/>
    <w:rsid w:val="00A00BCF"/>
    <w:rsid w:val="00A03D65"/>
    <w:rsid w:val="00A13283"/>
    <w:rsid w:val="00A170C1"/>
    <w:rsid w:val="00A20917"/>
    <w:rsid w:val="00A21DF6"/>
    <w:rsid w:val="00A342FD"/>
    <w:rsid w:val="00A40445"/>
    <w:rsid w:val="00A5019C"/>
    <w:rsid w:val="00A511C3"/>
    <w:rsid w:val="00A54F2B"/>
    <w:rsid w:val="00A61BB5"/>
    <w:rsid w:val="00A62B5D"/>
    <w:rsid w:val="00A634FF"/>
    <w:rsid w:val="00A86020"/>
    <w:rsid w:val="00A86CBB"/>
    <w:rsid w:val="00A905F0"/>
    <w:rsid w:val="00A914FF"/>
    <w:rsid w:val="00A93896"/>
    <w:rsid w:val="00AA175C"/>
    <w:rsid w:val="00AA6B0E"/>
    <w:rsid w:val="00AB19D7"/>
    <w:rsid w:val="00AB4041"/>
    <w:rsid w:val="00AC050A"/>
    <w:rsid w:val="00AE04BA"/>
    <w:rsid w:val="00AE4D15"/>
    <w:rsid w:val="00AF0ED9"/>
    <w:rsid w:val="00AF1985"/>
    <w:rsid w:val="00B074B0"/>
    <w:rsid w:val="00B1518D"/>
    <w:rsid w:val="00B2136E"/>
    <w:rsid w:val="00B24E92"/>
    <w:rsid w:val="00B35FE1"/>
    <w:rsid w:val="00B44ADB"/>
    <w:rsid w:val="00B45347"/>
    <w:rsid w:val="00B478BF"/>
    <w:rsid w:val="00B51862"/>
    <w:rsid w:val="00B671A4"/>
    <w:rsid w:val="00B713AB"/>
    <w:rsid w:val="00B72D37"/>
    <w:rsid w:val="00B73669"/>
    <w:rsid w:val="00B75052"/>
    <w:rsid w:val="00B87C0C"/>
    <w:rsid w:val="00B9120C"/>
    <w:rsid w:val="00B91E0A"/>
    <w:rsid w:val="00B94FC6"/>
    <w:rsid w:val="00B9551A"/>
    <w:rsid w:val="00BA1164"/>
    <w:rsid w:val="00BA3C0F"/>
    <w:rsid w:val="00BA5167"/>
    <w:rsid w:val="00BB097B"/>
    <w:rsid w:val="00BB2DAB"/>
    <w:rsid w:val="00BB5B90"/>
    <w:rsid w:val="00BB766D"/>
    <w:rsid w:val="00BB78D3"/>
    <w:rsid w:val="00BC6674"/>
    <w:rsid w:val="00BC7BE5"/>
    <w:rsid w:val="00BD0373"/>
    <w:rsid w:val="00BE099C"/>
    <w:rsid w:val="00BE183A"/>
    <w:rsid w:val="00BE3BCB"/>
    <w:rsid w:val="00BE6EC3"/>
    <w:rsid w:val="00BF0B7B"/>
    <w:rsid w:val="00BF13A8"/>
    <w:rsid w:val="00C0097C"/>
    <w:rsid w:val="00C01E66"/>
    <w:rsid w:val="00C1799A"/>
    <w:rsid w:val="00C20B1A"/>
    <w:rsid w:val="00C313A8"/>
    <w:rsid w:val="00C35BBC"/>
    <w:rsid w:val="00C37565"/>
    <w:rsid w:val="00C42E10"/>
    <w:rsid w:val="00C50972"/>
    <w:rsid w:val="00C61CDF"/>
    <w:rsid w:val="00C7195F"/>
    <w:rsid w:val="00C73153"/>
    <w:rsid w:val="00C82D54"/>
    <w:rsid w:val="00C83DB5"/>
    <w:rsid w:val="00C875A2"/>
    <w:rsid w:val="00C9026C"/>
    <w:rsid w:val="00C946AB"/>
    <w:rsid w:val="00CB5AB7"/>
    <w:rsid w:val="00CB5AD3"/>
    <w:rsid w:val="00CB74EE"/>
    <w:rsid w:val="00CE1C5D"/>
    <w:rsid w:val="00CF1223"/>
    <w:rsid w:val="00CF3DFF"/>
    <w:rsid w:val="00D03729"/>
    <w:rsid w:val="00D04058"/>
    <w:rsid w:val="00D07136"/>
    <w:rsid w:val="00D22391"/>
    <w:rsid w:val="00D3291A"/>
    <w:rsid w:val="00D34EEF"/>
    <w:rsid w:val="00D46CA5"/>
    <w:rsid w:val="00D525D3"/>
    <w:rsid w:val="00D52DDC"/>
    <w:rsid w:val="00D624FA"/>
    <w:rsid w:val="00D64AA9"/>
    <w:rsid w:val="00D64AAC"/>
    <w:rsid w:val="00D76E54"/>
    <w:rsid w:val="00D77040"/>
    <w:rsid w:val="00D843EA"/>
    <w:rsid w:val="00D87138"/>
    <w:rsid w:val="00D908FA"/>
    <w:rsid w:val="00D9351B"/>
    <w:rsid w:val="00D94D12"/>
    <w:rsid w:val="00D9716B"/>
    <w:rsid w:val="00DA06FF"/>
    <w:rsid w:val="00DA18C2"/>
    <w:rsid w:val="00DA23FE"/>
    <w:rsid w:val="00DC1269"/>
    <w:rsid w:val="00DC5E01"/>
    <w:rsid w:val="00DC70FE"/>
    <w:rsid w:val="00DD474A"/>
    <w:rsid w:val="00DD6EE7"/>
    <w:rsid w:val="00DE078E"/>
    <w:rsid w:val="00DF2B5C"/>
    <w:rsid w:val="00DF5038"/>
    <w:rsid w:val="00E13AEA"/>
    <w:rsid w:val="00E16E57"/>
    <w:rsid w:val="00E24910"/>
    <w:rsid w:val="00E25793"/>
    <w:rsid w:val="00E32C01"/>
    <w:rsid w:val="00E32D25"/>
    <w:rsid w:val="00E340B1"/>
    <w:rsid w:val="00E34D78"/>
    <w:rsid w:val="00E352D6"/>
    <w:rsid w:val="00E44547"/>
    <w:rsid w:val="00E62602"/>
    <w:rsid w:val="00E65F6B"/>
    <w:rsid w:val="00E71C0D"/>
    <w:rsid w:val="00E8090E"/>
    <w:rsid w:val="00E90C8C"/>
    <w:rsid w:val="00E924BB"/>
    <w:rsid w:val="00E9356E"/>
    <w:rsid w:val="00EB30C3"/>
    <w:rsid w:val="00EB6D4E"/>
    <w:rsid w:val="00EB7F40"/>
    <w:rsid w:val="00EC0A9F"/>
    <w:rsid w:val="00EC6DD7"/>
    <w:rsid w:val="00ED2CE4"/>
    <w:rsid w:val="00ED3893"/>
    <w:rsid w:val="00EE264C"/>
    <w:rsid w:val="00EF2ABD"/>
    <w:rsid w:val="00F00BE7"/>
    <w:rsid w:val="00F01011"/>
    <w:rsid w:val="00F016CE"/>
    <w:rsid w:val="00F11648"/>
    <w:rsid w:val="00F13DF6"/>
    <w:rsid w:val="00F14ECE"/>
    <w:rsid w:val="00F16476"/>
    <w:rsid w:val="00F21C5A"/>
    <w:rsid w:val="00F2677D"/>
    <w:rsid w:val="00F41C04"/>
    <w:rsid w:val="00F5744E"/>
    <w:rsid w:val="00F60EEF"/>
    <w:rsid w:val="00F62E27"/>
    <w:rsid w:val="00F7197B"/>
    <w:rsid w:val="00F7657A"/>
    <w:rsid w:val="00F81854"/>
    <w:rsid w:val="00F8493C"/>
    <w:rsid w:val="00F87C3B"/>
    <w:rsid w:val="00F95FE3"/>
    <w:rsid w:val="00FA32DC"/>
    <w:rsid w:val="00FB3F32"/>
    <w:rsid w:val="00FB64BB"/>
    <w:rsid w:val="00FC4715"/>
    <w:rsid w:val="00FD2A64"/>
    <w:rsid w:val="00FD623E"/>
    <w:rsid w:val="00FF0355"/>
    <w:rsid w:val="00FF131C"/>
    <w:rsid w:val="00FF4F3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5928C-7D6D-42A4-8A01-BABA51BC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61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80E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0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80E"/>
    <w:rPr>
      <w:rFonts w:asciiTheme="minorHAnsi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A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335D-468E-438A-8FC2-1757B196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FinUprD1</cp:lastModifiedBy>
  <cp:revision>2</cp:revision>
  <cp:lastPrinted>2021-06-08T12:22:00Z</cp:lastPrinted>
  <dcterms:created xsi:type="dcterms:W3CDTF">2021-06-08T12:22:00Z</dcterms:created>
  <dcterms:modified xsi:type="dcterms:W3CDTF">2021-06-08T12:22:00Z</dcterms:modified>
</cp:coreProperties>
</file>