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AE" w:rsidRDefault="00D035AE" w:rsidP="00D035A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35AE" w:rsidRDefault="00D035AE" w:rsidP="00D035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ПОГАРСКИЙ РАЙОННЫЙ СОВЕТ</w:t>
      </w:r>
    </w:p>
    <w:p w:rsidR="00D035AE" w:rsidRDefault="00D035AE" w:rsidP="00D035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D035AE" w:rsidRDefault="00D035AE" w:rsidP="00D035A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D035AE" w:rsidRDefault="00D035AE" w:rsidP="00D03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ПОГАРСКОГО РАЙОНА </w:t>
      </w:r>
    </w:p>
    <w:p w:rsidR="00D035AE" w:rsidRDefault="00D035AE" w:rsidP="00D03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35AE" w:rsidRDefault="00D035AE" w:rsidP="00D035AE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35AE" w:rsidRDefault="00D035AE" w:rsidP="00D035AE"/>
    <w:p w:rsidR="00D035AE" w:rsidRDefault="00D035AE" w:rsidP="00D035AE"/>
    <w:p w:rsidR="00D035AE" w:rsidRDefault="00D035AE" w:rsidP="00D035AE">
      <w:pPr>
        <w:rPr>
          <w:b/>
          <w:sz w:val="28"/>
          <w:szCs w:val="28"/>
        </w:rPr>
      </w:pPr>
    </w:p>
    <w:p w:rsidR="00D035AE" w:rsidRDefault="00D035AE" w:rsidP="00D035AE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30.04.2021г.  №4п</w:t>
      </w:r>
    </w:p>
    <w:p w:rsidR="00D035AE" w:rsidRDefault="00D035AE" w:rsidP="00D035A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  Погар</w:t>
      </w:r>
    </w:p>
    <w:p w:rsidR="00D035AE" w:rsidRDefault="00D035AE" w:rsidP="00D035A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035AE" w:rsidRDefault="00D035AE" w:rsidP="00D035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</w:t>
      </w:r>
    </w:p>
    <w:p w:rsidR="00D035AE" w:rsidRDefault="00D035AE" w:rsidP="00D035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решения Погарского районного </w:t>
      </w:r>
    </w:p>
    <w:p w:rsidR="00D035AE" w:rsidRDefault="00D035AE" w:rsidP="00D035A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bCs/>
          <w:sz w:val="28"/>
          <w:szCs w:val="28"/>
        </w:rPr>
        <w:t>«Об исполнении</w:t>
      </w:r>
    </w:p>
    <w:p w:rsidR="00D035AE" w:rsidRDefault="00D035AE" w:rsidP="00D035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Погарского муниципального района </w:t>
      </w:r>
    </w:p>
    <w:p w:rsidR="00D035AE" w:rsidRDefault="00D035AE" w:rsidP="00D035A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 за 2020 год»</w:t>
      </w:r>
      <w:r>
        <w:rPr>
          <w:b/>
          <w:sz w:val="28"/>
          <w:szCs w:val="28"/>
        </w:rPr>
        <w:t xml:space="preserve"> </w:t>
      </w:r>
    </w:p>
    <w:p w:rsidR="00D035AE" w:rsidRDefault="00D035AE" w:rsidP="00D035AE">
      <w:pPr>
        <w:jc w:val="both"/>
        <w:rPr>
          <w:b/>
          <w:sz w:val="28"/>
          <w:szCs w:val="28"/>
        </w:rPr>
      </w:pPr>
    </w:p>
    <w:p w:rsidR="00D035AE" w:rsidRDefault="00D035AE" w:rsidP="00D0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районе»,   </w:t>
      </w:r>
    </w:p>
    <w:p w:rsidR="00D035AE" w:rsidRDefault="00D035AE" w:rsidP="00D035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35AE" w:rsidRDefault="00D035AE" w:rsidP="00D0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Назначить публичные слушания по проекту решения Погарского районного Совета народных депутатов вопросу «Об исполнении бюджета Погарского муниципального района Брянской области за 2020 год» на 21 мая 2021 года в 10.00. часов 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ул. Ленина,1 (зал заседаний администрации Погарского района). </w:t>
      </w:r>
    </w:p>
    <w:p w:rsidR="00D035AE" w:rsidRDefault="00D035AE" w:rsidP="00D035AE">
      <w:pPr>
        <w:jc w:val="both"/>
        <w:rPr>
          <w:sz w:val="28"/>
        </w:rPr>
      </w:pPr>
      <w:r>
        <w:rPr>
          <w:sz w:val="28"/>
        </w:rPr>
        <w:t xml:space="preserve">  2. Утвердить организационный комитет по подготовке и проведению публичных слушаний в составе: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>-  Агеенко Г.В., глава Погарского района;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Хаюзко</w:t>
      </w:r>
      <w:proofErr w:type="spellEnd"/>
      <w:r>
        <w:rPr>
          <w:sz w:val="28"/>
        </w:rPr>
        <w:t xml:space="preserve"> М.А., председатель комиссии по нормотворчеству, законности и правопорядку Погарского районного Совета народных депутатов;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Хряпчина</w:t>
      </w:r>
      <w:proofErr w:type="spellEnd"/>
      <w:r>
        <w:rPr>
          <w:sz w:val="28"/>
        </w:rPr>
        <w:t xml:space="preserve"> Л.П, член комиссии по бюджету, налогам и экономической реформе Погарского районного Совета народных депутатов; 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>-Ахременко О.А., председатель контрольно-счётной палаты Погарского района;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Печенко</w:t>
      </w:r>
      <w:proofErr w:type="spellEnd"/>
      <w:r>
        <w:rPr>
          <w:sz w:val="28"/>
        </w:rPr>
        <w:t xml:space="preserve"> Р.Н., заместитель главы администрации Погарского района – начальник финансового управления администрации Погарского района (по согласованию);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lastRenderedPageBreak/>
        <w:t>- Соболь О.И., начальник отдела правовой, кадровой и мобилизационной работы администрации Погарского района (по согласованию);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Трушанова</w:t>
      </w:r>
      <w:proofErr w:type="spellEnd"/>
      <w:r>
        <w:rPr>
          <w:sz w:val="28"/>
        </w:rPr>
        <w:t xml:space="preserve"> Т.И., управляющий делами Погарского районного Совета народных депутатов;</w:t>
      </w:r>
    </w:p>
    <w:p w:rsidR="00D035AE" w:rsidRDefault="00D035AE" w:rsidP="00D035AE">
      <w:pPr>
        <w:ind w:left="360"/>
        <w:jc w:val="both"/>
        <w:rPr>
          <w:sz w:val="28"/>
        </w:rPr>
      </w:pPr>
      <w:r>
        <w:rPr>
          <w:sz w:val="28"/>
        </w:rPr>
        <w:t>- Черненок С.Н., главный инспектор районного Совета народных депутатов.</w:t>
      </w:r>
    </w:p>
    <w:p w:rsidR="00D035AE" w:rsidRDefault="00D035AE" w:rsidP="00D035AE">
      <w:pPr>
        <w:jc w:val="both"/>
        <w:rPr>
          <w:sz w:val="28"/>
          <w:szCs w:val="28"/>
        </w:rPr>
      </w:pPr>
      <w:r>
        <w:rPr>
          <w:sz w:val="28"/>
        </w:rPr>
        <w:t xml:space="preserve">  3. Приём и учёт предложений по проекту решения «</w:t>
      </w:r>
      <w:r>
        <w:rPr>
          <w:sz w:val="28"/>
          <w:szCs w:val="28"/>
        </w:rPr>
        <w:t>Об исполнении бюджета Погарского муниципального района Брянской области за 2020 год</w:t>
      </w:r>
      <w:r>
        <w:rPr>
          <w:sz w:val="28"/>
        </w:rPr>
        <w:t xml:space="preserve">» осуществляется по адресу </w:t>
      </w: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 xml:space="preserve">. Погар, ул. Ленина,11,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№304 с 09.00 часов до 16. 00 часов в рабочие дни со дня опубликования настоящего Постановления до 17 мая 2021 года включительно. </w:t>
      </w:r>
    </w:p>
    <w:p w:rsidR="00D035AE" w:rsidRDefault="00D035AE" w:rsidP="00D035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районном Совете народных депутатов и на сайте администрации Погарского района, где размещен бюджет  для граждан, разработанный на основе годового отчета об исполнении бюджета района за 2020 год (ссылка на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ttp://www.pogaradm.ru/index.php?option=com_content&amp;view=article&amp;id=2675:-2017-&amp;catid=125:2015-09-30-08-15-33&amp;Itemid=193</w:t>
      </w:r>
      <w:r>
        <w:rPr>
          <w:b/>
          <w:sz w:val="28"/>
          <w:szCs w:val="28"/>
        </w:rPr>
        <w:t>).</w:t>
      </w:r>
    </w:p>
    <w:p w:rsidR="00D035AE" w:rsidRDefault="00D035AE" w:rsidP="00D035AE">
      <w:pPr>
        <w:jc w:val="both"/>
        <w:rPr>
          <w:sz w:val="28"/>
        </w:rPr>
      </w:pPr>
      <w:r>
        <w:rPr>
          <w:sz w:val="28"/>
        </w:rPr>
        <w:t xml:space="preserve">   5. Настоящее постановление опубликовать </w:t>
      </w:r>
      <w:proofErr w:type="gramStart"/>
      <w:r>
        <w:rPr>
          <w:sz w:val="28"/>
        </w:rPr>
        <w:t>в периодическом печатном СМИ</w:t>
      </w:r>
      <w:proofErr w:type="gramEnd"/>
      <w:r>
        <w:rPr>
          <w:sz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 </w:t>
      </w:r>
    </w:p>
    <w:p w:rsidR="00D035AE" w:rsidRDefault="00D035AE" w:rsidP="00D035AE">
      <w:pPr>
        <w:jc w:val="both"/>
        <w:rPr>
          <w:sz w:val="28"/>
        </w:rPr>
      </w:pPr>
      <w:r>
        <w:rPr>
          <w:sz w:val="28"/>
        </w:rPr>
        <w:t xml:space="preserve">   6. Направить настоящее постановление в администрацию Погарского района.</w:t>
      </w:r>
    </w:p>
    <w:p w:rsidR="00D035AE" w:rsidRDefault="00D035AE" w:rsidP="00D035AE">
      <w:pPr>
        <w:ind w:left="360"/>
        <w:jc w:val="both"/>
        <w:rPr>
          <w:sz w:val="28"/>
        </w:rPr>
      </w:pPr>
    </w:p>
    <w:p w:rsidR="00D035AE" w:rsidRDefault="00D035AE" w:rsidP="00D035AE">
      <w:pPr>
        <w:ind w:left="360"/>
        <w:rPr>
          <w:b/>
        </w:rPr>
      </w:pPr>
    </w:p>
    <w:p w:rsidR="00D035AE" w:rsidRDefault="00D035AE" w:rsidP="00D035AE">
      <w:pPr>
        <w:ind w:left="360"/>
        <w:rPr>
          <w:b/>
        </w:rPr>
      </w:pPr>
    </w:p>
    <w:p w:rsidR="00D035AE" w:rsidRDefault="00D035AE" w:rsidP="00D035AE">
      <w:pPr>
        <w:ind w:left="360"/>
        <w:rPr>
          <w:b/>
        </w:rPr>
      </w:pPr>
    </w:p>
    <w:p w:rsidR="00D035AE" w:rsidRDefault="00D035AE" w:rsidP="00D035A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Погарского района                                                                      Г.В. Агеенко  </w:t>
      </w:r>
    </w:p>
    <w:p w:rsidR="00D035AE" w:rsidRDefault="00D035AE" w:rsidP="00D035AE"/>
    <w:p w:rsidR="00D035AE" w:rsidRDefault="00D035AE" w:rsidP="00D035AE">
      <w:pPr>
        <w:jc w:val="both"/>
        <w:rPr>
          <w:sz w:val="28"/>
          <w:szCs w:val="28"/>
        </w:rPr>
      </w:pPr>
    </w:p>
    <w:p w:rsidR="00D035AE" w:rsidRDefault="00D035AE" w:rsidP="00D035AE">
      <w:pPr>
        <w:suppressAutoHyphens/>
        <w:rPr>
          <w:sz w:val="28"/>
          <w:szCs w:val="28"/>
          <w:lang w:eastAsia="zh-CN"/>
        </w:rPr>
      </w:pPr>
    </w:p>
    <w:p w:rsidR="002F42FD" w:rsidRDefault="007E3DDC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/>
    <w:p w:rsidR="00E00CF9" w:rsidRDefault="00E00CF9">
      <w:bookmarkStart w:id="0" w:name="_GoBack"/>
      <w:bookmarkEnd w:id="0"/>
    </w:p>
    <w:sectPr w:rsidR="00E0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5D"/>
    <w:rsid w:val="0054555D"/>
    <w:rsid w:val="00677B1C"/>
    <w:rsid w:val="007E3457"/>
    <w:rsid w:val="007E3DDC"/>
    <w:rsid w:val="00D035AE"/>
    <w:rsid w:val="00E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912"/>
  <w15:chartTrackingRefBased/>
  <w15:docId w15:val="{6444CE58-1D0D-4808-BF9E-57B9A1A0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2021-07-06T07:12:00Z</dcterms:created>
  <dcterms:modified xsi:type="dcterms:W3CDTF">2021-07-06T07:55:00Z</dcterms:modified>
</cp:coreProperties>
</file>