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B2" w:rsidRDefault="000408B2">
      <w:bookmarkStart w:id="0" w:name="_GoBack"/>
      <w:bookmarkEnd w:id="0"/>
    </w:p>
    <w:p w:rsidR="00331245" w:rsidRDefault="00331245"/>
    <w:p w:rsidR="006E6A2C" w:rsidRDefault="006E6A2C" w:rsidP="006E6A2C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РОССИЙСКАЯ ФЕДЕРАЦИЯ</w:t>
      </w:r>
    </w:p>
    <w:p w:rsidR="006E6A2C" w:rsidRDefault="006E6A2C" w:rsidP="006E6A2C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БРЯНСКАЯ ОБЛАСТЬ</w:t>
      </w:r>
    </w:p>
    <w:p w:rsidR="006E6A2C" w:rsidRDefault="006E6A2C" w:rsidP="006E6A2C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6E6A2C" w:rsidRDefault="006E6A2C" w:rsidP="006E6A2C">
      <w:pPr>
        <w:tabs>
          <w:tab w:val="left" w:pos="0"/>
        </w:tabs>
        <w:spacing w:line="276" w:lineRule="auto"/>
        <w:ind w:right="-14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243550 Брянская область,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>. Погар, ул. Ленина, д.1.</w:t>
      </w:r>
    </w:p>
    <w:p w:rsidR="006E6A2C" w:rsidRDefault="006E6A2C" w:rsidP="006E6A2C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6E6A2C" w:rsidRDefault="006E6A2C" w:rsidP="006E6A2C">
      <w:pPr>
        <w:tabs>
          <w:tab w:val="left" w:pos="0"/>
          <w:tab w:val="left" w:pos="3788"/>
        </w:tabs>
        <w:spacing w:after="200" w:line="276" w:lineRule="auto"/>
        <w:ind w:left="851" w:right="-1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ab/>
      </w:r>
    </w:p>
    <w:p w:rsidR="006E6A2C" w:rsidRDefault="006E6A2C" w:rsidP="006E6A2C">
      <w:pPr>
        <w:tabs>
          <w:tab w:val="left" w:pos="0"/>
        </w:tabs>
        <w:spacing w:after="200" w:line="276" w:lineRule="auto"/>
        <w:ind w:right="-1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от 15.06.2020 года                                                                   </w:t>
      </w:r>
      <w:proofErr w:type="spellStart"/>
      <w:r>
        <w:rPr>
          <w:rFonts w:eastAsiaTheme="minorEastAsia" w:cs="Times New Roman"/>
          <w:lang w:eastAsia="ru-RU"/>
        </w:rPr>
        <w:t>пгт</w:t>
      </w:r>
      <w:proofErr w:type="spellEnd"/>
      <w:r>
        <w:rPr>
          <w:rFonts w:eastAsiaTheme="minorEastAsia" w:cs="Times New Roman"/>
          <w:lang w:eastAsia="ru-RU"/>
        </w:rPr>
        <w:t>. Погар</w:t>
      </w:r>
    </w:p>
    <w:p w:rsidR="006E6A2C" w:rsidRDefault="006E6A2C" w:rsidP="006E6A2C">
      <w:pPr>
        <w:tabs>
          <w:tab w:val="left" w:pos="0"/>
        </w:tabs>
        <w:spacing w:after="200" w:line="276" w:lineRule="auto"/>
        <w:ind w:left="851" w:right="-993" w:firstLine="567"/>
        <w:jc w:val="both"/>
        <w:rPr>
          <w:rFonts w:eastAsiaTheme="minorEastAsia" w:cs="Times New Roman"/>
          <w:b/>
          <w:lang w:eastAsia="ru-RU"/>
        </w:rPr>
      </w:pPr>
    </w:p>
    <w:p w:rsidR="006E6A2C" w:rsidRDefault="006E6A2C" w:rsidP="006E6A2C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Заключение Контрольно-счетной палаты Погарского района</w:t>
      </w:r>
    </w:p>
    <w:p w:rsidR="006E6A2C" w:rsidRDefault="006E6A2C" w:rsidP="006E6A2C">
      <w:pPr>
        <w:tabs>
          <w:tab w:val="left" w:pos="284"/>
        </w:tabs>
        <w:spacing w:after="200" w:line="276" w:lineRule="auto"/>
        <w:ind w:right="-1"/>
        <w:jc w:val="center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на внесение изменений в решение Погарского районного Совета народных депутатов № 6-41 от 06.12.2019 года «О бюджете Погарского муниципального района Брянской области на 2020 год и на плановый период 2021 и 2022 годов».</w:t>
      </w:r>
    </w:p>
    <w:p w:rsidR="006E6A2C" w:rsidRDefault="006E6A2C" w:rsidP="006E6A2C">
      <w:pPr>
        <w:tabs>
          <w:tab w:val="left" w:pos="284"/>
        </w:tabs>
        <w:spacing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 в решение  № 6-41 от 06.12.2019 года «О бюджете Погарского муниципального района Брянской области на 2020 год и на плановый период 2021 и 2022 годов»,  подготовлено в соответствии со статьей 264 Бюджетного кодекса Российской Федерации, Положения «О Контрольно-счетной палате Погарского района», утвержденного  решением районного Совета народных депутатов от 15.12.2011 г. №4-249,  пунктом 1.2.1 плана  работы Контрольно-счетной палаты Погарского района на 2020 год, утвержденного   решением  Коллегии  Контрольно-счетной палаты Погарского района №17-рк  от  25.12.2019 года, Стандартом  внешнего муниципального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утвержденного решением  Коллегии Контрольно-счетной палаты Погарского района   №11-рк  от 26.04.2012 года.</w:t>
      </w:r>
    </w:p>
    <w:p w:rsidR="00331245" w:rsidRPr="00FA7460" w:rsidRDefault="006E6A2C" w:rsidP="00FA7460">
      <w:pPr>
        <w:tabs>
          <w:tab w:val="left" w:pos="284"/>
        </w:tabs>
        <w:spacing w:after="200" w:line="276" w:lineRule="auto"/>
        <w:ind w:left="284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Рассмотрев предложения администрации Погарского района о внесении изменений в решение Погарского районного Совета народных депутатов от 06.12.2019 года №6-41 «О бюджете Погарского муниципального района Брянской области на 2020 год и на плановый период 2021 и 2022 годов», Контрольно-счетная палата Погарского района в целях приведения бюджета Погарского района на 2020 год, в соответствие </w:t>
      </w:r>
      <w:r>
        <w:rPr>
          <w:rFonts w:eastAsiaTheme="minorEastAsia" w:cs="Times New Roman"/>
          <w:lang w:eastAsia="ru-RU"/>
        </w:rPr>
        <w:lastRenderedPageBreak/>
        <w:t>с действующим законодательством согласовывает провести следующие изменения: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539"/>
        <w:gridCol w:w="1692"/>
      </w:tblGrid>
      <w:tr w:rsidR="00331245" w:rsidRPr="00331245" w:rsidTr="00412BB4">
        <w:trPr>
          <w:trHeight w:val="345"/>
        </w:trPr>
        <w:tc>
          <w:tcPr>
            <w:tcW w:w="3114" w:type="dxa"/>
            <w:noWrap/>
            <w:hideMark/>
          </w:tcPr>
          <w:p w:rsidR="00331245" w:rsidRPr="00412BB4" w:rsidRDefault="00331245">
            <w:pPr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> </w:t>
            </w:r>
          </w:p>
        </w:tc>
        <w:tc>
          <w:tcPr>
            <w:tcW w:w="4539" w:type="dxa"/>
            <w:hideMark/>
          </w:tcPr>
          <w:p w:rsidR="00331245" w:rsidRPr="00412BB4" w:rsidRDefault="00331245" w:rsidP="00331245">
            <w:pPr>
              <w:rPr>
                <w:b/>
                <w:bCs/>
                <w:sz w:val="24"/>
                <w:szCs w:val="24"/>
              </w:rPr>
            </w:pPr>
            <w:r w:rsidRPr="00412B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hideMark/>
          </w:tcPr>
          <w:p w:rsidR="00331245" w:rsidRPr="00412BB4" w:rsidRDefault="00331245" w:rsidP="00331245">
            <w:pPr>
              <w:rPr>
                <w:b/>
                <w:bCs/>
                <w:sz w:val="24"/>
                <w:szCs w:val="24"/>
              </w:rPr>
            </w:pPr>
            <w:r w:rsidRPr="00412BB4">
              <w:rPr>
                <w:b/>
                <w:bCs/>
                <w:sz w:val="24"/>
                <w:szCs w:val="24"/>
              </w:rPr>
              <w:t>(рублей)</w:t>
            </w:r>
          </w:p>
        </w:tc>
      </w:tr>
      <w:tr w:rsidR="00331245" w:rsidRPr="00331245" w:rsidTr="006E6A2C">
        <w:trPr>
          <w:trHeight w:val="365"/>
        </w:trPr>
        <w:tc>
          <w:tcPr>
            <w:tcW w:w="3114" w:type="dxa"/>
            <w:hideMark/>
          </w:tcPr>
          <w:p w:rsidR="00331245" w:rsidRPr="00412BB4" w:rsidRDefault="00331245" w:rsidP="00331245">
            <w:pPr>
              <w:rPr>
                <w:b/>
                <w:bCs/>
                <w:sz w:val="24"/>
                <w:szCs w:val="24"/>
              </w:rPr>
            </w:pPr>
            <w:r w:rsidRPr="00412BB4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4539" w:type="dxa"/>
            <w:hideMark/>
          </w:tcPr>
          <w:p w:rsidR="00331245" w:rsidRPr="00412BB4" w:rsidRDefault="00331245" w:rsidP="00331245">
            <w:pPr>
              <w:rPr>
                <w:b/>
                <w:bCs/>
                <w:sz w:val="24"/>
                <w:szCs w:val="24"/>
              </w:rPr>
            </w:pPr>
            <w:r w:rsidRPr="00412BB4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692" w:type="dxa"/>
            <w:hideMark/>
          </w:tcPr>
          <w:p w:rsidR="00331245" w:rsidRPr="00412BB4" w:rsidRDefault="00331245" w:rsidP="00331245">
            <w:pPr>
              <w:rPr>
                <w:b/>
                <w:bCs/>
                <w:sz w:val="24"/>
                <w:szCs w:val="24"/>
              </w:rPr>
            </w:pPr>
            <w:r w:rsidRPr="00412BB4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31245" w:rsidRPr="00331245" w:rsidTr="006E6A2C">
        <w:trPr>
          <w:trHeight w:val="272"/>
        </w:trPr>
        <w:tc>
          <w:tcPr>
            <w:tcW w:w="3114" w:type="dxa"/>
            <w:hideMark/>
          </w:tcPr>
          <w:p w:rsidR="00331245" w:rsidRPr="00412BB4" w:rsidRDefault="00331245" w:rsidP="00331245">
            <w:pPr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>1 00 00000 00 0000 000</w:t>
            </w:r>
          </w:p>
        </w:tc>
        <w:tc>
          <w:tcPr>
            <w:tcW w:w="4539" w:type="dxa"/>
            <w:hideMark/>
          </w:tcPr>
          <w:p w:rsidR="00331245" w:rsidRPr="00412BB4" w:rsidRDefault="00331245">
            <w:pPr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92" w:type="dxa"/>
            <w:hideMark/>
          </w:tcPr>
          <w:p w:rsidR="00331245" w:rsidRPr="00412BB4" w:rsidRDefault="00331245" w:rsidP="00331245">
            <w:pPr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>3 968 782,00</w:t>
            </w:r>
          </w:p>
        </w:tc>
      </w:tr>
      <w:tr w:rsidR="00331245" w:rsidRPr="00331245" w:rsidTr="006E6A2C">
        <w:trPr>
          <w:trHeight w:val="262"/>
        </w:trPr>
        <w:tc>
          <w:tcPr>
            <w:tcW w:w="3114" w:type="dxa"/>
            <w:noWrap/>
            <w:hideMark/>
          </w:tcPr>
          <w:p w:rsidR="00331245" w:rsidRPr="00412BB4" w:rsidRDefault="00331245" w:rsidP="00331245">
            <w:pPr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> </w:t>
            </w:r>
          </w:p>
        </w:tc>
        <w:tc>
          <w:tcPr>
            <w:tcW w:w="4539" w:type="dxa"/>
            <w:hideMark/>
          </w:tcPr>
          <w:p w:rsidR="00331245" w:rsidRPr="00412BB4" w:rsidRDefault="00331245">
            <w:pPr>
              <w:rPr>
                <w:b/>
                <w:bCs/>
                <w:sz w:val="24"/>
                <w:szCs w:val="24"/>
              </w:rPr>
            </w:pPr>
            <w:r w:rsidRPr="00412BB4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92" w:type="dxa"/>
            <w:hideMark/>
          </w:tcPr>
          <w:p w:rsidR="00331245" w:rsidRPr="00412BB4" w:rsidRDefault="00331245" w:rsidP="00331245">
            <w:pPr>
              <w:rPr>
                <w:b/>
                <w:bCs/>
                <w:sz w:val="24"/>
                <w:szCs w:val="24"/>
              </w:rPr>
            </w:pPr>
            <w:r w:rsidRPr="00412BB4">
              <w:rPr>
                <w:b/>
                <w:bCs/>
                <w:sz w:val="24"/>
                <w:szCs w:val="24"/>
              </w:rPr>
              <w:t>3 968 782,00</w:t>
            </w:r>
          </w:p>
        </w:tc>
      </w:tr>
      <w:tr w:rsidR="00331245" w:rsidRPr="00331245" w:rsidTr="006E6A2C">
        <w:trPr>
          <w:trHeight w:val="265"/>
        </w:trPr>
        <w:tc>
          <w:tcPr>
            <w:tcW w:w="3114" w:type="dxa"/>
            <w:noWrap/>
            <w:hideMark/>
          </w:tcPr>
          <w:p w:rsidR="00331245" w:rsidRPr="00412BB4" w:rsidRDefault="00331245" w:rsidP="00331245">
            <w:pPr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> </w:t>
            </w:r>
          </w:p>
        </w:tc>
        <w:tc>
          <w:tcPr>
            <w:tcW w:w="4539" w:type="dxa"/>
            <w:hideMark/>
          </w:tcPr>
          <w:p w:rsidR="00331245" w:rsidRPr="00412BB4" w:rsidRDefault="00331245" w:rsidP="00331245">
            <w:pPr>
              <w:rPr>
                <w:b/>
                <w:bCs/>
                <w:sz w:val="24"/>
                <w:szCs w:val="24"/>
              </w:rPr>
            </w:pPr>
            <w:r w:rsidRPr="00412BB4"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692" w:type="dxa"/>
            <w:hideMark/>
          </w:tcPr>
          <w:p w:rsidR="00331245" w:rsidRPr="00412BB4" w:rsidRDefault="00331245" w:rsidP="00331245">
            <w:pPr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> </w:t>
            </w:r>
          </w:p>
        </w:tc>
      </w:tr>
      <w:tr w:rsidR="00331245" w:rsidRPr="00331245" w:rsidTr="00412BB4">
        <w:trPr>
          <w:trHeight w:val="1710"/>
        </w:trPr>
        <w:tc>
          <w:tcPr>
            <w:tcW w:w="3114" w:type="dxa"/>
            <w:hideMark/>
          </w:tcPr>
          <w:p w:rsidR="00331245" w:rsidRPr="00412BB4" w:rsidRDefault="00331245">
            <w:pPr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>916.0408.0200081630.810</w:t>
            </w:r>
          </w:p>
        </w:tc>
        <w:tc>
          <w:tcPr>
            <w:tcW w:w="4539" w:type="dxa"/>
            <w:hideMark/>
          </w:tcPr>
          <w:p w:rsidR="00331245" w:rsidRPr="00412BB4" w:rsidRDefault="00331245" w:rsidP="006E6A2C">
            <w:pPr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692" w:type="dxa"/>
            <w:hideMark/>
          </w:tcPr>
          <w:p w:rsidR="00331245" w:rsidRPr="00412BB4" w:rsidRDefault="00331245" w:rsidP="00331245">
            <w:pPr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>3 938 182,00</w:t>
            </w:r>
          </w:p>
        </w:tc>
      </w:tr>
      <w:tr w:rsidR="00331245" w:rsidRPr="00331245" w:rsidTr="00412BB4">
        <w:trPr>
          <w:trHeight w:val="1860"/>
        </w:trPr>
        <w:tc>
          <w:tcPr>
            <w:tcW w:w="3114" w:type="dxa"/>
            <w:hideMark/>
          </w:tcPr>
          <w:p w:rsidR="00331245" w:rsidRPr="00412BB4" w:rsidRDefault="00331245">
            <w:pPr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>916.0502.0200081680.410</w:t>
            </w:r>
          </w:p>
        </w:tc>
        <w:tc>
          <w:tcPr>
            <w:tcW w:w="4539" w:type="dxa"/>
            <w:hideMark/>
          </w:tcPr>
          <w:p w:rsidR="00331245" w:rsidRPr="00412BB4" w:rsidRDefault="00331245" w:rsidP="006E6A2C">
            <w:pPr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 xml:space="preserve">Бюджетные инвестиции в объекты капитального строительства муниципальной собственности  (проведение гидрогеологического заключения на объект "Строительство системы водоснабжения в </w:t>
            </w:r>
            <w:proofErr w:type="spellStart"/>
            <w:r w:rsidRPr="00412BB4">
              <w:rPr>
                <w:sz w:val="24"/>
                <w:szCs w:val="24"/>
              </w:rPr>
              <w:t>с.Лобки</w:t>
            </w:r>
            <w:proofErr w:type="spellEnd"/>
            <w:r w:rsidRPr="00412BB4">
              <w:rPr>
                <w:sz w:val="24"/>
                <w:szCs w:val="24"/>
              </w:rPr>
              <w:t xml:space="preserve"> Погарского района Брянской области")</w:t>
            </w:r>
          </w:p>
        </w:tc>
        <w:tc>
          <w:tcPr>
            <w:tcW w:w="1692" w:type="dxa"/>
            <w:hideMark/>
          </w:tcPr>
          <w:p w:rsidR="00331245" w:rsidRPr="00412BB4" w:rsidRDefault="00331245" w:rsidP="00331245">
            <w:pPr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>30 600,00</w:t>
            </w:r>
          </w:p>
        </w:tc>
      </w:tr>
      <w:tr w:rsidR="00331245" w:rsidRPr="00331245" w:rsidTr="006E6A2C">
        <w:trPr>
          <w:trHeight w:val="197"/>
        </w:trPr>
        <w:tc>
          <w:tcPr>
            <w:tcW w:w="3114" w:type="dxa"/>
            <w:noWrap/>
            <w:hideMark/>
          </w:tcPr>
          <w:p w:rsidR="00331245" w:rsidRPr="00412BB4" w:rsidRDefault="00331245">
            <w:pPr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> </w:t>
            </w:r>
          </w:p>
        </w:tc>
        <w:tc>
          <w:tcPr>
            <w:tcW w:w="4539" w:type="dxa"/>
            <w:hideMark/>
          </w:tcPr>
          <w:p w:rsidR="00331245" w:rsidRPr="00412BB4" w:rsidRDefault="00331245">
            <w:pPr>
              <w:rPr>
                <w:b/>
                <w:bCs/>
                <w:sz w:val="24"/>
                <w:szCs w:val="24"/>
              </w:rPr>
            </w:pPr>
            <w:r w:rsidRPr="00412BB4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692" w:type="dxa"/>
            <w:hideMark/>
          </w:tcPr>
          <w:p w:rsidR="00331245" w:rsidRPr="00412BB4" w:rsidRDefault="00331245" w:rsidP="00331245">
            <w:pPr>
              <w:rPr>
                <w:b/>
                <w:bCs/>
                <w:sz w:val="24"/>
                <w:szCs w:val="24"/>
              </w:rPr>
            </w:pPr>
            <w:r w:rsidRPr="00412BB4">
              <w:rPr>
                <w:b/>
                <w:bCs/>
                <w:sz w:val="24"/>
                <w:szCs w:val="24"/>
              </w:rPr>
              <w:t>3 968 782,00</w:t>
            </w:r>
          </w:p>
        </w:tc>
      </w:tr>
      <w:tr w:rsidR="00331245" w:rsidRPr="00331245" w:rsidTr="006E6A2C">
        <w:trPr>
          <w:trHeight w:val="202"/>
        </w:trPr>
        <w:tc>
          <w:tcPr>
            <w:tcW w:w="3114" w:type="dxa"/>
            <w:noWrap/>
            <w:hideMark/>
          </w:tcPr>
          <w:p w:rsidR="00331245" w:rsidRPr="00412BB4" w:rsidRDefault="00331245">
            <w:pPr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> </w:t>
            </w:r>
          </w:p>
        </w:tc>
        <w:tc>
          <w:tcPr>
            <w:tcW w:w="4539" w:type="dxa"/>
            <w:noWrap/>
            <w:hideMark/>
          </w:tcPr>
          <w:p w:rsidR="00331245" w:rsidRPr="00412BB4" w:rsidRDefault="00331245">
            <w:pPr>
              <w:rPr>
                <w:b/>
                <w:bCs/>
                <w:sz w:val="24"/>
                <w:szCs w:val="24"/>
              </w:rPr>
            </w:pPr>
            <w:r w:rsidRPr="00412BB4">
              <w:rPr>
                <w:b/>
                <w:bCs/>
                <w:sz w:val="24"/>
                <w:szCs w:val="24"/>
              </w:rPr>
              <w:t xml:space="preserve">Дефицит </w:t>
            </w:r>
          </w:p>
        </w:tc>
        <w:tc>
          <w:tcPr>
            <w:tcW w:w="1692" w:type="dxa"/>
            <w:noWrap/>
            <w:hideMark/>
          </w:tcPr>
          <w:p w:rsidR="00331245" w:rsidRPr="00412BB4" w:rsidRDefault="00331245" w:rsidP="00331245">
            <w:pPr>
              <w:rPr>
                <w:b/>
                <w:bCs/>
                <w:sz w:val="24"/>
                <w:szCs w:val="24"/>
              </w:rPr>
            </w:pPr>
            <w:r w:rsidRPr="00412BB4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B65036" w:rsidRDefault="00B65036"/>
    <w:p w:rsidR="006E6A2C" w:rsidRDefault="006E6A2C" w:rsidP="006E6A2C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В результате изменений, бюджет Погарского муниципального района на 2020 год характеризуется следующими показателями:</w:t>
      </w:r>
    </w:p>
    <w:p w:rsidR="006E6A2C" w:rsidRDefault="006E6A2C" w:rsidP="006E6A2C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доходов бюджета прогнозируется в сумме 524 183 312,55 рублей, в том числе налоговые и неналоговые доходы в сумме 160 165 767,00 рублей; </w:t>
      </w:r>
    </w:p>
    <w:p w:rsidR="006E6A2C" w:rsidRDefault="006E6A2C" w:rsidP="006E6A2C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расходов прогнозируется в сумме 529 120 574,54 рублей;</w:t>
      </w:r>
    </w:p>
    <w:p w:rsidR="006E6A2C" w:rsidRDefault="006E6A2C" w:rsidP="006E6A2C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объём дефицита бюджета районного бюджета прогнозируется в сумме 4 937 261,99 рублей;</w:t>
      </w:r>
    </w:p>
    <w:p w:rsidR="006E6A2C" w:rsidRDefault="006E6A2C" w:rsidP="006E6A2C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общий объём доходов бюджета на 2021 год прогнозируется в сумме 485 493 509,93 рублей, в том числе налоговые и неналоговые доходы в сумме 163 517 001,00 рублей, и на 2022 год в сумме 470 716 528,07 рублей, в том числе налоговые и неналоговые доходы в сумме 171 814 916,00 рублей;</w:t>
      </w:r>
    </w:p>
    <w:p w:rsidR="006E6A2C" w:rsidRDefault="006E6A2C" w:rsidP="006E6A2C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расходов бюджета на 2021 год в сумме 485 493 509,93 рублей, и на 2022 год в сумме 470 716 528,07 рублей;</w:t>
      </w:r>
    </w:p>
    <w:p w:rsidR="006E6A2C" w:rsidRDefault="006E6A2C" w:rsidP="006E6A2C">
      <w:pPr>
        <w:suppressAutoHyphens/>
        <w:ind w:firstLine="1069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t xml:space="preserve">     - </w:t>
      </w:r>
      <w:r>
        <w:rPr>
          <w:rFonts w:eastAsia="Times New Roman" w:cs="Times New Roman"/>
          <w:lang w:eastAsia="ru-RU"/>
        </w:rPr>
        <w:t>утвердить объем межбюджетных трансфертов, получаемых из других бюджетов, на 2020 год в сумме 364 017 545,55 рублей, на 2021 год в сумме 321 976 508,93 рублей</w:t>
      </w:r>
      <w:r>
        <w:rPr>
          <w:rFonts w:eastAsia="Times New Roman" w:cs="Times New Roman"/>
          <w:b/>
          <w:lang w:eastAsia="ru-RU"/>
        </w:rPr>
        <w:t>,</w:t>
      </w:r>
      <w:r>
        <w:rPr>
          <w:rFonts w:eastAsia="Times New Roman" w:cs="Times New Roman"/>
          <w:lang w:eastAsia="ru-RU"/>
        </w:rPr>
        <w:t xml:space="preserve"> на 2022 год в сумме 298 901 612,07 рублей.</w:t>
      </w:r>
    </w:p>
    <w:p w:rsidR="006E6A2C" w:rsidRDefault="006E6A2C" w:rsidP="006E6A2C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- утвердить объем межбюджетных трансфертов, предоставляемых другим бюджетам бюджетной системы Погарского района на 2020 год </w:t>
      </w:r>
      <w:r>
        <w:rPr>
          <w:rFonts w:eastAsia="Times New Roman" w:cs="Times New Roman"/>
          <w:lang w:eastAsia="ru-RU"/>
        </w:rPr>
        <w:lastRenderedPageBreak/>
        <w:t>в сумме 31 858 140,42 рублей, на 2021 год в сумме 14 739 659,00 рублей, на 2022 год в сумме 15 610 099,00 рублей.</w:t>
      </w:r>
    </w:p>
    <w:p w:rsidR="006E6A2C" w:rsidRDefault="006E6A2C" w:rsidP="006E6A2C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</w:p>
    <w:p w:rsidR="006E6A2C" w:rsidRDefault="006E6A2C" w:rsidP="006E6A2C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</w:p>
    <w:p w:rsidR="006E6A2C" w:rsidRDefault="006E6A2C" w:rsidP="006E6A2C">
      <w:pPr>
        <w:spacing w:line="276" w:lineRule="auto"/>
        <w:ind w:firstLine="142"/>
        <w:rPr>
          <w:rFonts w:cs="Times New Roman"/>
          <w:b/>
        </w:rPr>
      </w:pPr>
      <w:r>
        <w:rPr>
          <w:rFonts w:cs="Times New Roman"/>
        </w:rPr>
        <w:t xml:space="preserve">    </w:t>
      </w:r>
      <w:r>
        <w:rPr>
          <w:rFonts w:cs="Times New Roman"/>
          <w:b/>
        </w:rPr>
        <w:t>Председатель</w:t>
      </w:r>
    </w:p>
    <w:p w:rsidR="006E6A2C" w:rsidRDefault="006E6A2C" w:rsidP="006E6A2C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Контрольно-счетной палаты                                              О.А. Ахременко</w:t>
      </w:r>
    </w:p>
    <w:p w:rsidR="006E6A2C" w:rsidRDefault="006E6A2C" w:rsidP="006E6A2C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Погарского района</w:t>
      </w:r>
    </w:p>
    <w:p w:rsidR="006E6A2C" w:rsidRDefault="006E6A2C" w:rsidP="006E6A2C"/>
    <w:p w:rsidR="006E6A2C" w:rsidRDefault="006E6A2C" w:rsidP="006E6A2C"/>
    <w:p w:rsidR="006E6A2C" w:rsidRDefault="006E6A2C" w:rsidP="006E6A2C"/>
    <w:p w:rsidR="006E6A2C" w:rsidRDefault="006E6A2C"/>
    <w:sectPr w:rsidR="006E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F3"/>
    <w:rsid w:val="000408B2"/>
    <w:rsid w:val="00193582"/>
    <w:rsid w:val="00331245"/>
    <w:rsid w:val="00362EF3"/>
    <w:rsid w:val="00412BB4"/>
    <w:rsid w:val="00606158"/>
    <w:rsid w:val="006E6A2C"/>
    <w:rsid w:val="00B65036"/>
    <w:rsid w:val="00C163E5"/>
    <w:rsid w:val="00C87503"/>
    <w:rsid w:val="00E01A47"/>
    <w:rsid w:val="00F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64AA5-5FBC-48CC-BEE0-0E4DEA2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A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2020-06-15T13:38:00Z</cp:lastPrinted>
  <dcterms:created xsi:type="dcterms:W3CDTF">2020-06-25T06:56:00Z</dcterms:created>
  <dcterms:modified xsi:type="dcterms:W3CDTF">2020-06-25T06:56:00Z</dcterms:modified>
</cp:coreProperties>
</file>