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FC" w:rsidRDefault="008106FC" w:rsidP="00810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106FC" w:rsidRDefault="008106FC" w:rsidP="00810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8106FC" w:rsidRDefault="008106FC" w:rsidP="00810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Контрольно-счётная палата Погарского района</w:t>
      </w:r>
    </w:p>
    <w:p w:rsidR="008106FC" w:rsidRDefault="008106FC" w:rsidP="008106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243550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Погар Брянской области ул. Ленина</w:t>
      </w:r>
      <w:proofErr w:type="gramStart"/>
      <w:r>
        <w:rPr>
          <w:rFonts w:ascii="Times New Roman" w:hAnsi="Times New Roman" w:cs="Times New Roman"/>
          <w:sz w:val="24"/>
          <w:szCs w:val="24"/>
        </w:rPr>
        <w:t>,д</w:t>
      </w:r>
      <w:proofErr w:type="gramEnd"/>
      <w:r>
        <w:rPr>
          <w:rFonts w:ascii="Times New Roman" w:hAnsi="Times New Roman" w:cs="Times New Roman"/>
          <w:sz w:val="24"/>
          <w:szCs w:val="24"/>
        </w:rPr>
        <w:t>.1,</w:t>
      </w:r>
    </w:p>
    <w:p w:rsidR="008106FC" w:rsidRDefault="008106FC" w:rsidP="008106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тел:(848349) 2-11-37</w:t>
      </w:r>
    </w:p>
    <w:p w:rsidR="008106FC" w:rsidRDefault="008106FC" w:rsidP="008106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06FC" w:rsidRDefault="008106FC" w:rsidP="008106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06FC" w:rsidRDefault="008106FC" w:rsidP="00810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 мая 2016 года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Погар</w:t>
      </w:r>
    </w:p>
    <w:p w:rsidR="008106FC" w:rsidRDefault="008106FC" w:rsidP="008106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6FC" w:rsidRPr="00520C41" w:rsidRDefault="008106FC" w:rsidP="008106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C41">
        <w:rPr>
          <w:rFonts w:ascii="Times New Roman" w:hAnsi="Times New Roman" w:cs="Times New Roman"/>
          <w:b/>
          <w:sz w:val="28"/>
          <w:szCs w:val="28"/>
        </w:rPr>
        <w:t>Заключение Контрольно-счетной палаты Погарского района</w:t>
      </w:r>
    </w:p>
    <w:p w:rsidR="008106FC" w:rsidRPr="008336A5" w:rsidRDefault="008106FC" w:rsidP="008106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6A5">
        <w:rPr>
          <w:rFonts w:ascii="Times New Roman" w:hAnsi="Times New Roman" w:cs="Times New Roman"/>
          <w:sz w:val="28"/>
          <w:szCs w:val="28"/>
        </w:rPr>
        <w:t>На внесение изменений и дополнений в решение Погарского районного Совета  народ</w:t>
      </w:r>
      <w:r>
        <w:rPr>
          <w:rFonts w:ascii="Times New Roman" w:hAnsi="Times New Roman" w:cs="Times New Roman"/>
          <w:sz w:val="28"/>
          <w:szCs w:val="28"/>
        </w:rPr>
        <w:t>ных             депутатов №5- 111 от 28.12.2015</w:t>
      </w:r>
      <w:r w:rsidRPr="008336A5">
        <w:rPr>
          <w:rFonts w:ascii="Times New Roman" w:hAnsi="Times New Roman" w:cs="Times New Roman"/>
          <w:sz w:val="28"/>
          <w:szCs w:val="28"/>
        </w:rPr>
        <w:t xml:space="preserve"> года «О б</w:t>
      </w:r>
      <w:r>
        <w:rPr>
          <w:rFonts w:ascii="Times New Roman" w:hAnsi="Times New Roman" w:cs="Times New Roman"/>
          <w:sz w:val="28"/>
          <w:szCs w:val="28"/>
        </w:rPr>
        <w:t>юджете Погарского района на 2016</w:t>
      </w:r>
      <w:r w:rsidRPr="008336A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8336A5">
        <w:rPr>
          <w:rFonts w:ascii="Times New Roman" w:hAnsi="Times New Roman" w:cs="Times New Roman"/>
          <w:sz w:val="28"/>
          <w:szCs w:val="28"/>
        </w:rPr>
        <w:t>».</w:t>
      </w:r>
    </w:p>
    <w:p w:rsidR="008106FC" w:rsidRPr="008336A5" w:rsidRDefault="008106FC" w:rsidP="008106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36A5">
        <w:rPr>
          <w:rFonts w:ascii="Times New Roman" w:hAnsi="Times New Roman" w:cs="Times New Roman"/>
          <w:sz w:val="28"/>
          <w:szCs w:val="28"/>
        </w:rPr>
        <w:t>Заключение Контрольно-сч</w:t>
      </w:r>
      <w:r>
        <w:rPr>
          <w:rFonts w:ascii="Times New Roman" w:hAnsi="Times New Roman" w:cs="Times New Roman"/>
          <w:sz w:val="28"/>
          <w:szCs w:val="28"/>
        </w:rPr>
        <w:t>ётной палаты Погарского района на проект решения Погарского районного Совета народных депутатов о внесении изменений и дополнений в решение  № 5-111 от 28.12.2015 года «О бюджете Погарского района на 2016 год»</w:t>
      </w:r>
      <w:r w:rsidRPr="008336A5">
        <w:rPr>
          <w:rFonts w:ascii="Times New Roman" w:hAnsi="Times New Roman" w:cs="Times New Roman"/>
          <w:sz w:val="28"/>
          <w:szCs w:val="28"/>
        </w:rPr>
        <w:t>,  подготовлено в соответствии со статьей 264 Бюджетным кодексом Российской Федерации, Положением «О Контрольно-счетной палате Погарского района», утвержденным  решением Районного Совета народных депутатов от 15.12.2011 г. №4-249</w:t>
      </w:r>
      <w:r>
        <w:rPr>
          <w:rFonts w:ascii="Times New Roman" w:hAnsi="Times New Roman" w:cs="Times New Roman"/>
          <w:sz w:val="28"/>
          <w:szCs w:val="28"/>
        </w:rPr>
        <w:t>,  пунктом 1.2</w:t>
      </w:r>
      <w:r w:rsidRPr="008336A5">
        <w:rPr>
          <w:rFonts w:ascii="Times New Roman" w:hAnsi="Times New Roman" w:cs="Times New Roman"/>
          <w:sz w:val="28"/>
          <w:szCs w:val="28"/>
        </w:rPr>
        <w:t xml:space="preserve"> плана</w:t>
      </w:r>
      <w:proofErr w:type="gramEnd"/>
      <w:r w:rsidRPr="008336A5">
        <w:rPr>
          <w:rFonts w:ascii="Times New Roman" w:hAnsi="Times New Roman" w:cs="Times New Roman"/>
          <w:sz w:val="28"/>
          <w:szCs w:val="28"/>
        </w:rPr>
        <w:t xml:space="preserve">  работы Контрольно-счетной палаты </w:t>
      </w:r>
      <w:proofErr w:type="spellStart"/>
      <w:r w:rsidRPr="008336A5">
        <w:rPr>
          <w:rFonts w:ascii="Times New Roman" w:hAnsi="Times New Roman" w:cs="Times New Roman"/>
          <w:sz w:val="28"/>
          <w:szCs w:val="28"/>
        </w:rPr>
        <w:t>Плгарского</w:t>
      </w:r>
      <w:proofErr w:type="spellEnd"/>
      <w:r w:rsidRPr="008336A5">
        <w:rPr>
          <w:rFonts w:ascii="Times New Roman" w:hAnsi="Times New Roman" w:cs="Times New Roman"/>
          <w:sz w:val="28"/>
          <w:szCs w:val="28"/>
        </w:rPr>
        <w:t xml:space="preserve"> района, утвержденным   решением  Коллегии  Контрольн</w:t>
      </w:r>
      <w:proofErr w:type="gramStart"/>
      <w:r w:rsidRPr="008336A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336A5">
        <w:rPr>
          <w:rFonts w:ascii="Times New Roman" w:hAnsi="Times New Roman" w:cs="Times New Roman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sz w:val="28"/>
          <w:szCs w:val="28"/>
        </w:rPr>
        <w:t>ной палаты Погарского района №11  от  28.12.2015</w:t>
      </w:r>
      <w:r w:rsidRPr="008336A5">
        <w:rPr>
          <w:rFonts w:ascii="Times New Roman" w:hAnsi="Times New Roman" w:cs="Times New Roman"/>
          <w:sz w:val="28"/>
          <w:szCs w:val="28"/>
        </w:rPr>
        <w:t xml:space="preserve"> года, Стандартом  внешнего муниципального  ф</w:t>
      </w:r>
      <w:r>
        <w:rPr>
          <w:rFonts w:ascii="Times New Roman" w:hAnsi="Times New Roman" w:cs="Times New Roman"/>
          <w:sz w:val="28"/>
          <w:szCs w:val="28"/>
        </w:rPr>
        <w:t>инансового контроля   СВМФК  101</w:t>
      </w:r>
      <w:r w:rsidRPr="00833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«Осуществление предварительного контроля формирования проекта</w:t>
      </w:r>
      <w:r w:rsidRPr="008336A5">
        <w:rPr>
          <w:rFonts w:ascii="Times New Roman" w:hAnsi="Times New Roman" w:cs="Times New Roman"/>
          <w:sz w:val="28"/>
          <w:szCs w:val="28"/>
        </w:rPr>
        <w:t xml:space="preserve"> бюджета Погарского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</w:t>
      </w:r>
      <w:r w:rsidRPr="008336A5">
        <w:rPr>
          <w:rFonts w:ascii="Times New Roman" w:hAnsi="Times New Roman" w:cs="Times New Roman"/>
          <w:sz w:val="28"/>
          <w:szCs w:val="28"/>
        </w:rPr>
        <w:t>», утвержденным решением  Коллегии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палаты Погарского района   №11</w:t>
      </w:r>
      <w:r w:rsidRPr="008336A5">
        <w:rPr>
          <w:rFonts w:ascii="Times New Roman" w:hAnsi="Times New Roman" w:cs="Times New Roman"/>
          <w:sz w:val="28"/>
          <w:szCs w:val="28"/>
        </w:rPr>
        <w:t xml:space="preserve">  от 26.04.2012 года.</w:t>
      </w:r>
    </w:p>
    <w:p w:rsidR="008106FC" w:rsidRDefault="008106FC" w:rsidP="008106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36A5">
        <w:rPr>
          <w:rFonts w:ascii="Times New Roman" w:hAnsi="Times New Roman" w:cs="Times New Roman"/>
          <w:sz w:val="28"/>
          <w:szCs w:val="28"/>
        </w:rPr>
        <w:t>Рассмотрев предложения  администрации Погарского района о внесении дополнений и изменений в решение Погарского районного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 28.12.2015 года №5-111</w:t>
      </w:r>
      <w:r w:rsidRPr="008336A5">
        <w:rPr>
          <w:rFonts w:ascii="Times New Roman" w:hAnsi="Times New Roman" w:cs="Times New Roman"/>
          <w:sz w:val="28"/>
          <w:szCs w:val="28"/>
        </w:rPr>
        <w:t xml:space="preserve"> «О б</w:t>
      </w:r>
      <w:r>
        <w:rPr>
          <w:rFonts w:ascii="Times New Roman" w:hAnsi="Times New Roman" w:cs="Times New Roman"/>
          <w:sz w:val="28"/>
          <w:szCs w:val="28"/>
        </w:rPr>
        <w:t>юджете Погарского района на 2016 год</w:t>
      </w:r>
      <w:r w:rsidRPr="008336A5">
        <w:rPr>
          <w:rFonts w:ascii="Times New Roman" w:hAnsi="Times New Roman" w:cs="Times New Roman"/>
          <w:sz w:val="28"/>
          <w:szCs w:val="28"/>
        </w:rPr>
        <w:t>»,  Контрольно-счетная палата Погарского района  в целях приведения б</w:t>
      </w:r>
      <w:r>
        <w:rPr>
          <w:rFonts w:ascii="Times New Roman" w:hAnsi="Times New Roman" w:cs="Times New Roman"/>
          <w:sz w:val="28"/>
          <w:szCs w:val="28"/>
        </w:rPr>
        <w:t>юджета Погарского района на 2016 год</w:t>
      </w:r>
      <w:r w:rsidRPr="008336A5">
        <w:rPr>
          <w:rFonts w:ascii="Times New Roman" w:hAnsi="Times New Roman" w:cs="Times New Roman"/>
          <w:sz w:val="28"/>
          <w:szCs w:val="28"/>
        </w:rPr>
        <w:t>, в соответствие с действующим законодательством согласовывает провести следующие изменения и дополнения:</w:t>
      </w:r>
      <w:proofErr w:type="gramEnd"/>
    </w:p>
    <w:tbl>
      <w:tblPr>
        <w:tblW w:w="105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5103"/>
        <w:gridCol w:w="1634"/>
        <w:gridCol w:w="67"/>
        <w:gridCol w:w="893"/>
      </w:tblGrid>
      <w:tr w:rsidR="008106FC" w:rsidRPr="00F56050" w:rsidTr="005B7F72">
        <w:trPr>
          <w:trHeight w:val="589"/>
        </w:trPr>
        <w:tc>
          <w:tcPr>
            <w:tcW w:w="9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8106FC" w:rsidRDefault="008106FC" w:rsidP="00F5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106FC" w:rsidRDefault="008106FC" w:rsidP="00205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72564" w:rsidRPr="00F56050" w:rsidRDefault="00272564" w:rsidP="00F5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6FC" w:rsidRPr="00F56050" w:rsidRDefault="008106FC" w:rsidP="00F5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0830" w:rsidRPr="00080830" w:rsidTr="008C18FF">
        <w:trPr>
          <w:gridAfter w:val="1"/>
          <w:wAfter w:w="893" w:type="dxa"/>
          <w:trHeight w:val="852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830" w:rsidRPr="00080830" w:rsidRDefault="00080830" w:rsidP="0008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Внесение изменений и дополнений в решение Погарского районного Совета народных депутатов №5-111 от 28.12.2015 "О бюджете Погарского района на 2016 год"</w:t>
            </w:r>
          </w:p>
        </w:tc>
      </w:tr>
      <w:tr w:rsidR="00080830" w:rsidRPr="00080830" w:rsidTr="008C18FF">
        <w:trPr>
          <w:gridAfter w:val="1"/>
          <w:wAfter w:w="893" w:type="dxa"/>
          <w:trHeight w:val="252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830" w:rsidRPr="00080830" w:rsidRDefault="00080830" w:rsidP="00080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830" w:rsidRPr="00080830" w:rsidRDefault="00080830" w:rsidP="0008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830" w:rsidRPr="00080830" w:rsidRDefault="00080830" w:rsidP="00080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(рублей)</w:t>
            </w:r>
          </w:p>
        </w:tc>
      </w:tr>
      <w:tr w:rsidR="00080830" w:rsidRPr="00080830" w:rsidTr="008C18FF">
        <w:trPr>
          <w:gridAfter w:val="1"/>
          <w:wAfter w:w="893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830" w:rsidRPr="00080830" w:rsidRDefault="00080830" w:rsidP="00080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830" w:rsidRPr="00080830" w:rsidRDefault="00080830" w:rsidP="0008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0830" w:rsidRPr="00080830" w:rsidRDefault="00080830" w:rsidP="0008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080830" w:rsidRPr="00080830" w:rsidTr="008C18FF">
        <w:trPr>
          <w:gridAfter w:val="1"/>
          <w:wAfter w:w="893" w:type="dxa"/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830" w:rsidRPr="00080830" w:rsidRDefault="00080830" w:rsidP="00080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30">
              <w:rPr>
                <w:rFonts w:ascii="Times New Roman" w:eastAsia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830" w:rsidRPr="00080830" w:rsidRDefault="00080830" w:rsidP="00080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3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0830" w:rsidRPr="00080830" w:rsidRDefault="00080830" w:rsidP="00080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30">
              <w:rPr>
                <w:rFonts w:ascii="Times New Roman" w:eastAsia="Times New Roman" w:hAnsi="Times New Roman" w:cs="Times New Roman"/>
                <w:sz w:val="24"/>
                <w:szCs w:val="24"/>
              </w:rPr>
              <w:t>787 066,68</w:t>
            </w:r>
          </w:p>
        </w:tc>
      </w:tr>
      <w:tr w:rsidR="00755622" w:rsidRPr="00080830" w:rsidTr="008C18FF">
        <w:trPr>
          <w:gridAfter w:val="1"/>
          <w:wAfter w:w="893" w:type="dxa"/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830" w:rsidRPr="00080830" w:rsidRDefault="00080830" w:rsidP="00080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30">
              <w:rPr>
                <w:rFonts w:ascii="Times New Roman" w:eastAsia="Times New Roman" w:hAnsi="Times New Roman" w:cs="Times New Roman"/>
                <w:sz w:val="24"/>
                <w:szCs w:val="24"/>
              </w:rPr>
              <w:t>2 02 03015 05 0000 151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30" w:rsidRPr="00080830" w:rsidRDefault="00080830" w:rsidP="00080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на осуществление отдельных государственных полномочий Российской Федерации по первичному воинскому учету на </w:t>
            </w:r>
            <w:proofErr w:type="spellStart"/>
            <w:r w:rsidRPr="00080830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территориях</w:t>
            </w:r>
            <w:proofErr w:type="gramStart"/>
            <w:r w:rsidRPr="00080830"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080830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proofErr w:type="spellEnd"/>
            <w:r w:rsidRPr="00080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830" w:rsidRPr="00080830" w:rsidRDefault="00080830" w:rsidP="00080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30">
              <w:rPr>
                <w:rFonts w:ascii="Times New Roman" w:eastAsia="Times New Roman" w:hAnsi="Times New Roman" w:cs="Times New Roman"/>
                <w:sz w:val="24"/>
                <w:szCs w:val="24"/>
              </w:rPr>
              <w:t>-8 204,00</w:t>
            </w:r>
          </w:p>
        </w:tc>
      </w:tr>
      <w:tr w:rsidR="00080830" w:rsidRPr="00080830" w:rsidTr="008C18FF">
        <w:trPr>
          <w:gridAfter w:val="1"/>
          <w:wAfter w:w="893" w:type="dxa"/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830" w:rsidRPr="00080830" w:rsidRDefault="00080830" w:rsidP="00080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30">
              <w:rPr>
                <w:rFonts w:ascii="Times New Roman" w:eastAsia="Times New Roman" w:hAnsi="Times New Roman" w:cs="Times New Roman"/>
                <w:sz w:val="24"/>
                <w:szCs w:val="24"/>
              </w:rPr>
              <w:t>2 02 03121 05 0000 151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30" w:rsidRPr="00080830" w:rsidRDefault="00080830" w:rsidP="00080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3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830" w:rsidRPr="00080830" w:rsidRDefault="00080830" w:rsidP="00080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30">
              <w:rPr>
                <w:rFonts w:ascii="Times New Roman" w:eastAsia="Times New Roman" w:hAnsi="Times New Roman" w:cs="Times New Roman"/>
                <w:sz w:val="24"/>
                <w:szCs w:val="24"/>
              </w:rPr>
              <w:t>22 972,64</w:t>
            </w:r>
          </w:p>
        </w:tc>
      </w:tr>
      <w:tr w:rsidR="00080830" w:rsidRPr="00080830" w:rsidTr="008C18FF">
        <w:trPr>
          <w:gridAfter w:val="1"/>
          <w:wAfter w:w="893" w:type="dxa"/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830" w:rsidRPr="00080830" w:rsidRDefault="00080830" w:rsidP="00080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30">
              <w:rPr>
                <w:rFonts w:ascii="Times New Roman" w:eastAsia="Times New Roman" w:hAnsi="Times New Roman" w:cs="Times New Roman"/>
                <w:sz w:val="24"/>
                <w:szCs w:val="24"/>
              </w:rPr>
              <w:t>2 02 02008 05 0000 151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30" w:rsidRPr="00080830" w:rsidRDefault="00080830" w:rsidP="00080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Субсидия на социальные выплаты молодым семьям на приобретение жилья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830" w:rsidRPr="00080830" w:rsidRDefault="00080830" w:rsidP="00080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30">
              <w:rPr>
                <w:rFonts w:ascii="Times New Roman" w:eastAsia="Times New Roman" w:hAnsi="Times New Roman" w:cs="Times New Roman"/>
                <w:sz w:val="24"/>
                <w:szCs w:val="24"/>
              </w:rPr>
              <w:t>1 788 442,50</w:t>
            </w:r>
          </w:p>
        </w:tc>
      </w:tr>
      <w:tr w:rsidR="00080830" w:rsidRPr="00080830" w:rsidTr="008C18FF">
        <w:trPr>
          <w:gridAfter w:val="1"/>
          <w:wAfter w:w="893" w:type="dxa"/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830" w:rsidRPr="00080830" w:rsidRDefault="00080830" w:rsidP="00080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30">
              <w:rPr>
                <w:rFonts w:ascii="Times New Roman" w:eastAsia="Times New Roman" w:hAnsi="Times New Roman" w:cs="Times New Roman"/>
                <w:sz w:val="24"/>
                <w:szCs w:val="24"/>
              </w:rPr>
              <w:t>2 02 02216 05 0000 151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30" w:rsidRPr="00080830" w:rsidRDefault="00080830" w:rsidP="00080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3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развитие сети автомобильных дорог, ведущих к общественно значимым объектам сельских населенных пунктов, объектам производства  и переработки сельскохозяйственной продукции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830" w:rsidRPr="00080830" w:rsidRDefault="00080830" w:rsidP="00080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30">
              <w:rPr>
                <w:rFonts w:ascii="Times New Roman" w:eastAsia="Times New Roman" w:hAnsi="Times New Roman" w:cs="Times New Roman"/>
                <w:sz w:val="24"/>
                <w:szCs w:val="24"/>
              </w:rPr>
              <w:t>18 620 013,00</w:t>
            </w:r>
          </w:p>
        </w:tc>
      </w:tr>
      <w:tr w:rsidR="00080830" w:rsidRPr="00080830" w:rsidTr="008C18FF">
        <w:trPr>
          <w:gridAfter w:val="1"/>
          <w:wAfter w:w="893" w:type="dxa"/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830" w:rsidRPr="00080830" w:rsidRDefault="00080830" w:rsidP="00080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30">
              <w:rPr>
                <w:rFonts w:ascii="Times New Roman" w:eastAsia="Times New Roman" w:hAnsi="Times New Roman" w:cs="Times New Roman"/>
                <w:sz w:val="24"/>
                <w:szCs w:val="24"/>
              </w:rPr>
              <w:t>2 02 02999 05 0000 151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830" w:rsidRPr="00080830" w:rsidRDefault="00080830" w:rsidP="00080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3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предоставление дополнительных мер государственной поддержки обучающихся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830" w:rsidRPr="00080830" w:rsidRDefault="00080830" w:rsidP="00080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30">
              <w:rPr>
                <w:rFonts w:ascii="Times New Roman" w:eastAsia="Times New Roman" w:hAnsi="Times New Roman" w:cs="Times New Roman"/>
                <w:sz w:val="24"/>
                <w:szCs w:val="24"/>
              </w:rPr>
              <w:t>696 500,00</w:t>
            </w:r>
          </w:p>
        </w:tc>
      </w:tr>
      <w:tr w:rsidR="00080830" w:rsidRPr="00080830" w:rsidTr="008C18FF">
        <w:trPr>
          <w:gridAfter w:val="1"/>
          <w:wAfter w:w="893" w:type="dxa"/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830" w:rsidRPr="00080830" w:rsidRDefault="00080830" w:rsidP="00080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30">
              <w:rPr>
                <w:rFonts w:ascii="Times New Roman" w:eastAsia="Times New Roman" w:hAnsi="Times New Roman" w:cs="Times New Roman"/>
                <w:sz w:val="24"/>
                <w:szCs w:val="24"/>
              </w:rPr>
              <w:t>2 02 04014 05 0000 151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30" w:rsidRPr="00080830" w:rsidRDefault="00080830" w:rsidP="00080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30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  муниципальных районов из  бюджетов  поселений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830" w:rsidRPr="00080830" w:rsidRDefault="00080830" w:rsidP="00080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30">
              <w:rPr>
                <w:rFonts w:ascii="Times New Roman" w:eastAsia="Times New Roman" w:hAnsi="Times New Roman" w:cs="Times New Roman"/>
                <w:sz w:val="24"/>
                <w:szCs w:val="24"/>
              </w:rPr>
              <w:t>937 551,87</w:t>
            </w:r>
          </w:p>
        </w:tc>
      </w:tr>
      <w:tr w:rsidR="00080830" w:rsidRPr="00080830" w:rsidTr="008C18FF">
        <w:trPr>
          <w:gridAfter w:val="1"/>
          <w:wAfter w:w="893" w:type="dxa"/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830" w:rsidRPr="00080830" w:rsidRDefault="00080830" w:rsidP="00080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30" w:rsidRPr="00080830" w:rsidRDefault="00080830" w:rsidP="0008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830" w:rsidRPr="00080830" w:rsidRDefault="00080830" w:rsidP="00080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22 844 342,69</w:t>
            </w:r>
          </w:p>
        </w:tc>
      </w:tr>
      <w:tr w:rsidR="00080830" w:rsidRPr="00080830" w:rsidTr="008C18FF">
        <w:trPr>
          <w:gridAfter w:val="1"/>
          <w:wAfter w:w="893" w:type="dxa"/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830" w:rsidRPr="00080830" w:rsidRDefault="00080830" w:rsidP="00080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30" w:rsidRPr="00080830" w:rsidRDefault="00080830" w:rsidP="0008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830" w:rsidRPr="00080830" w:rsidRDefault="00080830" w:rsidP="00080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0830" w:rsidRPr="00080830" w:rsidTr="008C18FF">
        <w:trPr>
          <w:gridAfter w:val="1"/>
          <w:wAfter w:w="893" w:type="dxa"/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830" w:rsidRPr="00080830" w:rsidRDefault="00080830" w:rsidP="00080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30">
              <w:rPr>
                <w:rFonts w:ascii="Times New Roman" w:eastAsia="Times New Roman" w:hAnsi="Times New Roman" w:cs="Times New Roman"/>
                <w:sz w:val="24"/>
                <w:szCs w:val="24"/>
              </w:rPr>
              <w:t>009,0203,0600051180,530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30" w:rsidRPr="00080830" w:rsidRDefault="00080830" w:rsidP="00080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на осуществление отдельных государственных полномочий Российской Федерации по первичному воинскому учету на </w:t>
            </w:r>
            <w:proofErr w:type="spellStart"/>
            <w:r w:rsidRPr="00080830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территориях</w:t>
            </w:r>
            <w:proofErr w:type="gramStart"/>
            <w:r w:rsidRPr="00080830"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080830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proofErr w:type="spellEnd"/>
            <w:r w:rsidRPr="00080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отсутствуют военные комиссариаты согласно уведомления по расчетам между бюджетами от 04 апреля 2016 №1/2-25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830" w:rsidRPr="00080830" w:rsidRDefault="00080830" w:rsidP="00080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30">
              <w:rPr>
                <w:rFonts w:ascii="Times New Roman" w:eastAsia="Times New Roman" w:hAnsi="Times New Roman" w:cs="Times New Roman"/>
                <w:sz w:val="24"/>
                <w:szCs w:val="24"/>
              </w:rPr>
              <w:t>-8 204,00</w:t>
            </w:r>
          </w:p>
        </w:tc>
      </w:tr>
      <w:tr w:rsidR="00080830" w:rsidRPr="00080830" w:rsidTr="008C18FF">
        <w:trPr>
          <w:gridAfter w:val="1"/>
          <w:wAfter w:w="893" w:type="dxa"/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830" w:rsidRPr="00080830" w:rsidRDefault="00080830" w:rsidP="00080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30">
              <w:rPr>
                <w:rFonts w:ascii="Times New Roman" w:eastAsia="Times New Roman" w:hAnsi="Times New Roman" w:cs="Times New Roman"/>
                <w:sz w:val="24"/>
                <w:szCs w:val="24"/>
              </w:rPr>
              <w:t>916,0405,0200053910,240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30" w:rsidRPr="00080830" w:rsidRDefault="00080830" w:rsidP="00080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на проведение Всероссийской сельскохозяйственной переписи в 2016 году </w:t>
            </w:r>
            <w:proofErr w:type="gramStart"/>
            <w:r w:rsidRPr="0008083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уведомления</w:t>
            </w:r>
            <w:proofErr w:type="gramEnd"/>
            <w:r w:rsidRPr="00080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расчетам между бюджетами от 06 апреля 2016 №40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830" w:rsidRPr="00080830" w:rsidRDefault="00080830" w:rsidP="00080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30">
              <w:rPr>
                <w:rFonts w:ascii="Times New Roman" w:eastAsia="Times New Roman" w:hAnsi="Times New Roman" w:cs="Times New Roman"/>
                <w:sz w:val="24"/>
                <w:szCs w:val="24"/>
              </w:rPr>
              <w:t>22 972,64</w:t>
            </w:r>
          </w:p>
        </w:tc>
      </w:tr>
      <w:tr w:rsidR="00080830" w:rsidRPr="00080830" w:rsidTr="008C18FF">
        <w:trPr>
          <w:gridAfter w:val="1"/>
          <w:wAfter w:w="893" w:type="dxa"/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830" w:rsidRPr="00080830" w:rsidRDefault="00080830" w:rsidP="00080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30">
              <w:rPr>
                <w:rFonts w:ascii="Times New Roman" w:eastAsia="Times New Roman" w:hAnsi="Times New Roman" w:cs="Times New Roman"/>
                <w:sz w:val="24"/>
                <w:szCs w:val="24"/>
              </w:rPr>
              <w:t>916,1003,0200016200,320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30" w:rsidRPr="00080830" w:rsidRDefault="00080830" w:rsidP="00080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Субсидия на социальные выплаты молодым семьям на приобретение жилья </w:t>
            </w:r>
            <w:proofErr w:type="gramStart"/>
            <w:r w:rsidRPr="0008083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постановления</w:t>
            </w:r>
            <w:proofErr w:type="gramEnd"/>
            <w:r w:rsidRPr="00080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Правительства Брянской области  от 25 марта 2016 №170-п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830" w:rsidRPr="00080830" w:rsidRDefault="00080830" w:rsidP="00080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30">
              <w:rPr>
                <w:rFonts w:ascii="Times New Roman" w:eastAsia="Times New Roman" w:hAnsi="Times New Roman" w:cs="Times New Roman"/>
                <w:sz w:val="24"/>
                <w:szCs w:val="24"/>
              </w:rPr>
              <w:t>1 788 442,50</w:t>
            </w:r>
          </w:p>
        </w:tc>
      </w:tr>
      <w:tr w:rsidR="00080830" w:rsidRPr="00080830" w:rsidTr="008C18FF">
        <w:trPr>
          <w:gridAfter w:val="1"/>
          <w:wAfter w:w="893" w:type="dxa"/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830" w:rsidRPr="00080830" w:rsidRDefault="00080830" w:rsidP="00080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30">
              <w:rPr>
                <w:rFonts w:ascii="Times New Roman" w:eastAsia="Times New Roman" w:hAnsi="Times New Roman" w:cs="Times New Roman"/>
                <w:sz w:val="24"/>
                <w:szCs w:val="24"/>
              </w:rPr>
              <w:t>009,0409,0600016130,540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30" w:rsidRPr="00080830" w:rsidRDefault="00080830" w:rsidP="00080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Субсидия на развитие сети автомобильных дорог, ведущих к общественно значимым объектам сельских населенных пунктов, </w:t>
            </w:r>
            <w:r w:rsidRPr="000808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объектам производства  и переработки сельскохозяйственной продукции </w:t>
            </w:r>
            <w:proofErr w:type="gramStart"/>
            <w:r w:rsidRPr="0008083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уведомления</w:t>
            </w:r>
            <w:proofErr w:type="gramEnd"/>
            <w:r w:rsidRPr="00080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расчетам между бюджетами от 08 февраля 2016 №12д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830" w:rsidRPr="00080830" w:rsidRDefault="00080830" w:rsidP="00080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18 620 013,00</w:t>
            </w:r>
          </w:p>
        </w:tc>
      </w:tr>
      <w:tr w:rsidR="00080830" w:rsidRPr="00080830" w:rsidTr="008C18FF">
        <w:trPr>
          <w:gridAfter w:val="1"/>
          <w:wAfter w:w="893" w:type="dxa"/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830" w:rsidRPr="00080830" w:rsidRDefault="00080830" w:rsidP="00080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003,0702,0300014730,610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830" w:rsidRPr="00080830" w:rsidRDefault="00080830" w:rsidP="00080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Субсидия на предоставление дополнительных мер государственной поддержки обучающихся </w:t>
            </w:r>
            <w:proofErr w:type="gramStart"/>
            <w:r w:rsidRPr="0008083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постановления</w:t>
            </w:r>
            <w:proofErr w:type="gramEnd"/>
            <w:r w:rsidRPr="00080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Правительства Брянской области от 05 февраля 2016 №65-п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830" w:rsidRPr="00080830" w:rsidRDefault="00080830" w:rsidP="00080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30">
              <w:rPr>
                <w:rFonts w:ascii="Times New Roman" w:eastAsia="Times New Roman" w:hAnsi="Times New Roman" w:cs="Times New Roman"/>
                <w:sz w:val="24"/>
                <w:szCs w:val="24"/>
              </w:rPr>
              <w:t>696 500,00</w:t>
            </w:r>
          </w:p>
        </w:tc>
      </w:tr>
      <w:tr w:rsidR="00080830" w:rsidRPr="00080830" w:rsidTr="008C18FF">
        <w:trPr>
          <w:gridAfter w:val="1"/>
          <w:wAfter w:w="893" w:type="dxa"/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830" w:rsidRPr="00080830" w:rsidRDefault="00080830" w:rsidP="00080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30">
              <w:rPr>
                <w:rFonts w:ascii="Times New Roman" w:eastAsia="Times New Roman" w:hAnsi="Times New Roman" w:cs="Times New Roman"/>
                <w:sz w:val="24"/>
                <w:szCs w:val="24"/>
              </w:rPr>
              <w:t>916,0801,0200014210,610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30" w:rsidRPr="00080830" w:rsidRDefault="00080830" w:rsidP="00080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30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остатков, сложившихся на 01.01.2016 по субвенции на предоставление мер социальной поддержки по оплате жилья, коммунальных услуг отдельным категориям граждан, работающим в сельской местности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830" w:rsidRPr="00080830" w:rsidRDefault="00080830" w:rsidP="00080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30">
              <w:rPr>
                <w:rFonts w:ascii="Times New Roman" w:eastAsia="Times New Roman" w:hAnsi="Times New Roman" w:cs="Times New Roman"/>
                <w:sz w:val="24"/>
                <w:szCs w:val="24"/>
              </w:rPr>
              <w:t>46 110,00</w:t>
            </w:r>
          </w:p>
        </w:tc>
      </w:tr>
      <w:tr w:rsidR="00080830" w:rsidRPr="00080830" w:rsidTr="008C18FF">
        <w:trPr>
          <w:gridAfter w:val="1"/>
          <w:wAfter w:w="893" w:type="dxa"/>
          <w:trHeight w:val="11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830" w:rsidRPr="00080830" w:rsidRDefault="00080830" w:rsidP="00080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30">
              <w:rPr>
                <w:rFonts w:ascii="Times New Roman" w:eastAsia="Times New Roman" w:hAnsi="Times New Roman" w:cs="Times New Roman"/>
                <w:sz w:val="24"/>
                <w:szCs w:val="24"/>
              </w:rPr>
              <w:t>916,0801,0200010560,611=904956,87                                                                        009,0801,0600014210,530=32595,00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30" w:rsidRPr="00080830" w:rsidRDefault="00080830" w:rsidP="00080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3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решению вопросов местного значения поселений в соответствии с заключенными соглашениями в части обеспечения населения услугами учреждений культуры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830" w:rsidRPr="00080830" w:rsidRDefault="00080830" w:rsidP="00080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30">
              <w:rPr>
                <w:rFonts w:ascii="Times New Roman" w:eastAsia="Times New Roman" w:hAnsi="Times New Roman" w:cs="Times New Roman"/>
                <w:sz w:val="24"/>
                <w:szCs w:val="24"/>
              </w:rPr>
              <w:t>937 551,87</w:t>
            </w:r>
          </w:p>
        </w:tc>
      </w:tr>
      <w:tr w:rsidR="00080830" w:rsidRPr="00080830" w:rsidTr="008C18FF">
        <w:trPr>
          <w:gridAfter w:val="1"/>
          <w:wAfter w:w="893" w:type="dxa"/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830" w:rsidRPr="00080830" w:rsidRDefault="00080830" w:rsidP="00080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30">
              <w:rPr>
                <w:rFonts w:ascii="Times New Roman" w:eastAsia="Times New Roman" w:hAnsi="Times New Roman" w:cs="Times New Roman"/>
                <w:sz w:val="24"/>
                <w:szCs w:val="24"/>
              </w:rPr>
              <w:t>916,0409,0200072010,244=877578,66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830" w:rsidRPr="00080830" w:rsidRDefault="00080830" w:rsidP="00080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3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сохранности автомобильных дорог местного значения и условий безопасного движения по ним за счет остатков средств, сложившихся на 01.01.2016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830" w:rsidRPr="00080830" w:rsidRDefault="00080830" w:rsidP="00080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30">
              <w:rPr>
                <w:rFonts w:ascii="Times New Roman" w:eastAsia="Times New Roman" w:hAnsi="Times New Roman" w:cs="Times New Roman"/>
                <w:sz w:val="24"/>
                <w:szCs w:val="24"/>
              </w:rPr>
              <w:t>877 578,66</w:t>
            </w:r>
          </w:p>
        </w:tc>
      </w:tr>
      <w:tr w:rsidR="00080830" w:rsidRPr="00080830" w:rsidTr="008C18FF">
        <w:trPr>
          <w:gridAfter w:val="1"/>
          <w:wAfter w:w="893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830" w:rsidRPr="00080830" w:rsidRDefault="00080830" w:rsidP="00080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30">
              <w:rPr>
                <w:rFonts w:ascii="Times New Roman" w:eastAsia="Times New Roman" w:hAnsi="Times New Roman" w:cs="Times New Roman"/>
                <w:sz w:val="24"/>
                <w:szCs w:val="24"/>
              </w:rPr>
              <w:t>006,0113,0700017420,240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30" w:rsidRPr="00080830" w:rsidRDefault="00080830" w:rsidP="00080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3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Комитету по имуществу (мероприятия по землеустройству и землепользованию)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830" w:rsidRPr="00080830" w:rsidRDefault="00080830" w:rsidP="00080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30">
              <w:rPr>
                <w:rFonts w:ascii="Times New Roman" w:eastAsia="Times New Roman" w:hAnsi="Times New Roman" w:cs="Times New Roman"/>
                <w:sz w:val="24"/>
                <w:szCs w:val="24"/>
              </w:rPr>
              <w:t>25 000,00</w:t>
            </w:r>
          </w:p>
        </w:tc>
      </w:tr>
      <w:tr w:rsidR="00080830" w:rsidRPr="00080830" w:rsidTr="008C18FF">
        <w:trPr>
          <w:gridAfter w:val="1"/>
          <w:wAfter w:w="893" w:type="dxa"/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830" w:rsidRPr="00080830" w:rsidRDefault="00080830" w:rsidP="00080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30">
              <w:rPr>
                <w:rFonts w:ascii="Times New Roman" w:eastAsia="Times New Roman" w:hAnsi="Times New Roman" w:cs="Times New Roman"/>
                <w:sz w:val="24"/>
                <w:szCs w:val="24"/>
              </w:rPr>
              <w:t>916,0801,0401175200,240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30" w:rsidRPr="00080830" w:rsidRDefault="00080830" w:rsidP="00080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3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и сохранение культурного наследия Погарского района"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830" w:rsidRPr="00080830" w:rsidRDefault="00080830" w:rsidP="00080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30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</w:tr>
      <w:tr w:rsidR="00080830" w:rsidRPr="00080830" w:rsidTr="008C18FF">
        <w:trPr>
          <w:gridAfter w:val="1"/>
          <w:wAfter w:w="893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830" w:rsidRPr="00080830" w:rsidRDefault="00080830" w:rsidP="00080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30">
              <w:rPr>
                <w:rFonts w:ascii="Times New Roman" w:eastAsia="Times New Roman" w:hAnsi="Times New Roman" w:cs="Times New Roman"/>
                <w:sz w:val="24"/>
                <w:szCs w:val="24"/>
              </w:rPr>
              <w:t>916,1003,0200016200,320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30" w:rsidRPr="00080830" w:rsidRDefault="00080830" w:rsidP="00080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3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жильем молодых семей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830" w:rsidRPr="00080830" w:rsidRDefault="00080830" w:rsidP="00080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30">
              <w:rPr>
                <w:rFonts w:ascii="Times New Roman" w:eastAsia="Times New Roman" w:hAnsi="Times New Roman" w:cs="Times New Roman"/>
                <w:sz w:val="24"/>
                <w:szCs w:val="24"/>
              </w:rPr>
              <w:t>7 515,00</w:t>
            </w:r>
          </w:p>
        </w:tc>
      </w:tr>
      <w:tr w:rsidR="00080830" w:rsidRPr="00080830" w:rsidTr="008C18FF">
        <w:trPr>
          <w:gridAfter w:val="1"/>
          <w:wAfter w:w="893" w:type="dxa"/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830" w:rsidRPr="00080830" w:rsidRDefault="00080830" w:rsidP="00080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30">
              <w:rPr>
                <w:rFonts w:ascii="Times New Roman" w:eastAsia="Times New Roman" w:hAnsi="Times New Roman" w:cs="Times New Roman"/>
                <w:sz w:val="24"/>
                <w:szCs w:val="24"/>
              </w:rPr>
              <w:t>009,0106,0600010100,240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30" w:rsidRPr="00080830" w:rsidRDefault="00080830" w:rsidP="00080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финансовое управление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830" w:rsidRPr="00080830" w:rsidRDefault="00080830" w:rsidP="00080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30">
              <w:rPr>
                <w:rFonts w:ascii="Times New Roman" w:eastAsia="Times New Roman" w:hAnsi="Times New Roman" w:cs="Times New Roman"/>
                <w:sz w:val="24"/>
                <w:szCs w:val="24"/>
              </w:rPr>
              <w:t>-10 000,00</w:t>
            </w:r>
          </w:p>
        </w:tc>
      </w:tr>
      <w:tr w:rsidR="00080830" w:rsidRPr="00080830" w:rsidTr="008C18FF">
        <w:trPr>
          <w:gridAfter w:val="1"/>
          <w:wAfter w:w="893" w:type="dxa"/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830" w:rsidRPr="00080830" w:rsidRDefault="00080830" w:rsidP="00080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30">
              <w:rPr>
                <w:rFonts w:ascii="Times New Roman" w:eastAsia="Times New Roman" w:hAnsi="Times New Roman" w:cs="Times New Roman"/>
                <w:sz w:val="24"/>
                <w:szCs w:val="24"/>
              </w:rPr>
              <w:t>917,0106,1500010070,240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30" w:rsidRPr="00080830" w:rsidRDefault="00080830" w:rsidP="00080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3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КСП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830" w:rsidRPr="00080830" w:rsidRDefault="00080830" w:rsidP="00080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30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080830" w:rsidRPr="00080830" w:rsidTr="008C18FF">
        <w:trPr>
          <w:gridAfter w:val="1"/>
          <w:wAfter w:w="893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830" w:rsidRPr="00080830" w:rsidRDefault="00080830" w:rsidP="00080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30" w:rsidRPr="00080830" w:rsidRDefault="00080830" w:rsidP="0008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830" w:rsidRPr="00080830" w:rsidRDefault="00080830" w:rsidP="00080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23 363 479,67</w:t>
            </w:r>
          </w:p>
        </w:tc>
      </w:tr>
    </w:tbl>
    <w:p w:rsidR="004C15FF" w:rsidRDefault="004C15FF"/>
    <w:p w:rsidR="008C18FF" w:rsidRPr="00B803E9" w:rsidRDefault="00B80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17955" w:rsidRPr="00B803E9">
        <w:rPr>
          <w:rFonts w:ascii="Times New Roman" w:hAnsi="Times New Roman" w:cs="Times New Roman"/>
          <w:sz w:val="28"/>
          <w:szCs w:val="28"/>
        </w:rPr>
        <w:t>В результате  изменений и дополнений  прогноз бюджета Погарског</w:t>
      </w:r>
      <w:r w:rsidR="00221A3A" w:rsidRPr="00B803E9">
        <w:rPr>
          <w:rFonts w:ascii="Times New Roman" w:hAnsi="Times New Roman" w:cs="Times New Roman"/>
          <w:sz w:val="28"/>
          <w:szCs w:val="28"/>
        </w:rPr>
        <w:t>о района  на 2016 год  характери</w:t>
      </w:r>
      <w:r w:rsidR="00217955" w:rsidRPr="00B803E9">
        <w:rPr>
          <w:rFonts w:ascii="Times New Roman" w:hAnsi="Times New Roman" w:cs="Times New Roman"/>
          <w:sz w:val="28"/>
          <w:szCs w:val="28"/>
        </w:rPr>
        <w:t>зуется следующими показателями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21A3A" w:rsidRPr="00B803E9" w:rsidRDefault="00221A3A">
      <w:pPr>
        <w:rPr>
          <w:rFonts w:ascii="Times New Roman" w:hAnsi="Times New Roman" w:cs="Times New Roman"/>
          <w:sz w:val="28"/>
          <w:szCs w:val="28"/>
        </w:rPr>
      </w:pPr>
      <w:r w:rsidRPr="00B803E9">
        <w:rPr>
          <w:rFonts w:ascii="Times New Roman" w:hAnsi="Times New Roman" w:cs="Times New Roman"/>
          <w:sz w:val="28"/>
          <w:szCs w:val="28"/>
        </w:rPr>
        <w:t xml:space="preserve">          - общий объем доходов бюджета </w:t>
      </w:r>
      <w:r w:rsidR="00962D2F" w:rsidRPr="00B803E9">
        <w:rPr>
          <w:rFonts w:ascii="Times New Roman" w:hAnsi="Times New Roman" w:cs="Times New Roman"/>
          <w:sz w:val="28"/>
          <w:szCs w:val="28"/>
        </w:rPr>
        <w:t xml:space="preserve"> прогнозируется в сумме 432 892 865,43 рублей;</w:t>
      </w:r>
    </w:p>
    <w:p w:rsidR="00962D2F" w:rsidRPr="00B803E9" w:rsidRDefault="00962D2F">
      <w:pPr>
        <w:rPr>
          <w:rFonts w:ascii="Times New Roman" w:hAnsi="Times New Roman" w:cs="Times New Roman"/>
          <w:sz w:val="28"/>
          <w:szCs w:val="28"/>
        </w:rPr>
      </w:pPr>
      <w:r w:rsidRPr="00B803E9">
        <w:rPr>
          <w:rFonts w:ascii="Times New Roman" w:hAnsi="Times New Roman" w:cs="Times New Roman"/>
          <w:sz w:val="28"/>
          <w:szCs w:val="28"/>
        </w:rPr>
        <w:t xml:space="preserve">          -</w:t>
      </w:r>
      <w:r w:rsidR="00865B4D" w:rsidRPr="00B803E9">
        <w:rPr>
          <w:rFonts w:ascii="Times New Roman" w:hAnsi="Times New Roman" w:cs="Times New Roman"/>
          <w:sz w:val="28"/>
          <w:szCs w:val="28"/>
        </w:rPr>
        <w:t xml:space="preserve"> общий объем расходов бюджета  прогнозируется в сумме </w:t>
      </w:r>
      <w:r w:rsidR="00B85D63" w:rsidRPr="00B803E9">
        <w:rPr>
          <w:rFonts w:ascii="Times New Roman" w:hAnsi="Times New Roman" w:cs="Times New Roman"/>
          <w:sz w:val="28"/>
          <w:szCs w:val="28"/>
        </w:rPr>
        <w:t>438 052 984,51 рублей;</w:t>
      </w:r>
    </w:p>
    <w:p w:rsidR="00801EE6" w:rsidRPr="00B803E9" w:rsidRDefault="00801EE6">
      <w:pPr>
        <w:rPr>
          <w:rFonts w:ascii="Times New Roman" w:hAnsi="Times New Roman" w:cs="Times New Roman"/>
          <w:sz w:val="28"/>
          <w:szCs w:val="28"/>
        </w:rPr>
      </w:pPr>
      <w:r w:rsidRPr="00B803E9">
        <w:rPr>
          <w:rFonts w:ascii="Times New Roman" w:hAnsi="Times New Roman" w:cs="Times New Roman"/>
          <w:sz w:val="28"/>
          <w:szCs w:val="28"/>
        </w:rPr>
        <w:t xml:space="preserve">         - дефицит бюджета прогнозируется в сумме </w:t>
      </w:r>
      <w:r w:rsidR="009E75C9" w:rsidRPr="00B803E9">
        <w:rPr>
          <w:rFonts w:ascii="Times New Roman" w:hAnsi="Times New Roman" w:cs="Times New Roman"/>
          <w:sz w:val="28"/>
          <w:szCs w:val="28"/>
        </w:rPr>
        <w:t>5 160 119,08 рублей</w:t>
      </w:r>
      <w:r w:rsidR="006D2E8B" w:rsidRPr="00B803E9">
        <w:rPr>
          <w:rFonts w:ascii="Times New Roman" w:hAnsi="Times New Roman" w:cs="Times New Roman"/>
          <w:sz w:val="28"/>
          <w:szCs w:val="28"/>
        </w:rPr>
        <w:t>;</w:t>
      </w:r>
    </w:p>
    <w:p w:rsidR="006D2E8B" w:rsidRPr="00B803E9" w:rsidRDefault="006D2E8B">
      <w:pPr>
        <w:rPr>
          <w:rFonts w:ascii="Times New Roman" w:hAnsi="Times New Roman" w:cs="Times New Roman"/>
          <w:sz w:val="28"/>
          <w:szCs w:val="28"/>
        </w:rPr>
      </w:pPr>
      <w:r w:rsidRPr="00B803E9">
        <w:rPr>
          <w:rFonts w:ascii="Times New Roman" w:hAnsi="Times New Roman" w:cs="Times New Roman"/>
          <w:sz w:val="28"/>
          <w:szCs w:val="28"/>
        </w:rPr>
        <w:t xml:space="preserve">        - верхний предел внутреннего муниципального долга Погарского района на 1 января 2017 года </w:t>
      </w:r>
      <w:r w:rsidR="0014394A" w:rsidRPr="00B803E9">
        <w:rPr>
          <w:rFonts w:ascii="Times New Roman" w:hAnsi="Times New Roman" w:cs="Times New Roman"/>
          <w:sz w:val="28"/>
          <w:szCs w:val="28"/>
        </w:rPr>
        <w:t xml:space="preserve"> прогнозируется 0 рублей;</w:t>
      </w:r>
    </w:p>
    <w:p w:rsidR="0014394A" w:rsidRPr="00744CD8" w:rsidRDefault="0014394A">
      <w:pPr>
        <w:rPr>
          <w:rFonts w:ascii="Times New Roman" w:hAnsi="Times New Roman" w:cs="Times New Roman"/>
          <w:sz w:val="28"/>
          <w:szCs w:val="28"/>
        </w:rPr>
      </w:pPr>
      <w:r w:rsidRPr="00744CD8">
        <w:rPr>
          <w:rFonts w:ascii="Times New Roman" w:hAnsi="Times New Roman" w:cs="Times New Roman"/>
          <w:sz w:val="28"/>
          <w:szCs w:val="28"/>
        </w:rPr>
        <w:lastRenderedPageBreak/>
        <w:t xml:space="preserve">       - объем межбюджетных тран</w:t>
      </w:r>
      <w:r w:rsidR="00972D87" w:rsidRPr="00744CD8">
        <w:rPr>
          <w:rFonts w:ascii="Times New Roman" w:hAnsi="Times New Roman" w:cs="Times New Roman"/>
          <w:sz w:val="28"/>
          <w:szCs w:val="28"/>
        </w:rPr>
        <w:t>сфертов получаемых их других бюджетов</w:t>
      </w:r>
      <w:r w:rsidR="00863DBD" w:rsidRPr="00744CD8">
        <w:rPr>
          <w:rFonts w:ascii="Times New Roman" w:hAnsi="Times New Roman" w:cs="Times New Roman"/>
          <w:sz w:val="28"/>
          <w:szCs w:val="28"/>
        </w:rPr>
        <w:t xml:space="preserve"> в 2016 году</w:t>
      </w:r>
      <w:r w:rsidR="00972D87" w:rsidRPr="00744CD8">
        <w:rPr>
          <w:rFonts w:ascii="Times New Roman" w:hAnsi="Times New Roman" w:cs="Times New Roman"/>
          <w:sz w:val="28"/>
          <w:szCs w:val="28"/>
        </w:rPr>
        <w:t xml:space="preserve"> прогнозируется </w:t>
      </w:r>
      <w:r w:rsidR="00863DBD" w:rsidRPr="00744CD8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8133B6" w:rsidRPr="00744CD8">
        <w:rPr>
          <w:rFonts w:ascii="Times New Roman" w:hAnsi="Times New Roman" w:cs="Times New Roman"/>
          <w:sz w:val="28"/>
          <w:szCs w:val="28"/>
        </w:rPr>
        <w:t xml:space="preserve"> 316 033 798,75 рублей</w:t>
      </w:r>
      <w:r w:rsidR="00B974BB" w:rsidRPr="00744CD8">
        <w:rPr>
          <w:rFonts w:ascii="Times New Roman" w:hAnsi="Times New Roman" w:cs="Times New Roman"/>
          <w:sz w:val="28"/>
          <w:szCs w:val="28"/>
        </w:rPr>
        <w:t xml:space="preserve">, из них средств поступающих из областного бюджета </w:t>
      </w:r>
      <w:r w:rsidR="00DC7F4A" w:rsidRPr="00744CD8">
        <w:rPr>
          <w:rFonts w:ascii="Times New Roman" w:hAnsi="Times New Roman" w:cs="Times New Roman"/>
          <w:sz w:val="28"/>
          <w:szCs w:val="28"/>
        </w:rPr>
        <w:t>299 418 001,78</w:t>
      </w:r>
      <w:r w:rsidR="00CC7271" w:rsidRPr="00744CD8">
        <w:rPr>
          <w:rFonts w:ascii="Times New Roman" w:hAnsi="Times New Roman" w:cs="Times New Roman"/>
          <w:sz w:val="28"/>
          <w:szCs w:val="28"/>
        </w:rPr>
        <w:t>.</w:t>
      </w:r>
    </w:p>
    <w:p w:rsidR="00CC7271" w:rsidRPr="00744CD8" w:rsidRDefault="00CC7271">
      <w:pPr>
        <w:rPr>
          <w:rFonts w:ascii="Times New Roman" w:hAnsi="Times New Roman" w:cs="Times New Roman"/>
          <w:sz w:val="28"/>
          <w:szCs w:val="28"/>
        </w:rPr>
      </w:pPr>
      <w:r w:rsidRPr="00744CD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C7271" w:rsidRPr="00744CD8" w:rsidRDefault="00114251" w:rsidP="00744C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CD8">
        <w:rPr>
          <w:rFonts w:ascii="Times New Roman" w:hAnsi="Times New Roman" w:cs="Times New Roman"/>
          <w:sz w:val="28"/>
          <w:szCs w:val="28"/>
        </w:rPr>
        <w:t xml:space="preserve">       Пред</w:t>
      </w:r>
      <w:r w:rsidR="00CC7271" w:rsidRPr="00744CD8">
        <w:rPr>
          <w:rFonts w:ascii="Times New Roman" w:hAnsi="Times New Roman" w:cs="Times New Roman"/>
          <w:sz w:val="28"/>
          <w:szCs w:val="28"/>
        </w:rPr>
        <w:t xml:space="preserve">седатель </w:t>
      </w:r>
    </w:p>
    <w:p w:rsidR="00114251" w:rsidRPr="00744CD8" w:rsidRDefault="00114251" w:rsidP="00744C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CD8">
        <w:rPr>
          <w:rFonts w:ascii="Times New Roman" w:hAnsi="Times New Roman" w:cs="Times New Roman"/>
          <w:sz w:val="28"/>
          <w:szCs w:val="28"/>
        </w:rPr>
        <w:t xml:space="preserve">       Контрольно-счетной палаты</w:t>
      </w:r>
      <w:r w:rsidR="00744CD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44CD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4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385A" w:rsidRPr="00744CD8">
        <w:rPr>
          <w:rFonts w:ascii="Times New Roman" w:hAnsi="Times New Roman" w:cs="Times New Roman"/>
          <w:sz w:val="28"/>
          <w:szCs w:val="28"/>
        </w:rPr>
        <w:t>К.М.Рылатко</w:t>
      </w:r>
      <w:proofErr w:type="spellEnd"/>
    </w:p>
    <w:p w:rsidR="00114251" w:rsidRPr="00744CD8" w:rsidRDefault="00114251" w:rsidP="00744C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CD8">
        <w:rPr>
          <w:rFonts w:ascii="Times New Roman" w:hAnsi="Times New Roman" w:cs="Times New Roman"/>
          <w:sz w:val="28"/>
          <w:szCs w:val="28"/>
        </w:rPr>
        <w:t xml:space="preserve">      Погарского района </w:t>
      </w:r>
    </w:p>
    <w:sectPr w:rsidR="00114251" w:rsidRPr="00744CD8" w:rsidSect="00437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6FC"/>
    <w:rsid w:val="00080830"/>
    <w:rsid w:val="00114251"/>
    <w:rsid w:val="0014394A"/>
    <w:rsid w:val="00205DC9"/>
    <w:rsid w:val="00217955"/>
    <w:rsid w:val="00221A3A"/>
    <w:rsid w:val="00272564"/>
    <w:rsid w:val="00344FE5"/>
    <w:rsid w:val="0043718C"/>
    <w:rsid w:val="004C15FF"/>
    <w:rsid w:val="0056542C"/>
    <w:rsid w:val="005B187A"/>
    <w:rsid w:val="005B7F72"/>
    <w:rsid w:val="006D2E8B"/>
    <w:rsid w:val="00744CD8"/>
    <w:rsid w:val="00755622"/>
    <w:rsid w:val="00801EE6"/>
    <w:rsid w:val="008106FC"/>
    <w:rsid w:val="008133B6"/>
    <w:rsid w:val="00863DBD"/>
    <w:rsid w:val="00865B4D"/>
    <w:rsid w:val="008C18FF"/>
    <w:rsid w:val="00962D2F"/>
    <w:rsid w:val="00972D87"/>
    <w:rsid w:val="009E75C9"/>
    <w:rsid w:val="00A3385A"/>
    <w:rsid w:val="00B803E9"/>
    <w:rsid w:val="00B85D63"/>
    <w:rsid w:val="00B974BB"/>
    <w:rsid w:val="00CC7271"/>
    <w:rsid w:val="00DC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56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56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10138-45BB-4634-9F1C-A9379F355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2016-09-29T06:51:00Z</dcterms:created>
  <dcterms:modified xsi:type="dcterms:W3CDTF">2016-09-29T06:51:00Z</dcterms:modified>
</cp:coreProperties>
</file>