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РОССИЙСКАЯ ФЕДЕРАЦИЯ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АДМИНИСТРАЦИЯ ПОГАРСКОГО РАЙОНА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22.08.2018 </w:t>
      </w:r>
      <w:r>
        <w:rPr>
          <w:sz w:val="28"/>
          <w:szCs w:val="28"/>
          <w:lang w:val="ru-RU"/>
        </w:rPr>
        <w:t>г. №642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пгт Погар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>
        <w:rPr>
          <w:sz w:val="28"/>
          <w:szCs w:val="28"/>
          <w:lang w:val="ru-RU"/>
        </w:rPr>
        <w:t>дополнений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>Положение</w:t>
      </w:r>
    </w:p>
    <w:p>
      <w:pPr>
        <w:pStyle w:val="Normal"/>
        <w:widowControl w:val="false"/>
        <w:autoSpaceDE w:val="false"/>
        <w:bidi w:val="0"/>
        <w:ind w:left="0" w:right="3967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 порядке формирования, ведения и опубликования Перечня 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перечня, </w:t>
      </w:r>
      <w:r>
        <w:rPr>
          <w:sz w:val="28"/>
          <w:szCs w:val="28"/>
          <w:lang w:val="ru-RU"/>
        </w:rPr>
        <w:t xml:space="preserve">утвержденное постановлением администрации Погарского района 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о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 xml:space="preserve">т 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11.12.2017 г. №906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 xml:space="preserve"> </w:t>
      </w:r>
    </w:p>
    <w:p>
      <w:pPr>
        <w:pStyle w:val="Normal"/>
        <w:widowControl w:val="false"/>
        <w:autoSpaceDE w:val="false"/>
        <w:bidi w:val="0"/>
        <w:ind w:left="0" w:right="3967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kern w:val="2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lang w:val="ru-RU"/>
        </w:rPr>
        <w:t>пункт 1.5.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Положени</w:t>
      </w:r>
      <w:r>
        <w:rPr>
          <w:rFonts w:cs="Times New Roman"/>
          <w:sz w:val="28"/>
          <w:szCs w:val="28"/>
          <w:lang w:val="ru-RU"/>
        </w:rPr>
        <w:t>я</w:t>
      </w:r>
      <w:r>
        <w:rPr>
          <w:rFonts w:cs="Times New Roman"/>
          <w:sz w:val="28"/>
          <w:szCs w:val="28"/>
          <w:lang w:val="ru-RU"/>
        </w:rPr>
        <w:t xml:space="preserve"> о порядке формирования, ведения и опубликования Перечня  муниципального имущества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2">
        <w:r>
          <w:rPr>
            <w:rFonts w:cs="Times New Roman"/>
            <w:color w:val="000000"/>
            <w:sz w:val="28"/>
            <w:szCs w:val="28"/>
            <w:u w:val="none"/>
            <w:lang w:val="ru-RU"/>
          </w:rPr>
          <w:t>льготным ставкам</w:t>
        </w:r>
      </w:hyperlink>
      <w:r>
        <w:rPr>
          <w:rFonts w:cs="Times New Roman"/>
          <w:sz w:val="28"/>
          <w:szCs w:val="28"/>
          <w:lang w:val="ru-RU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перечня,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утвержденное постановлением администрации Погарского района  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о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 xml:space="preserve">т 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>11.12.2017 г. №906</w:t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вторым абзацем следующего содержания</w:t>
      </w:r>
      <w:r>
        <w:rPr>
          <w:rFonts w:cs="Times New Roman"/>
          <w:sz w:val="28"/>
          <w:szCs w:val="28"/>
          <w:lang w:val="ru-RU"/>
        </w:rPr>
        <w:t>: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ab/>
        <w:t>-</w:t>
      </w:r>
      <w:r>
        <w:rPr>
          <w:rFonts w:cs="Times New Roman"/>
          <w:sz w:val="28"/>
          <w:szCs w:val="28"/>
          <w:lang w:val="ru-RU"/>
        </w:rPr>
        <w:t xml:space="preserve"> «</w:t>
      </w:r>
      <w:r>
        <w:rPr>
          <w:rFonts w:cs="Times New Roman"/>
          <w:sz w:val="28"/>
          <w:szCs w:val="28"/>
          <w:lang w:val="ru-RU"/>
        </w:rPr>
        <w:t>Подлежат включению</w:t>
      </w:r>
      <w:r>
        <w:rPr>
          <w:rFonts w:cs="Times New Roman"/>
          <w:sz w:val="28"/>
          <w:szCs w:val="28"/>
          <w:lang w:val="ru-RU"/>
        </w:rPr>
        <w:t xml:space="preserve"> в Перечень муниципального имущества земельные участки и имущество, закрепленное на праве хозяйственного ведения или оперативного управления за муниципальными предприятиями и учреждениями с согласия собственника </w:t>
      </w:r>
      <w:r>
        <w:rPr>
          <w:rFonts w:cs="Times New Roman"/>
          <w:sz w:val="28"/>
          <w:szCs w:val="28"/>
          <w:lang w:val="ru-RU"/>
        </w:rPr>
        <w:t>имущества</w:t>
      </w:r>
      <w:r>
        <w:rPr>
          <w:rFonts w:cs="Times New Roman"/>
          <w:sz w:val="28"/>
          <w:szCs w:val="28"/>
          <w:lang w:val="ru-RU"/>
        </w:rPr>
        <w:t>».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Разместить н</w:t>
      </w:r>
      <w:r>
        <w:rPr>
          <w:sz w:val="28"/>
          <w:szCs w:val="28"/>
          <w:lang w:val="ru-RU"/>
        </w:rPr>
        <w:t xml:space="preserve">астоящее постановление на официальном сайте </w:t>
      </w:r>
      <w:r>
        <w:rPr>
          <w:sz w:val="28"/>
          <w:szCs w:val="28"/>
          <w:lang w:val="ru-RU"/>
        </w:rPr>
        <w:t xml:space="preserve">администрации Погарского района </w:t>
      </w:r>
      <w:r>
        <w:rPr>
          <w:sz w:val="28"/>
          <w:szCs w:val="28"/>
          <w:lang w:val="ru-RU"/>
        </w:rPr>
        <w:t>в сети интернет.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>
        <w:rPr>
          <w:sz w:val="28"/>
          <w:szCs w:val="28"/>
        </w:rPr>
        <w:t xml:space="preserve">.Контроль за исполнением настоящего постановления возложить на </w:t>
      </w:r>
      <w:r>
        <w:rPr>
          <w:sz w:val="28"/>
          <w:szCs w:val="28"/>
          <w:lang w:val="ru-RU"/>
        </w:rPr>
        <w:t xml:space="preserve">врио </w:t>
      </w:r>
      <w:r>
        <w:rPr>
          <w:sz w:val="28"/>
          <w:szCs w:val="28"/>
          <w:lang w:val="ru-RU"/>
        </w:rPr>
        <w:t xml:space="preserve">председателя комитета по управлению </w:t>
      </w:r>
      <w:r>
        <w:rPr>
          <w:sz w:val="28"/>
          <w:szCs w:val="28"/>
          <w:lang w:val="ru-RU"/>
        </w:rPr>
        <w:t>муниципальным</w:t>
      </w:r>
      <w:r>
        <w:rPr>
          <w:sz w:val="28"/>
          <w:szCs w:val="28"/>
          <w:lang w:val="ru-RU"/>
        </w:rPr>
        <w:t xml:space="preserve"> имуществом администрации Погарского района </w:t>
      </w:r>
      <w:r>
        <w:rPr>
          <w:sz w:val="28"/>
          <w:szCs w:val="28"/>
          <w:lang w:val="ru-RU"/>
        </w:rPr>
        <w:t>Булавин Н.А.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Погарского района                                                                        </w:t>
      </w:r>
      <w:r>
        <w:rPr>
          <w:sz w:val="28"/>
          <w:szCs w:val="28"/>
          <w:lang w:val="ru-RU"/>
        </w:rPr>
        <w:t>С.И.Цыганок</w:t>
      </w:r>
    </w:p>
    <w:sectPr>
      <w:type w:val="nextPage"/>
      <w:pgSz w:w="11906" w:h="16838"/>
      <w:pgMar w:left="1620" w:right="1046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F1765A9714380567E07E98FE47723EB6A2920DF9F44B2B3AF2E506FD6ADBF41C124445AD8BC44D4F1GF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170</TotalTime>
  <Application>LibreOffice/6.4.5.2$Windows_x86 LibreOffice_project/a726b36747cf2001e06b58ad5db1aa3a9a1872d6</Application>
  <Pages>2</Pages>
  <Words>273</Words>
  <Characters>2062</Characters>
  <CharactersWithSpaces>2444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2018-08-22T15:20:27Z</cp:lastPrinted>
  <dcterms:modified xsi:type="dcterms:W3CDTF">2020-09-03T19:04:58Z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